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59" w:rsidRDefault="00EF7259" w:rsidP="00EF7259">
      <w:pPr>
        <w:pStyle w:val="NoSpacing"/>
        <w:ind w:left="-284"/>
        <w:rPr>
          <w:rFonts w:ascii="Arial" w:hAnsi="Arial" w:cs="Arial"/>
          <w:b/>
          <w:color w:val="84201C"/>
        </w:rPr>
      </w:pPr>
      <w:bookmarkStart w:id="0" w:name="_GoBack"/>
      <w:bookmarkEnd w:id="0"/>
    </w:p>
    <w:p w:rsidR="00EF7259" w:rsidRDefault="00EF7259" w:rsidP="00EF7259">
      <w:pPr>
        <w:pStyle w:val="NoSpacing"/>
        <w:ind w:left="-284"/>
        <w:rPr>
          <w:rFonts w:ascii="Arial" w:hAnsi="Arial" w:cs="Arial"/>
          <w:b/>
          <w:color w:val="84201C"/>
        </w:rPr>
      </w:pPr>
    </w:p>
    <w:p w:rsidR="00EF7259" w:rsidRPr="006F092B" w:rsidRDefault="00EF7259" w:rsidP="00EF7259">
      <w:pPr>
        <w:pStyle w:val="NoSpacing"/>
        <w:ind w:left="-284"/>
        <w:rPr>
          <w:rFonts w:ascii="Arial" w:hAnsi="Arial" w:cs="Arial"/>
          <w:b/>
          <w:color w:val="98201C"/>
        </w:rPr>
      </w:pPr>
      <w:r w:rsidRPr="006F092B">
        <w:rPr>
          <w:rFonts w:ascii="Arial" w:hAnsi="Arial" w:cs="Arial"/>
          <w:b/>
          <w:color w:val="98201C"/>
        </w:rPr>
        <w:t>SEVEN DAY TRANSPORT PLANNER</w:t>
      </w:r>
    </w:p>
    <w:p w:rsidR="00EF7259" w:rsidRDefault="00EF7259" w:rsidP="00EF7259">
      <w:pPr>
        <w:pStyle w:val="NoSpacing"/>
        <w:ind w:left="-284"/>
        <w:rPr>
          <w:rFonts w:ascii="Arial" w:hAnsi="Arial" w:cs="Arial"/>
          <w:b/>
          <w:color w:val="84201C"/>
          <w:sz w:val="20"/>
          <w:szCs w:val="20"/>
        </w:rPr>
      </w:pPr>
    </w:p>
    <w:p w:rsidR="009849F9" w:rsidRPr="00E71D4A" w:rsidRDefault="009849F9" w:rsidP="00EF7259">
      <w:pPr>
        <w:pStyle w:val="NoSpacing"/>
        <w:ind w:left="-284"/>
        <w:rPr>
          <w:rFonts w:ascii="Arial" w:hAnsi="Arial" w:cs="Arial"/>
          <w:sz w:val="20"/>
          <w:szCs w:val="20"/>
        </w:rPr>
      </w:pPr>
      <w:r w:rsidRPr="001E54E6">
        <w:rPr>
          <w:rFonts w:ascii="Arial" w:hAnsi="Arial" w:cs="Arial"/>
          <w:b/>
          <w:color w:val="98201C"/>
          <w:sz w:val="20"/>
          <w:szCs w:val="20"/>
        </w:rPr>
        <w:t>About This Tool</w:t>
      </w:r>
      <w:r w:rsidR="00E71D4A" w:rsidRPr="001E54E6">
        <w:rPr>
          <w:rFonts w:ascii="Arial" w:hAnsi="Arial" w:cs="Arial"/>
          <w:b/>
          <w:color w:val="98201C"/>
          <w:sz w:val="20"/>
          <w:szCs w:val="20"/>
        </w:rPr>
        <w:t xml:space="preserve">: </w:t>
      </w:r>
      <w:r w:rsidR="00E71D4A" w:rsidRPr="00E71D4A">
        <w:rPr>
          <w:rFonts w:ascii="Arial" w:hAnsi="Arial" w:cs="Arial"/>
          <w:sz w:val="20"/>
          <w:szCs w:val="20"/>
        </w:rPr>
        <w:t>This tool is an example</w:t>
      </w:r>
      <w:r w:rsidR="00E71D4A">
        <w:rPr>
          <w:rFonts w:ascii="Arial" w:hAnsi="Arial" w:cs="Arial"/>
          <w:sz w:val="20"/>
          <w:szCs w:val="20"/>
        </w:rPr>
        <w:t xml:space="preserve"> of a seven day transport planner. It should be created each Wednesday for the following week. This allows Transport Managers to determine whether they will have enough vehicles and drivers to fulfil the obligations of the operation. It also allows Transport o</w:t>
      </w:r>
      <w:r w:rsidR="00EF7259">
        <w:rPr>
          <w:rFonts w:ascii="Arial" w:hAnsi="Arial" w:cs="Arial"/>
          <w:sz w:val="20"/>
          <w:szCs w:val="20"/>
        </w:rPr>
        <w:t>fficers to consolidate journeys,</w:t>
      </w:r>
      <w:r w:rsidR="00E71D4A">
        <w:rPr>
          <w:rFonts w:ascii="Arial" w:hAnsi="Arial" w:cs="Arial"/>
          <w:sz w:val="20"/>
          <w:szCs w:val="20"/>
        </w:rPr>
        <w:t xml:space="preserve"> ensuring that passengers going to the same destination travel in the same vehicle to reduce costs</w:t>
      </w:r>
      <w:r w:rsidR="00EF7259">
        <w:rPr>
          <w:rFonts w:ascii="Arial" w:hAnsi="Arial" w:cs="Arial"/>
          <w:sz w:val="20"/>
          <w:szCs w:val="20"/>
        </w:rPr>
        <w:t>.</w:t>
      </w:r>
      <w:r w:rsidR="00E71D4A">
        <w:rPr>
          <w:rFonts w:ascii="Arial" w:hAnsi="Arial" w:cs="Arial"/>
          <w:sz w:val="20"/>
          <w:szCs w:val="20"/>
        </w:rPr>
        <w:t xml:space="preserve"> </w:t>
      </w:r>
      <w:r w:rsidR="00E71D4A">
        <w:rPr>
          <w:rFonts w:ascii="Arial" w:hAnsi="Arial" w:cs="Arial"/>
          <w:b/>
          <w:sz w:val="20"/>
          <w:szCs w:val="20"/>
        </w:rPr>
        <w:t xml:space="preserve"> </w:t>
      </w:r>
    </w:p>
    <w:p w:rsidR="00954C5C" w:rsidRDefault="00954C5C">
      <w:pPr>
        <w:rPr>
          <w:rFonts w:ascii="Arial" w:hAnsi="Arial" w:cs="Arial"/>
          <w:b/>
          <w:color w:val="99201C"/>
        </w:rPr>
      </w:pPr>
    </w:p>
    <w:tbl>
      <w:tblPr>
        <w:tblW w:w="15385" w:type="dxa"/>
        <w:tblInd w:w="-176" w:type="dxa"/>
        <w:tblLook w:val="04A0" w:firstRow="1" w:lastRow="0" w:firstColumn="1" w:lastColumn="0" w:noHBand="0" w:noVBand="1"/>
      </w:tblPr>
      <w:tblGrid>
        <w:gridCol w:w="1568"/>
        <w:gridCol w:w="952"/>
        <w:gridCol w:w="999"/>
        <w:gridCol w:w="997"/>
        <w:gridCol w:w="998"/>
        <w:gridCol w:w="997"/>
        <w:gridCol w:w="999"/>
        <w:gridCol w:w="997"/>
        <w:gridCol w:w="998"/>
        <w:gridCol w:w="1042"/>
        <w:gridCol w:w="854"/>
        <w:gridCol w:w="855"/>
        <w:gridCol w:w="979"/>
        <w:gridCol w:w="1159"/>
        <w:gridCol w:w="991"/>
      </w:tblGrid>
      <w:tr w:rsidR="000E5B48" w:rsidRPr="000E5B48" w:rsidTr="006F092B">
        <w:trPr>
          <w:trHeight w:val="246"/>
        </w:trPr>
        <w:tc>
          <w:tcPr>
            <w:tcW w:w="1568" w:type="dxa"/>
            <w:tcBorders>
              <w:top w:val="nil"/>
              <w:left w:val="nil"/>
              <w:bottom w:val="nil"/>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951" w:type="dxa"/>
            <w:gridSpan w:val="2"/>
            <w:tcBorders>
              <w:top w:val="single" w:sz="8" w:space="0" w:color="auto"/>
              <w:left w:val="single" w:sz="8" w:space="0" w:color="auto"/>
              <w:bottom w:val="single" w:sz="4" w:space="0" w:color="auto"/>
              <w:right w:val="single" w:sz="8" w:space="0" w:color="000000"/>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Monday</w:t>
            </w:r>
          </w:p>
        </w:tc>
        <w:tc>
          <w:tcPr>
            <w:tcW w:w="1995" w:type="dxa"/>
            <w:gridSpan w:val="2"/>
            <w:tcBorders>
              <w:top w:val="single" w:sz="8" w:space="0" w:color="auto"/>
              <w:left w:val="nil"/>
              <w:bottom w:val="single" w:sz="4" w:space="0" w:color="auto"/>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Tuesday</w:t>
            </w:r>
          </w:p>
        </w:tc>
        <w:tc>
          <w:tcPr>
            <w:tcW w:w="1996" w:type="dxa"/>
            <w:gridSpan w:val="2"/>
            <w:tcBorders>
              <w:top w:val="single" w:sz="8" w:space="0" w:color="auto"/>
              <w:left w:val="single" w:sz="8" w:space="0" w:color="auto"/>
              <w:bottom w:val="single" w:sz="4" w:space="0" w:color="auto"/>
              <w:right w:val="single" w:sz="8" w:space="0" w:color="000000"/>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Wednesday</w:t>
            </w:r>
          </w:p>
        </w:tc>
        <w:tc>
          <w:tcPr>
            <w:tcW w:w="1995" w:type="dxa"/>
            <w:gridSpan w:val="2"/>
            <w:tcBorders>
              <w:top w:val="single" w:sz="8" w:space="0" w:color="auto"/>
              <w:left w:val="nil"/>
              <w:bottom w:val="single" w:sz="4" w:space="0" w:color="auto"/>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Thursday</w:t>
            </w:r>
          </w:p>
        </w:tc>
        <w:tc>
          <w:tcPr>
            <w:tcW w:w="1896" w:type="dxa"/>
            <w:gridSpan w:val="2"/>
            <w:tcBorders>
              <w:top w:val="single" w:sz="8" w:space="0" w:color="auto"/>
              <w:left w:val="single" w:sz="8" w:space="0" w:color="auto"/>
              <w:bottom w:val="single" w:sz="4" w:space="0" w:color="auto"/>
              <w:right w:val="single" w:sz="8" w:space="0" w:color="000000"/>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Friday</w:t>
            </w:r>
          </w:p>
        </w:tc>
        <w:tc>
          <w:tcPr>
            <w:tcW w:w="1834" w:type="dxa"/>
            <w:gridSpan w:val="2"/>
            <w:tcBorders>
              <w:top w:val="single" w:sz="8" w:space="0" w:color="auto"/>
              <w:left w:val="nil"/>
              <w:bottom w:val="single" w:sz="4" w:space="0" w:color="auto"/>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Saturday</w:t>
            </w:r>
          </w:p>
        </w:tc>
        <w:tc>
          <w:tcPr>
            <w:tcW w:w="2149" w:type="dxa"/>
            <w:gridSpan w:val="2"/>
            <w:tcBorders>
              <w:top w:val="single" w:sz="8" w:space="0" w:color="auto"/>
              <w:left w:val="single" w:sz="8" w:space="0" w:color="auto"/>
              <w:bottom w:val="single" w:sz="4" w:space="0" w:color="auto"/>
              <w:right w:val="single" w:sz="8" w:space="0" w:color="000000"/>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Sunday</w:t>
            </w:r>
          </w:p>
        </w:tc>
      </w:tr>
      <w:tr w:rsidR="00EF7259" w:rsidRPr="000E5B48" w:rsidTr="006F092B">
        <w:trPr>
          <w:trHeight w:val="275"/>
        </w:trPr>
        <w:tc>
          <w:tcPr>
            <w:tcW w:w="1568" w:type="dxa"/>
            <w:tcBorders>
              <w:top w:val="nil"/>
              <w:left w:val="nil"/>
              <w:bottom w:val="nil"/>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52" w:type="dxa"/>
            <w:tcBorders>
              <w:top w:val="nil"/>
              <w:left w:val="single" w:sz="8" w:space="0" w:color="auto"/>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999" w:type="dxa"/>
            <w:tcBorders>
              <w:top w:val="nil"/>
              <w:left w:val="nil"/>
              <w:bottom w:val="nil"/>
              <w:right w:val="single" w:sz="8"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c>
          <w:tcPr>
            <w:tcW w:w="997" w:type="dxa"/>
            <w:tcBorders>
              <w:top w:val="nil"/>
              <w:left w:val="nil"/>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998" w:type="dxa"/>
            <w:tcBorders>
              <w:top w:val="nil"/>
              <w:left w:val="nil"/>
              <w:bottom w:val="nil"/>
              <w:right w:val="nil"/>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c>
          <w:tcPr>
            <w:tcW w:w="997" w:type="dxa"/>
            <w:tcBorders>
              <w:top w:val="nil"/>
              <w:left w:val="single" w:sz="8" w:space="0" w:color="auto"/>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999" w:type="dxa"/>
            <w:tcBorders>
              <w:top w:val="nil"/>
              <w:left w:val="nil"/>
              <w:bottom w:val="nil"/>
              <w:right w:val="single" w:sz="8"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c>
          <w:tcPr>
            <w:tcW w:w="997" w:type="dxa"/>
            <w:tcBorders>
              <w:top w:val="nil"/>
              <w:left w:val="nil"/>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998" w:type="dxa"/>
            <w:tcBorders>
              <w:top w:val="nil"/>
              <w:left w:val="nil"/>
              <w:bottom w:val="nil"/>
              <w:right w:val="nil"/>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c>
          <w:tcPr>
            <w:tcW w:w="1042" w:type="dxa"/>
            <w:tcBorders>
              <w:top w:val="nil"/>
              <w:left w:val="single" w:sz="8" w:space="0" w:color="auto"/>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854" w:type="dxa"/>
            <w:tcBorders>
              <w:top w:val="nil"/>
              <w:left w:val="nil"/>
              <w:bottom w:val="nil"/>
              <w:right w:val="single" w:sz="8"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c>
          <w:tcPr>
            <w:tcW w:w="855" w:type="dxa"/>
            <w:tcBorders>
              <w:top w:val="nil"/>
              <w:left w:val="nil"/>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979" w:type="dxa"/>
            <w:tcBorders>
              <w:top w:val="nil"/>
              <w:left w:val="nil"/>
              <w:bottom w:val="nil"/>
              <w:right w:val="nil"/>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c>
          <w:tcPr>
            <w:tcW w:w="1159" w:type="dxa"/>
            <w:tcBorders>
              <w:top w:val="nil"/>
              <w:left w:val="single" w:sz="8" w:space="0" w:color="auto"/>
              <w:bottom w:val="nil"/>
              <w:right w:val="single" w:sz="4"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AM</w:t>
            </w:r>
          </w:p>
        </w:tc>
        <w:tc>
          <w:tcPr>
            <w:tcW w:w="991" w:type="dxa"/>
            <w:tcBorders>
              <w:top w:val="nil"/>
              <w:left w:val="nil"/>
              <w:bottom w:val="nil"/>
              <w:right w:val="single" w:sz="8" w:space="0" w:color="auto"/>
            </w:tcBorders>
            <w:shd w:val="clear" w:color="auto" w:fill="98351C"/>
            <w:noWrap/>
            <w:vAlign w:val="bottom"/>
            <w:hideMark/>
          </w:tcPr>
          <w:p w:rsidR="000E5B48" w:rsidRPr="000E5B48" w:rsidRDefault="000E5B48" w:rsidP="000E5B48">
            <w:pPr>
              <w:spacing w:after="0" w:line="240" w:lineRule="auto"/>
              <w:jc w:val="center"/>
              <w:rPr>
                <w:rFonts w:ascii="Arial" w:eastAsia="Times New Roman" w:hAnsi="Arial" w:cs="Arial"/>
                <w:b/>
                <w:color w:val="FFFFFF" w:themeColor="background1"/>
                <w:szCs w:val="24"/>
                <w:lang w:eastAsia="en-GB"/>
              </w:rPr>
            </w:pPr>
            <w:r w:rsidRPr="000E5B48">
              <w:rPr>
                <w:rFonts w:ascii="Arial" w:eastAsia="Times New Roman" w:hAnsi="Arial" w:cs="Arial"/>
                <w:b/>
                <w:color w:val="FFFFFF" w:themeColor="background1"/>
                <w:szCs w:val="24"/>
                <w:lang w:eastAsia="en-GB"/>
              </w:rPr>
              <w:t>PM</w:t>
            </w:r>
          </w:p>
        </w:tc>
      </w:tr>
      <w:tr w:rsidR="00EF7259" w:rsidRPr="000E5B48" w:rsidTr="00EF7259">
        <w:trPr>
          <w:trHeight w:val="439"/>
        </w:trPr>
        <w:tc>
          <w:tcPr>
            <w:tcW w:w="1568" w:type="dxa"/>
            <w:tcBorders>
              <w:top w:val="single" w:sz="8" w:space="0" w:color="auto"/>
              <w:left w:val="single" w:sz="8" w:space="0" w:color="auto"/>
              <w:bottom w:val="single" w:sz="4"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Reg:</w:t>
            </w:r>
          </w:p>
        </w:tc>
        <w:tc>
          <w:tcPr>
            <w:tcW w:w="9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single" w:sz="8" w:space="0" w:color="auto"/>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single" w:sz="8" w:space="0" w:color="auto"/>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single" w:sz="8" w:space="0" w:color="auto"/>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single" w:sz="8" w:space="0" w:color="auto"/>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single" w:sz="8" w:space="0" w:color="auto"/>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single" w:sz="8" w:space="0" w:color="auto"/>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single" w:sz="8" w:space="0" w:color="auto"/>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single" w:sz="8" w:space="0" w:color="auto"/>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8"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Driver:</w:t>
            </w:r>
          </w:p>
        </w:tc>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4"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Reg:</w:t>
            </w:r>
          </w:p>
        </w:tc>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8"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Driver:</w:t>
            </w:r>
          </w:p>
        </w:tc>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4"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Reg:</w:t>
            </w:r>
          </w:p>
        </w:tc>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8"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Driver:</w:t>
            </w:r>
          </w:p>
        </w:tc>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4"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Reg:</w:t>
            </w:r>
          </w:p>
        </w:tc>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8"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Driver:</w:t>
            </w:r>
          </w:p>
        </w:tc>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4"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Reg:</w:t>
            </w:r>
          </w:p>
        </w:tc>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8"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Driver:</w:t>
            </w:r>
          </w:p>
        </w:tc>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4"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Reg:</w:t>
            </w:r>
          </w:p>
        </w:tc>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4"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4"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4"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r w:rsidR="00EF7259" w:rsidRPr="000E5B48" w:rsidTr="00EF7259">
        <w:trPr>
          <w:trHeight w:val="439"/>
        </w:trPr>
        <w:tc>
          <w:tcPr>
            <w:tcW w:w="1568" w:type="dxa"/>
            <w:tcBorders>
              <w:top w:val="nil"/>
              <w:left w:val="single" w:sz="8" w:space="0" w:color="auto"/>
              <w:bottom w:val="single" w:sz="8" w:space="0" w:color="auto"/>
              <w:right w:val="nil"/>
            </w:tcBorders>
            <w:shd w:val="clear" w:color="auto" w:fill="auto"/>
            <w:noWrap/>
            <w:vAlign w:val="bottom"/>
            <w:hideMark/>
          </w:tcPr>
          <w:p w:rsidR="000E5B48" w:rsidRPr="006F092B" w:rsidRDefault="000E5B48" w:rsidP="000E5B48">
            <w:pPr>
              <w:spacing w:after="0" w:line="240" w:lineRule="auto"/>
              <w:rPr>
                <w:rFonts w:ascii="Arial" w:eastAsia="Times New Roman" w:hAnsi="Arial" w:cs="Arial"/>
                <w:b/>
                <w:color w:val="98201C"/>
                <w:sz w:val="20"/>
                <w:szCs w:val="20"/>
                <w:lang w:eastAsia="en-GB"/>
              </w:rPr>
            </w:pPr>
            <w:r w:rsidRPr="006F092B">
              <w:rPr>
                <w:rFonts w:ascii="Arial" w:eastAsia="Times New Roman" w:hAnsi="Arial" w:cs="Arial"/>
                <w:b/>
                <w:color w:val="98201C"/>
                <w:sz w:val="20"/>
                <w:szCs w:val="20"/>
                <w:lang w:eastAsia="en-GB"/>
              </w:rPr>
              <w:t>Driver:</w:t>
            </w:r>
          </w:p>
        </w:tc>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9"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7"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8"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042"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4"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855" w:type="dxa"/>
            <w:tcBorders>
              <w:top w:val="nil"/>
              <w:left w:val="nil"/>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79" w:type="dxa"/>
            <w:tcBorders>
              <w:top w:val="nil"/>
              <w:left w:val="nil"/>
              <w:bottom w:val="single" w:sz="8" w:space="0" w:color="auto"/>
              <w:right w:val="nil"/>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1159" w:type="dxa"/>
            <w:tcBorders>
              <w:top w:val="nil"/>
              <w:left w:val="single" w:sz="8" w:space="0" w:color="auto"/>
              <w:bottom w:val="single" w:sz="8" w:space="0" w:color="auto"/>
              <w:right w:val="single" w:sz="4"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c>
          <w:tcPr>
            <w:tcW w:w="991" w:type="dxa"/>
            <w:tcBorders>
              <w:top w:val="nil"/>
              <w:left w:val="nil"/>
              <w:bottom w:val="single" w:sz="8" w:space="0" w:color="auto"/>
              <w:right w:val="single" w:sz="8" w:space="0" w:color="auto"/>
            </w:tcBorders>
            <w:shd w:val="clear" w:color="auto" w:fill="auto"/>
            <w:noWrap/>
            <w:vAlign w:val="bottom"/>
            <w:hideMark/>
          </w:tcPr>
          <w:p w:rsidR="000E5B48" w:rsidRPr="000E5B48" w:rsidRDefault="000E5B48" w:rsidP="000E5B48">
            <w:pPr>
              <w:spacing w:after="0" w:line="240" w:lineRule="auto"/>
              <w:rPr>
                <w:rFonts w:ascii="Arial" w:eastAsia="Times New Roman" w:hAnsi="Arial" w:cs="Arial"/>
                <w:szCs w:val="24"/>
                <w:lang w:eastAsia="en-GB"/>
              </w:rPr>
            </w:pPr>
            <w:r w:rsidRPr="000E5B48">
              <w:rPr>
                <w:rFonts w:ascii="Arial" w:eastAsia="Times New Roman" w:hAnsi="Arial" w:cs="Arial"/>
                <w:szCs w:val="24"/>
                <w:lang w:eastAsia="en-GB"/>
              </w:rPr>
              <w:t> </w:t>
            </w:r>
          </w:p>
        </w:tc>
      </w:tr>
    </w:tbl>
    <w:p w:rsidR="00954C5C" w:rsidRPr="00954C5C" w:rsidRDefault="00954C5C" w:rsidP="00EF7259">
      <w:pPr>
        <w:rPr>
          <w:rFonts w:ascii="Arial" w:hAnsi="Arial" w:cs="Arial"/>
          <w:b/>
          <w:color w:val="99201C"/>
        </w:rPr>
      </w:pPr>
    </w:p>
    <w:sectPr w:rsidR="00954C5C" w:rsidRPr="00954C5C" w:rsidSect="00E71D4A">
      <w:headerReference w:type="even" r:id="rId7"/>
      <w:headerReference w:type="default" r:id="rId8"/>
      <w:footerReference w:type="even" r:id="rId9"/>
      <w:footerReference w:type="default" r:id="rId10"/>
      <w:headerReference w:type="first" r:id="rId11"/>
      <w:footerReference w:type="first" r:id="rId12"/>
      <w:pgSz w:w="16838" w:h="11906" w:orient="landscape"/>
      <w:pgMar w:top="992" w:right="1440" w:bottom="992" w:left="1134"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D6" w:rsidRDefault="009B26D6" w:rsidP="00864433">
      <w:pPr>
        <w:spacing w:after="0" w:line="240" w:lineRule="auto"/>
      </w:pPr>
      <w:r>
        <w:separator/>
      </w:r>
    </w:p>
  </w:endnote>
  <w:endnote w:type="continuationSeparator" w:id="0">
    <w:p w:rsidR="009B26D6" w:rsidRDefault="009B26D6"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C7" w:rsidRDefault="00985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7257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C7" w:rsidRDefault="00985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D6" w:rsidRDefault="009B26D6" w:rsidP="00864433">
      <w:pPr>
        <w:spacing w:after="0" w:line="240" w:lineRule="auto"/>
      </w:pPr>
      <w:r>
        <w:separator/>
      </w:r>
    </w:p>
  </w:footnote>
  <w:footnote w:type="continuationSeparator" w:id="0">
    <w:p w:rsidR="009B26D6" w:rsidRDefault="009B26D6"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9B26D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2" o:spid="_x0000_s2059" type="#_x0000_t75" style="position:absolute;margin-left:0;margin-top:0;width:595.15pt;height:496pt;z-index:-251645952;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985FC7" w:rsidP="00864433">
    <w:pPr>
      <w:pStyle w:val="Header"/>
      <w:jc w:val="right"/>
    </w:pPr>
    <w:r>
      <w:rPr>
        <w:noProof/>
        <w:lang w:eastAsia="en-GB"/>
      </w:rPr>
      <w:drawing>
        <wp:anchor distT="0" distB="0" distL="114300" distR="114300" simplePos="0" relativeHeight="251673600" behindDoc="0" locked="0" layoutInCell="1" allowOverlap="1" wp14:anchorId="73F73BA2" wp14:editId="6EB7BB12">
          <wp:simplePos x="0" y="0"/>
          <wp:positionH relativeFrom="column">
            <wp:posOffset>8500110</wp:posOffset>
          </wp:positionH>
          <wp:positionV relativeFrom="paragraph">
            <wp:posOffset>-297815</wp:posOffset>
          </wp:positionV>
          <wp:extent cx="1133475" cy="936625"/>
          <wp:effectExtent l="0" t="0" r="9525" b="0"/>
          <wp:wrapSquare wrapText="bothSides"/>
          <wp:docPr id="7" name="Picture 7"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6D6">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3" o:spid="_x0000_s2060" type="#_x0000_t75" style="position:absolute;left:0;text-align:left;margin-left:0;margin-top:0;width:595.15pt;height:496pt;z-index:-251644928;mso-position-horizontal:center;mso-position-horizontal-relative:margin;mso-position-vertical:center;mso-position-vertical-relative:margin" o:allowincell="f">
          <v:imagedata r:id="rId2" o:title="Transaid Logo" gain="19661f" blacklevel="22938f"/>
          <w10:wrap anchorx="margin" anchory="margin"/>
        </v:shape>
      </w:pict>
    </w:r>
    <w:r w:rsidR="00EF7259">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864433" w:rsidRDefault="00864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9B26D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1" o:spid="_x0000_s2058" type="#_x0000_t75" style="position:absolute;margin-left:0;margin-top:0;width:595.15pt;height:496pt;z-index:-251646976;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35A5"/>
    <w:rsid w:val="00044A71"/>
    <w:rsid w:val="00045F73"/>
    <w:rsid w:val="00053019"/>
    <w:rsid w:val="000B49FD"/>
    <w:rsid w:val="000D3566"/>
    <w:rsid w:val="000E5B48"/>
    <w:rsid w:val="000E6A2E"/>
    <w:rsid w:val="000F52F5"/>
    <w:rsid w:val="001363B2"/>
    <w:rsid w:val="00145F1D"/>
    <w:rsid w:val="001477E8"/>
    <w:rsid w:val="001533DA"/>
    <w:rsid w:val="00170CAE"/>
    <w:rsid w:val="00170EAE"/>
    <w:rsid w:val="001918A9"/>
    <w:rsid w:val="00193865"/>
    <w:rsid w:val="00196E40"/>
    <w:rsid w:val="001E54E6"/>
    <w:rsid w:val="00203413"/>
    <w:rsid w:val="0025363A"/>
    <w:rsid w:val="002719AC"/>
    <w:rsid w:val="002746E9"/>
    <w:rsid w:val="00285D93"/>
    <w:rsid w:val="00286CA8"/>
    <w:rsid w:val="0029772C"/>
    <w:rsid w:val="002B613E"/>
    <w:rsid w:val="002C0E42"/>
    <w:rsid w:val="002D11E4"/>
    <w:rsid w:val="002F6ACB"/>
    <w:rsid w:val="00307563"/>
    <w:rsid w:val="003844F9"/>
    <w:rsid w:val="003E59E4"/>
    <w:rsid w:val="003F18A1"/>
    <w:rsid w:val="003F4738"/>
    <w:rsid w:val="00433D53"/>
    <w:rsid w:val="00455CA7"/>
    <w:rsid w:val="0045694F"/>
    <w:rsid w:val="00493D0A"/>
    <w:rsid w:val="004B1920"/>
    <w:rsid w:val="004C419D"/>
    <w:rsid w:val="004C56A5"/>
    <w:rsid w:val="004C5F33"/>
    <w:rsid w:val="004C78C8"/>
    <w:rsid w:val="0050289B"/>
    <w:rsid w:val="00522671"/>
    <w:rsid w:val="0056641B"/>
    <w:rsid w:val="0059354B"/>
    <w:rsid w:val="005A4B46"/>
    <w:rsid w:val="005B1A2F"/>
    <w:rsid w:val="006029DF"/>
    <w:rsid w:val="00623C71"/>
    <w:rsid w:val="006A10A6"/>
    <w:rsid w:val="006A6139"/>
    <w:rsid w:val="006B21C4"/>
    <w:rsid w:val="006D4A3D"/>
    <w:rsid w:val="006F092B"/>
    <w:rsid w:val="00701A06"/>
    <w:rsid w:val="007031F0"/>
    <w:rsid w:val="00735AE5"/>
    <w:rsid w:val="00771C92"/>
    <w:rsid w:val="007748FB"/>
    <w:rsid w:val="00780F2F"/>
    <w:rsid w:val="00787E92"/>
    <w:rsid w:val="007B1C45"/>
    <w:rsid w:val="007B364F"/>
    <w:rsid w:val="007C5954"/>
    <w:rsid w:val="007E4360"/>
    <w:rsid w:val="00801708"/>
    <w:rsid w:val="008111ED"/>
    <w:rsid w:val="008343D1"/>
    <w:rsid w:val="008352DD"/>
    <w:rsid w:val="00864433"/>
    <w:rsid w:val="00864555"/>
    <w:rsid w:val="00893D9F"/>
    <w:rsid w:val="008A45C0"/>
    <w:rsid w:val="00901A72"/>
    <w:rsid w:val="0092549A"/>
    <w:rsid w:val="009260E5"/>
    <w:rsid w:val="00927962"/>
    <w:rsid w:val="00942C65"/>
    <w:rsid w:val="00954C5C"/>
    <w:rsid w:val="009609C9"/>
    <w:rsid w:val="009612E4"/>
    <w:rsid w:val="00973943"/>
    <w:rsid w:val="00975EFB"/>
    <w:rsid w:val="00976808"/>
    <w:rsid w:val="00982D70"/>
    <w:rsid w:val="009849F9"/>
    <w:rsid w:val="00985FC7"/>
    <w:rsid w:val="00994C37"/>
    <w:rsid w:val="009A0C4B"/>
    <w:rsid w:val="009A1444"/>
    <w:rsid w:val="009B26D6"/>
    <w:rsid w:val="009D673F"/>
    <w:rsid w:val="009D72E4"/>
    <w:rsid w:val="00A1184B"/>
    <w:rsid w:val="00A17E56"/>
    <w:rsid w:val="00A22667"/>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26C6"/>
    <w:rsid w:val="00BC1816"/>
    <w:rsid w:val="00BC1A16"/>
    <w:rsid w:val="00BF54C3"/>
    <w:rsid w:val="00C012DF"/>
    <w:rsid w:val="00C13FD1"/>
    <w:rsid w:val="00C41632"/>
    <w:rsid w:val="00C429ED"/>
    <w:rsid w:val="00C442DE"/>
    <w:rsid w:val="00CB0937"/>
    <w:rsid w:val="00CC2852"/>
    <w:rsid w:val="00CE4F2B"/>
    <w:rsid w:val="00CF4A8F"/>
    <w:rsid w:val="00CF4F58"/>
    <w:rsid w:val="00D162C6"/>
    <w:rsid w:val="00D33720"/>
    <w:rsid w:val="00D655E4"/>
    <w:rsid w:val="00D87574"/>
    <w:rsid w:val="00D919B5"/>
    <w:rsid w:val="00D9506C"/>
    <w:rsid w:val="00DB1369"/>
    <w:rsid w:val="00DD1515"/>
    <w:rsid w:val="00DD1EB3"/>
    <w:rsid w:val="00E173B0"/>
    <w:rsid w:val="00E41631"/>
    <w:rsid w:val="00E54442"/>
    <w:rsid w:val="00E71D4A"/>
    <w:rsid w:val="00E876EB"/>
    <w:rsid w:val="00EB0DB8"/>
    <w:rsid w:val="00EE738C"/>
    <w:rsid w:val="00EF7259"/>
    <w:rsid w:val="00F475ED"/>
    <w:rsid w:val="00F57746"/>
    <w:rsid w:val="00F64E3B"/>
    <w:rsid w:val="00F8270F"/>
    <w:rsid w:val="00FD7A70"/>
    <w:rsid w:val="00FF3782"/>
    <w:rsid w:val="00FF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9849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984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6541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2015-03-05T12:07:00Z</dcterms:created>
  <dcterms:modified xsi:type="dcterms:W3CDTF">2015-03-05T12:07:00Z</dcterms:modified>
</cp:coreProperties>
</file>