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BF204" w14:textId="2225BC5A" w:rsidR="006F15C1" w:rsidRPr="006F15C1" w:rsidRDefault="006F15C1" w:rsidP="006F15C1">
      <w:pPr>
        <w:pStyle w:val="Heading1"/>
        <w:jc w:val="left"/>
        <w:rPr>
          <w:rFonts w:ascii="Arial" w:hAnsi="Arial" w:cs="Arial"/>
          <w:color w:val="98351C"/>
          <w:sz w:val="24"/>
          <w:szCs w:val="24"/>
        </w:rPr>
      </w:pPr>
      <w:bookmarkStart w:id="0" w:name="_Toc346283971"/>
      <w:bookmarkStart w:id="1" w:name="_GoBack"/>
      <w:bookmarkEnd w:id="1"/>
      <w:r w:rsidRPr="006F15C1">
        <w:rPr>
          <w:rFonts w:ascii="Arial" w:hAnsi="Arial" w:cs="Arial"/>
          <w:color w:val="98351C"/>
          <w:sz w:val="24"/>
          <w:szCs w:val="24"/>
        </w:rPr>
        <w:t>GUIDE TO THE DRIVER ASSESSMENT FORM</w:t>
      </w:r>
    </w:p>
    <w:p w14:paraId="559D1D92" w14:textId="117CAA8A" w:rsidR="006F15C1" w:rsidRPr="00BD22BE" w:rsidRDefault="006F15C1" w:rsidP="00BD22BE">
      <w:pPr>
        <w:pStyle w:val="Heading1"/>
        <w:jc w:val="left"/>
        <w:rPr>
          <w:rFonts w:ascii="Arial" w:hAnsi="Arial" w:cs="Arial"/>
          <w:b w:val="0"/>
          <w:sz w:val="20"/>
        </w:rPr>
      </w:pPr>
      <w:r>
        <w:rPr>
          <w:rFonts w:ascii="Arial" w:hAnsi="Arial" w:cs="Arial"/>
          <w:color w:val="98351C"/>
          <w:sz w:val="20"/>
        </w:rPr>
        <w:t xml:space="preserve">About this tool: </w:t>
      </w:r>
      <w:r>
        <w:rPr>
          <w:rFonts w:ascii="Arial" w:hAnsi="Arial" w:cs="Arial"/>
          <w:b w:val="0"/>
          <w:sz w:val="20"/>
        </w:rPr>
        <w:t>This guide is</w:t>
      </w:r>
      <w:r w:rsidR="00BD22BE">
        <w:rPr>
          <w:rFonts w:ascii="Arial" w:hAnsi="Arial" w:cs="Arial"/>
          <w:b w:val="0"/>
          <w:sz w:val="20"/>
        </w:rPr>
        <w:t xml:space="preserve"> to be used in conjunction with the Driver Assessment Form to guide the assessor through the form.</w:t>
      </w:r>
    </w:p>
    <w:bookmarkEnd w:id="0"/>
    <w:tbl>
      <w:tblPr>
        <w:tblStyle w:val="TableGrid"/>
        <w:tblW w:w="0" w:type="auto"/>
        <w:tblLook w:val="04A0" w:firstRow="1" w:lastRow="0" w:firstColumn="1" w:lastColumn="0" w:noHBand="0" w:noVBand="1"/>
      </w:tblPr>
      <w:tblGrid>
        <w:gridCol w:w="10109"/>
      </w:tblGrid>
      <w:tr w:rsidR="006F15C1" w:rsidRPr="006F15C1" w14:paraId="6F038D32" w14:textId="77777777" w:rsidTr="00BD22BE">
        <w:tc>
          <w:tcPr>
            <w:tcW w:w="10109" w:type="dxa"/>
            <w:shd w:val="clear" w:color="auto" w:fill="98351C"/>
          </w:tcPr>
          <w:p w14:paraId="546B68AF" w14:textId="77777777" w:rsidR="00BD22BE" w:rsidRDefault="00BD22BE" w:rsidP="00B72866">
            <w:pPr>
              <w:pStyle w:val="Heading1"/>
              <w:jc w:val="left"/>
              <w:outlineLvl w:val="0"/>
              <w:rPr>
                <w:rFonts w:ascii="Arial" w:hAnsi="Arial" w:cs="Arial"/>
                <w:color w:val="FFFFFF" w:themeColor="background1"/>
                <w:sz w:val="20"/>
              </w:rPr>
            </w:pPr>
          </w:p>
          <w:p w14:paraId="379BE514" w14:textId="77777777" w:rsidR="006F15C1" w:rsidRDefault="006F15C1" w:rsidP="00B72866">
            <w:pPr>
              <w:pStyle w:val="Heading1"/>
              <w:jc w:val="left"/>
              <w:outlineLvl w:val="0"/>
              <w:rPr>
                <w:rFonts w:ascii="Arial" w:hAnsi="Arial" w:cs="Arial"/>
                <w:color w:val="FFFFFF" w:themeColor="background1"/>
                <w:sz w:val="20"/>
              </w:rPr>
            </w:pPr>
            <w:r w:rsidRPr="00BD22BE">
              <w:rPr>
                <w:rFonts w:ascii="Arial" w:hAnsi="Arial" w:cs="Arial"/>
                <w:color w:val="FFFFFF" w:themeColor="background1"/>
                <w:sz w:val="20"/>
              </w:rPr>
              <w:t>TABLE OF CONTENTS</w:t>
            </w:r>
          </w:p>
          <w:p w14:paraId="51ACD8BC" w14:textId="77777777" w:rsidR="00BD22BE" w:rsidRPr="00BD22BE" w:rsidRDefault="00BD22BE" w:rsidP="00BD22BE">
            <w:pPr>
              <w:rPr>
                <w:lang w:val="en-US"/>
              </w:rPr>
            </w:pPr>
          </w:p>
        </w:tc>
      </w:tr>
      <w:tr w:rsidR="006F15C1" w:rsidRPr="006F15C1" w14:paraId="64F32C0F" w14:textId="77777777" w:rsidTr="006F15C1">
        <w:tc>
          <w:tcPr>
            <w:tcW w:w="10109" w:type="dxa"/>
          </w:tcPr>
          <w:p w14:paraId="6D90E2FC" w14:textId="4919A6CA" w:rsidR="006F15C1" w:rsidRPr="006F15C1" w:rsidRDefault="006F15C1" w:rsidP="00BD22BE">
            <w:pPr>
              <w:pStyle w:val="TOC1"/>
              <w:ind w:left="0"/>
              <w:rPr>
                <w:rFonts w:eastAsiaTheme="minorEastAsia"/>
                <w:lang w:eastAsia="en-GB"/>
              </w:rPr>
            </w:pPr>
            <w:r w:rsidRPr="006F15C1">
              <w:fldChar w:fldCharType="begin"/>
            </w:r>
            <w:r w:rsidRPr="006F15C1">
              <w:instrText xml:space="preserve"> TOC \o "1-3" \h \z \u </w:instrText>
            </w:r>
            <w:r w:rsidRPr="006F15C1">
              <w:fldChar w:fldCharType="separate"/>
            </w:r>
          </w:p>
          <w:p w14:paraId="6A60C146" w14:textId="77777777" w:rsidR="006F15C1" w:rsidRPr="006F15C1" w:rsidRDefault="007304BA" w:rsidP="00BD22BE">
            <w:pPr>
              <w:pStyle w:val="TOC1"/>
              <w:numPr>
                <w:ilvl w:val="0"/>
                <w:numId w:val="66"/>
              </w:numPr>
              <w:rPr>
                <w:rFonts w:eastAsiaTheme="minorEastAsia"/>
                <w:lang w:eastAsia="en-GB"/>
              </w:rPr>
            </w:pPr>
            <w:hyperlink w:anchor="_Toc346283972" w:history="1">
              <w:r w:rsidR="006F15C1" w:rsidRPr="006F15C1">
                <w:rPr>
                  <w:rStyle w:val="Hyperlink"/>
                </w:rPr>
                <w:t>PURPOSE</w:t>
              </w:r>
              <w:r w:rsidR="006F15C1" w:rsidRPr="006F15C1">
                <w:rPr>
                  <w:webHidden/>
                </w:rPr>
                <w:tab/>
              </w:r>
              <w:r w:rsidR="006F15C1" w:rsidRPr="006F15C1">
                <w:rPr>
                  <w:webHidden/>
                </w:rPr>
                <w:fldChar w:fldCharType="begin"/>
              </w:r>
              <w:r w:rsidR="006F15C1" w:rsidRPr="006F15C1">
                <w:rPr>
                  <w:webHidden/>
                </w:rPr>
                <w:instrText xml:space="preserve"> PAGEREF _Toc346283972 \h </w:instrText>
              </w:r>
              <w:r w:rsidR="006F15C1" w:rsidRPr="006F15C1">
                <w:rPr>
                  <w:webHidden/>
                </w:rPr>
              </w:r>
              <w:r w:rsidR="006F15C1" w:rsidRPr="006F15C1">
                <w:rPr>
                  <w:webHidden/>
                </w:rPr>
                <w:fldChar w:fldCharType="separate"/>
              </w:r>
              <w:r w:rsidR="004B39C2">
                <w:rPr>
                  <w:webHidden/>
                </w:rPr>
                <w:t>3</w:t>
              </w:r>
              <w:r w:rsidR="006F15C1" w:rsidRPr="006F15C1">
                <w:rPr>
                  <w:webHidden/>
                </w:rPr>
                <w:fldChar w:fldCharType="end"/>
              </w:r>
            </w:hyperlink>
          </w:p>
          <w:p w14:paraId="1CE391A5" w14:textId="77777777" w:rsidR="006F15C1" w:rsidRPr="006F15C1" w:rsidRDefault="007304BA" w:rsidP="00BD22BE">
            <w:pPr>
              <w:pStyle w:val="TOC1"/>
              <w:numPr>
                <w:ilvl w:val="0"/>
                <w:numId w:val="66"/>
              </w:numPr>
              <w:rPr>
                <w:rFonts w:eastAsiaTheme="minorEastAsia"/>
                <w:lang w:eastAsia="en-GB"/>
              </w:rPr>
            </w:pPr>
            <w:hyperlink w:anchor="_Toc346283973" w:history="1">
              <w:r w:rsidR="006F15C1" w:rsidRPr="006F15C1">
                <w:rPr>
                  <w:rStyle w:val="Hyperlink"/>
                </w:rPr>
                <w:t>ASSESSMENT</w:t>
              </w:r>
              <w:r w:rsidR="006F15C1" w:rsidRPr="006F15C1">
                <w:rPr>
                  <w:webHidden/>
                </w:rPr>
                <w:tab/>
              </w:r>
              <w:r w:rsidR="006F15C1" w:rsidRPr="006F15C1">
                <w:rPr>
                  <w:webHidden/>
                </w:rPr>
                <w:fldChar w:fldCharType="begin"/>
              </w:r>
              <w:r w:rsidR="006F15C1" w:rsidRPr="006F15C1">
                <w:rPr>
                  <w:webHidden/>
                </w:rPr>
                <w:instrText xml:space="preserve"> PAGEREF _Toc346283973 \h </w:instrText>
              </w:r>
              <w:r w:rsidR="006F15C1" w:rsidRPr="006F15C1">
                <w:rPr>
                  <w:webHidden/>
                </w:rPr>
              </w:r>
              <w:r w:rsidR="006F15C1" w:rsidRPr="006F15C1">
                <w:rPr>
                  <w:webHidden/>
                </w:rPr>
                <w:fldChar w:fldCharType="separate"/>
              </w:r>
              <w:r w:rsidR="004B39C2">
                <w:rPr>
                  <w:webHidden/>
                </w:rPr>
                <w:t>3</w:t>
              </w:r>
              <w:r w:rsidR="006F15C1" w:rsidRPr="006F15C1">
                <w:rPr>
                  <w:webHidden/>
                </w:rPr>
                <w:fldChar w:fldCharType="end"/>
              </w:r>
            </w:hyperlink>
          </w:p>
          <w:p w14:paraId="61571A0A" w14:textId="77777777" w:rsidR="006F15C1" w:rsidRPr="006F15C1" w:rsidRDefault="007304BA" w:rsidP="00BD22BE">
            <w:pPr>
              <w:pStyle w:val="TOC1"/>
              <w:numPr>
                <w:ilvl w:val="0"/>
                <w:numId w:val="66"/>
              </w:numPr>
              <w:rPr>
                <w:rFonts w:eastAsiaTheme="minorEastAsia"/>
                <w:lang w:eastAsia="en-GB"/>
              </w:rPr>
            </w:pPr>
            <w:hyperlink w:anchor="_Toc346283974" w:history="1">
              <w:r w:rsidR="006F15C1" w:rsidRPr="006F15C1">
                <w:rPr>
                  <w:rStyle w:val="Hyperlink"/>
                </w:rPr>
                <w:t>FAULT ASSESSMENT – DEFINED OUTCOMES</w:t>
              </w:r>
              <w:r w:rsidR="006F15C1" w:rsidRPr="006F15C1">
                <w:rPr>
                  <w:webHidden/>
                </w:rPr>
                <w:tab/>
              </w:r>
              <w:r w:rsidR="006F15C1" w:rsidRPr="006F15C1">
                <w:rPr>
                  <w:webHidden/>
                </w:rPr>
                <w:fldChar w:fldCharType="begin"/>
              </w:r>
              <w:r w:rsidR="006F15C1" w:rsidRPr="006F15C1">
                <w:rPr>
                  <w:webHidden/>
                </w:rPr>
                <w:instrText xml:space="preserve"> PAGEREF _Toc346283974 \h </w:instrText>
              </w:r>
              <w:r w:rsidR="006F15C1" w:rsidRPr="006F15C1">
                <w:rPr>
                  <w:webHidden/>
                </w:rPr>
              </w:r>
              <w:r w:rsidR="006F15C1" w:rsidRPr="006F15C1">
                <w:rPr>
                  <w:webHidden/>
                </w:rPr>
                <w:fldChar w:fldCharType="separate"/>
              </w:r>
              <w:r w:rsidR="004B39C2">
                <w:rPr>
                  <w:webHidden/>
                </w:rPr>
                <w:t>3</w:t>
              </w:r>
              <w:r w:rsidR="006F15C1" w:rsidRPr="006F15C1">
                <w:rPr>
                  <w:webHidden/>
                </w:rPr>
                <w:fldChar w:fldCharType="end"/>
              </w:r>
            </w:hyperlink>
          </w:p>
          <w:p w14:paraId="658EED30" w14:textId="77777777" w:rsidR="006F15C1" w:rsidRPr="006F15C1" w:rsidRDefault="007304BA" w:rsidP="00BD22BE">
            <w:pPr>
              <w:pStyle w:val="TOC1"/>
              <w:numPr>
                <w:ilvl w:val="0"/>
                <w:numId w:val="66"/>
              </w:numPr>
              <w:rPr>
                <w:rFonts w:eastAsiaTheme="minorEastAsia"/>
                <w:lang w:eastAsia="en-GB"/>
              </w:rPr>
            </w:pPr>
            <w:hyperlink w:anchor="_Toc346283975" w:history="1">
              <w:r w:rsidR="006F15C1" w:rsidRPr="006F15C1">
                <w:rPr>
                  <w:rStyle w:val="Hyperlink"/>
                </w:rPr>
                <w:t>DEFINITION OF DRIVING FAULTS - ASSESSMENT PARAMETERS</w:t>
              </w:r>
              <w:r w:rsidR="006F15C1" w:rsidRPr="006F15C1">
                <w:rPr>
                  <w:webHidden/>
                </w:rPr>
                <w:tab/>
              </w:r>
              <w:r w:rsidR="006F15C1" w:rsidRPr="006F15C1">
                <w:rPr>
                  <w:webHidden/>
                </w:rPr>
                <w:fldChar w:fldCharType="begin"/>
              </w:r>
              <w:r w:rsidR="006F15C1" w:rsidRPr="006F15C1">
                <w:rPr>
                  <w:webHidden/>
                </w:rPr>
                <w:instrText xml:space="preserve"> PAGEREF _Toc346283975 \h </w:instrText>
              </w:r>
              <w:r w:rsidR="006F15C1" w:rsidRPr="006F15C1">
                <w:rPr>
                  <w:webHidden/>
                </w:rPr>
              </w:r>
              <w:r w:rsidR="006F15C1" w:rsidRPr="006F15C1">
                <w:rPr>
                  <w:webHidden/>
                </w:rPr>
                <w:fldChar w:fldCharType="separate"/>
              </w:r>
              <w:r w:rsidR="004B39C2">
                <w:rPr>
                  <w:webHidden/>
                </w:rPr>
                <w:t>4</w:t>
              </w:r>
              <w:r w:rsidR="006F15C1" w:rsidRPr="006F15C1">
                <w:rPr>
                  <w:webHidden/>
                </w:rPr>
                <w:fldChar w:fldCharType="end"/>
              </w:r>
            </w:hyperlink>
          </w:p>
          <w:p w14:paraId="372E386F" w14:textId="77777777" w:rsidR="006F15C1" w:rsidRPr="006F15C1" w:rsidRDefault="007304BA" w:rsidP="00BD22BE">
            <w:pPr>
              <w:pStyle w:val="TOC1"/>
              <w:numPr>
                <w:ilvl w:val="0"/>
                <w:numId w:val="66"/>
              </w:numPr>
              <w:rPr>
                <w:rFonts w:eastAsiaTheme="minorEastAsia"/>
                <w:lang w:eastAsia="en-GB"/>
              </w:rPr>
            </w:pPr>
            <w:hyperlink w:anchor="_Toc346283976" w:history="1">
              <w:r w:rsidR="006F15C1" w:rsidRPr="006F15C1">
                <w:rPr>
                  <w:rStyle w:val="Hyperlink"/>
                </w:rPr>
                <w:t>LOCATION OF FAULTS</w:t>
              </w:r>
              <w:r w:rsidR="006F15C1" w:rsidRPr="006F15C1">
                <w:rPr>
                  <w:webHidden/>
                </w:rPr>
                <w:tab/>
              </w:r>
              <w:r w:rsidR="006F15C1" w:rsidRPr="006F15C1">
                <w:rPr>
                  <w:webHidden/>
                </w:rPr>
                <w:fldChar w:fldCharType="begin"/>
              </w:r>
              <w:r w:rsidR="006F15C1" w:rsidRPr="006F15C1">
                <w:rPr>
                  <w:webHidden/>
                </w:rPr>
                <w:instrText xml:space="preserve"> PAGEREF _Toc346283976 \h </w:instrText>
              </w:r>
              <w:r w:rsidR="006F15C1" w:rsidRPr="006F15C1">
                <w:rPr>
                  <w:webHidden/>
                </w:rPr>
              </w:r>
              <w:r w:rsidR="006F15C1" w:rsidRPr="006F15C1">
                <w:rPr>
                  <w:webHidden/>
                </w:rPr>
                <w:fldChar w:fldCharType="separate"/>
              </w:r>
              <w:r w:rsidR="004B39C2">
                <w:rPr>
                  <w:webHidden/>
                </w:rPr>
                <w:t>5</w:t>
              </w:r>
              <w:r w:rsidR="006F15C1" w:rsidRPr="006F15C1">
                <w:rPr>
                  <w:webHidden/>
                </w:rPr>
                <w:fldChar w:fldCharType="end"/>
              </w:r>
            </w:hyperlink>
          </w:p>
          <w:p w14:paraId="0337C6AE" w14:textId="77777777" w:rsidR="006F15C1" w:rsidRPr="006F15C1" w:rsidRDefault="007304BA" w:rsidP="00BD22BE">
            <w:pPr>
              <w:pStyle w:val="TOC1"/>
              <w:numPr>
                <w:ilvl w:val="0"/>
                <w:numId w:val="66"/>
              </w:numPr>
              <w:rPr>
                <w:rFonts w:eastAsiaTheme="minorEastAsia"/>
                <w:lang w:eastAsia="en-GB"/>
              </w:rPr>
            </w:pPr>
            <w:hyperlink w:anchor="_Toc346283977" w:history="1">
              <w:r w:rsidR="006F15C1" w:rsidRPr="006F15C1">
                <w:rPr>
                  <w:rStyle w:val="Hyperlink"/>
                </w:rPr>
                <w:t>OUTCOME / COMPETENCIES</w:t>
              </w:r>
              <w:r w:rsidR="006F15C1" w:rsidRPr="006F15C1">
                <w:rPr>
                  <w:webHidden/>
                </w:rPr>
                <w:tab/>
              </w:r>
              <w:r w:rsidR="006F15C1" w:rsidRPr="006F15C1">
                <w:rPr>
                  <w:webHidden/>
                </w:rPr>
                <w:fldChar w:fldCharType="begin"/>
              </w:r>
              <w:r w:rsidR="006F15C1" w:rsidRPr="006F15C1">
                <w:rPr>
                  <w:webHidden/>
                </w:rPr>
                <w:instrText xml:space="preserve"> PAGEREF _Toc346283977 \h </w:instrText>
              </w:r>
              <w:r w:rsidR="006F15C1" w:rsidRPr="006F15C1">
                <w:rPr>
                  <w:webHidden/>
                </w:rPr>
              </w:r>
              <w:r w:rsidR="006F15C1" w:rsidRPr="006F15C1">
                <w:rPr>
                  <w:webHidden/>
                </w:rPr>
                <w:fldChar w:fldCharType="separate"/>
              </w:r>
              <w:r w:rsidR="004B39C2">
                <w:rPr>
                  <w:webHidden/>
                </w:rPr>
                <w:t>6</w:t>
              </w:r>
              <w:r w:rsidR="006F15C1" w:rsidRPr="006F15C1">
                <w:rPr>
                  <w:webHidden/>
                </w:rPr>
                <w:fldChar w:fldCharType="end"/>
              </w:r>
            </w:hyperlink>
          </w:p>
          <w:p w14:paraId="0DCDB836" w14:textId="77777777" w:rsidR="006F15C1" w:rsidRPr="006F15C1" w:rsidRDefault="007304BA" w:rsidP="00BD22BE">
            <w:pPr>
              <w:pStyle w:val="TOC2"/>
              <w:numPr>
                <w:ilvl w:val="0"/>
                <w:numId w:val="66"/>
              </w:numPr>
              <w:tabs>
                <w:tab w:val="right" w:leader="dot" w:pos="9016"/>
              </w:tabs>
              <w:rPr>
                <w:rFonts w:ascii="Arial" w:eastAsiaTheme="minorEastAsia" w:hAnsi="Arial" w:cs="Arial"/>
                <w:noProof/>
                <w:sz w:val="20"/>
                <w:szCs w:val="20"/>
                <w:lang w:eastAsia="en-GB"/>
              </w:rPr>
            </w:pPr>
            <w:hyperlink w:anchor="_Toc346283978" w:history="1">
              <w:r w:rsidR="006F15C1" w:rsidRPr="006F15C1">
                <w:rPr>
                  <w:rStyle w:val="Hyperlink"/>
                  <w:rFonts w:ascii="Arial" w:hAnsi="Arial" w:cs="Arial"/>
                  <w:noProof/>
                  <w:sz w:val="20"/>
                  <w:szCs w:val="20"/>
                </w:rPr>
                <w:t>Diagram A – Fault Assessment</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_Toc346283978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6</w:t>
              </w:r>
              <w:r w:rsidR="006F15C1" w:rsidRPr="006F15C1">
                <w:rPr>
                  <w:rFonts w:ascii="Arial" w:hAnsi="Arial" w:cs="Arial"/>
                  <w:noProof/>
                  <w:webHidden/>
                  <w:sz w:val="20"/>
                  <w:szCs w:val="20"/>
                </w:rPr>
                <w:fldChar w:fldCharType="end"/>
              </w:r>
            </w:hyperlink>
          </w:p>
          <w:p w14:paraId="2820AF89" w14:textId="77777777" w:rsidR="006F15C1" w:rsidRPr="006F15C1" w:rsidRDefault="007304BA" w:rsidP="00BD22BE">
            <w:pPr>
              <w:pStyle w:val="TOC2"/>
              <w:numPr>
                <w:ilvl w:val="0"/>
                <w:numId w:val="66"/>
              </w:numPr>
              <w:tabs>
                <w:tab w:val="right" w:leader="dot" w:pos="9016"/>
              </w:tabs>
              <w:rPr>
                <w:rFonts w:ascii="Arial" w:eastAsiaTheme="minorEastAsia" w:hAnsi="Arial" w:cs="Arial"/>
                <w:noProof/>
                <w:sz w:val="20"/>
                <w:szCs w:val="20"/>
                <w:lang w:eastAsia="en-GB"/>
              </w:rPr>
            </w:pPr>
            <w:hyperlink w:anchor="_Toc346283979" w:history="1">
              <w:r w:rsidR="006F15C1" w:rsidRPr="006F15C1">
                <w:rPr>
                  <w:rStyle w:val="Hyperlink"/>
                  <w:rFonts w:ascii="Arial" w:hAnsi="Arial" w:cs="Arial"/>
                  <w:noProof/>
                  <w:sz w:val="20"/>
                  <w:szCs w:val="20"/>
                </w:rPr>
                <w:t>Diagram B – Example of Defined Outcome</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_Toc346283979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7</w:t>
              </w:r>
              <w:r w:rsidR="006F15C1" w:rsidRPr="006F15C1">
                <w:rPr>
                  <w:rFonts w:ascii="Arial" w:hAnsi="Arial" w:cs="Arial"/>
                  <w:noProof/>
                  <w:webHidden/>
                  <w:sz w:val="20"/>
                  <w:szCs w:val="20"/>
                </w:rPr>
                <w:fldChar w:fldCharType="end"/>
              </w:r>
            </w:hyperlink>
          </w:p>
          <w:p w14:paraId="08FAE2EE" w14:textId="77777777" w:rsidR="006F15C1" w:rsidRPr="006F15C1" w:rsidRDefault="007304BA" w:rsidP="00BD22BE">
            <w:pPr>
              <w:pStyle w:val="TOC2"/>
              <w:numPr>
                <w:ilvl w:val="0"/>
                <w:numId w:val="66"/>
              </w:numPr>
              <w:tabs>
                <w:tab w:val="right" w:leader="dot" w:pos="9016"/>
              </w:tabs>
              <w:rPr>
                <w:rFonts w:ascii="Arial" w:eastAsiaTheme="minorEastAsia" w:hAnsi="Arial" w:cs="Arial"/>
                <w:noProof/>
                <w:sz w:val="20"/>
                <w:szCs w:val="20"/>
                <w:lang w:eastAsia="en-GB"/>
              </w:rPr>
            </w:pPr>
            <w:hyperlink w:anchor="_Toc346283980" w:history="1">
              <w:r w:rsidR="006F15C1" w:rsidRPr="006F15C1">
                <w:rPr>
                  <w:rStyle w:val="Hyperlink"/>
                  <w:rFonts w:ascii="Arial" w:hAnsi="Arial" w:cs="Arial"/>
                  <w:noProof/>
                  <w:sz w:val="20"/>
                  <w:szCs w:val="20"/>
                </w:rPr>
                <w:t>EYESIGHT</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_Toc346283980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8</w:t>
              </w:r>
              <w:r w:rsidR="006F15C1" w:rsidRPr="006F15C1">
                <w:rPr>
                  <w:rFonts w:ascii="Arial" w:hAnsi="Arial" w:cs="Arial"/>
                  <w:noProof/>
                  <w:webHidden/>
                  <w:sz w:val="20"/>
                  <w:szCs w:val="20"/>
                </w:rPr>
                <w:fldChar w:fldCharType="end"/>
              </w:r>
            </w:hyperlink>
          </w:p>
          <w:p w14:paraId="1BE074DE" w14:textId="77777777" w:rsidR="006F15C1" w:rsidRPr="006F15C1" w:rsidRDefault="007304BA" w:rsidP="00BD22BE">
            <w:pPr>
              <w:pStyle w:val="TOC2"/>
              <w:numPr>
                <w:ilvl w:val="0"/>
                <w:numId w:val="66"/>
              </w:numPr>
              <w:tabs>
                <w:tab w:val="right" w:leader="dot" w:pos="9016"/>
              </w:tabs>
              <w:rPr>
                <w:rFonts w:ascii="Arial" w:eastAsiaTheme="minorEastAsia" w:hAnsi="Arial" w:cs="Arial"/>
                <w:noProof/>
                <w:sz w:val="20"/>
                <w:szCs w:val="20"/>
                <w:lang w:eastAsia="en-GB"/>
              </w:rPr>
            </w:pPr>
            <w:hyperlink w:anchor="_Toc346283981" w:history="1">
              <w:r w:rsidR="006F15C1" w:rsidRPr="006F15C1">
                <w:rPr>
                  <w:rStyle w:val="Hyperlink"/>
                  <w:rFonts w:ascii="Arial" w:hAnsi="Arial" w:cs="Arial"/>
                  <w:noProof/>
                  <w:sz w:val="20"/>
                  <w:szCs w:val="20"/>
                </w:rPr>
                <w:t>VEHICLE CHECKS</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_Toc346283981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9</w:t>
              </w:r>
              <w:r w:rsidR="006F15C1" w:rsidRPr="006F15C1">
                <w:rPr>
                  <w:rFonts w:ascii="Arial" w:hAnsi="Arial" w:cs="Arial"/>
                  <w:noProof/>
                  <w:webHidden/>
                  <w:sz w:val="20"/>
                  <w:szCs w:val="20"/>
                </w:rPr>
                <w:fldChar w:fldCharType="end"/>
              </w:r>
            </w:hyperlink>
          </w:p>
          <w:p w14:paraId="0CF0292A" w14:textId="77777777" w:rsidR="006F15C1" w:rsidRPr="006F15C1" w:rsidRDefault="007304BA" w:rsidP="00BD22BE">
            <w:pPr>
              <w:pStyle w:val="TOC2"/>
              <w:numPr>
                <w:ilvl w:val="0"/>
                <w:numId w:val="66"/>
              </w:numPr>
              <w:tabs>
                <w:tab w:val="right" w:leader="dot" w:pos="9016"/>
              </w:tabs>
              <w:rPr>
                <w:rFonts w:ascii="Arial" w:eastAsiaTheme="minorEastAsia" w:hAnsi="Arial" w:cs="Arial"/>
                <w:noProof/>
                <w:sz w:val="20"/>
                <w:szCs w:val="20"/>
                <w:lang w:eastAsia="en-GB"/>
              </w:rPr>
            </w:pPr>
            <w:hyperlink w:anchor="_Toc346283982" w:history="1">
              <w:r w:rsidR="006F15C1" w:rsidRPr="006F15C1">
                <w:rPr>
                  <w:rStyle w:val="Hyperlink"/>
                  <w:rFonts w:ascii="Arial" w:hAnsi="Arial" w:cs="Arial"/>
                  <w:noProof/>
                  <w:sz w:val="20"/>
                  <w:szCs w:val="20"/>
                </w:rPr>
                <w:t>PRECAUTIONS</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_Toc346283982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10</w:t>
              </w:r>
              <w:r w:rsidR="006F15C1" w:rsidRPr="006F15C1">
                <w:rPr>
                  <w:rFonts w:ascii="Arial" w:hAnsi="Arial" w:cs="Arial"/>
                  <w:noProof/>
                  <w:webHidden/>
                  <w:sz w:val="20"/>
                  <w:szCs w:val="20"/>
                </w:rPr>
                <w:fldChar w:fldCharType="end"/>
              </w:r>
            </w:hyperlink>
          </w:p>
          <w:p w14:paraId="7467F2CB" w14:textId="77777777" w:rsidR="006F15C1" w:rsidRPr="006F15C1" w:rsidRDefault="007304BA" w:rsidP="00BD22BE">
            <w:pPr>
              <w:pStyle w:val="TOC2"/>
              <w:numPr>
                <w:ilvl w:val="0"/>
                <w:numId w:val="66"/>
              </w:numPr>
              <w:tabs>
                <w:tab w:val="right" w:leader="dot" w:pos="9016"/>
              </w:tabs>
              <w:rPr>
                <w:rFonts w:ascii="Arial" w:eastAsiaTheme="minorEastAsia" w:hAnsi="Arial" w:cs="Arial"/>
                <w:noProof/>
                <w:sz w:val="20"/>
                <w:szCs w:val="20"/>
                <w:lang w:eastAsia="en-GB"/>
              </w:rPr>
            </w:pPr>
            <w:hyperlink w:anchor="_Toc346283983" w:history="1">
              <w:r w:rsidR="006F15C1" w:rsidRPr="006F15C1">
                <w:rPr>
                  <w:rStyle w:val="Hyperlink"/>
                  <w:rFonts w:ascii="Arial" w:hAnsi="Arial" w:cs="Arial"/>
                  <w:noProof/>
                  <w:sz w:val="20"/>
                  <w:szCs w:val="20"/>
                </w:rPr>
                <w:t>MOVING OFF</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_Toc346283983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11</w:t>
              </w:r>
              <w:r w:rsidR="006F15C1" w:rsidRPr="006F15C1">
                <w:rPr>
                  <w:rFonts w:ascii="Arial" w:hAnsi="Arial" w:cs="Arial"/>
                  <w:noProof/>
                  <w:webHidden/>
                  <w:sz w:val="20"/>
                  <w:szCs w:val="20"/>
                </w:rPr>
                <w:fldChar w:fldCharType="end"/>
              </w:r>
            </w:hyperlink>
          </w:p>
          <w:p w14:paraId="52DA3AF9" w14:textId="77777777" w:rsidR="006F15C1" w:rsidRPr="006F15C1" w:rsidRDefault="007304BA" w:rsidP="00BD22BE">
            <w:pPr>
              <w:pStyle w:val="TOC2"/>
              <w:numPr>
                <w:ilvl w:val="0"/>
                <w:numId w:val="66"/>
              </w:numPr>
              <w:tabs>
                <w:tab w:val="right" w:leader="dot" w:pos="9016"/>
              </w:tabs>
              <w:rPr>
                <w:rFonts w:ascii="Arial" w:eastAsiaTheme="minorEastAsia" w:hAnsi="Arial" w:cs="Arial"/>
                <w:noProof/>
                <w:sz w:val="20"/>
                <w:szCs w:val="20"/>
                <w:lang w:eastAsia="en-GB"/>
              </w:rPr>
            </w:pPr>
            <w:hyperlink w:anchor="_Toc346283984" w:history="1">
              <w:r w:rsidR="006F15C1" w:rsidRPr="006F15C1">
                <w:rPr>
                  <w:rStyle w:val="Hyperlink"/>
                  <w:rFonts w:ascii="Arial" w:hAnsi="Arial" w:cs="Arial"/>
                  <w:noProof/>
                  <w:sz w:val="20"/>
                  <w:szCs w:val="20"/>
                </w:rPr>
                <w:t>CONTROL</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_Toc346283984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12</w:t>
              </w:r>
              <w:r w:rsidR="006F15C1" w:rsidRPr="006F15C1">
                <w:rPr>
                  <w:rFonts w:ascii="Arial" w:hAnsi="Arial" w:cs="Arial"/>
                  <w:noProof/>
                  <w:webHidden/>
                  <w:sz w:val="20"/>
                  <w:szCs w:val="20"/>
                </w:rPr>
                <w:fldChar w:fldCharType="end"/>
              </w:r>
            </w:hyperlink>
          </w:p>
          <w:p w14:paraId="19154B96" w14:textId="77777777" w:rsidR="006F15C1" w:rsidRPr="006F15C1" w:rsidRDefault="007304BA" w:rsidP="00BD22BE">
            <w:pPr>
              <w:pStyle w:val="TOC2"/>
              <w:numPr>
                <w:ilvl w:val="0"/>
                <w:numId w:val="66"/>
              </w:numPr>
              <w:tabs>
                <w:tab w:val="right" w:leader="dot" w:pos="9016"/>
              </w:tabs>
              <w:rPr>
                <w:rFonts w:ascii="Arial" w:eastAsiaTheme="minorEastAsia" w:hAnsi="Arial" w:cs="Arial"/>
                <w:noProof/>
                <w:sz w:val="20"/>
                <w:szCs w:val="20"/>
                <w:lang w:eastAsia="en-GB"/>
              </w:rPr>
            </w:pPr>
            <w:hyperlink w:anchor="_Toc346283985" w:history="1">
              <w:r w:rsidR="006F15C1" w:rsidRPr="006F15C1">
                <w:rPr>
                  <w:rStyle w:val="Hyperlink"/>
                  <w:rFonts w:ascii="Arial" w:hAnsi="Arial" w:cs="Arial"/>
                  <w:noProof/>
                  <w:sz w:val="20"/>
                  <w:szCs w:val="20"/>
                </w:rPr>
                <w:t>USE OF MIRRORS / M/C REAR OBS</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_Toc346283985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12</w:t>
              </w:r>
              <w:r w:rsidR="006F15C1" w:rsidRPr="006F15C1">
                <w:rPr>
                  <w:rFonts w:ascii="Arial" w:hAnsi="Arial" w:cs="Arial"/>
                  <w:noProof/>
                  <w:webHidden/>
                  <w:sz w:val="20"/>
                  <w:szCs w:val="20"/>
                </w:rPr>
                <w:fldChar w:fldCharType="end"/>
              </w:r>
            </w:hyperlink>
          </w:p>
          <w:p w14:paraId="610166E6" w14:textId="77777777" w:rsidR="006F15C1" w:rsidRPr="006F15C1" w:rsidRDefault="007304BA" w:rsidP="00BD22BE">
            <w:pPr>
              <w:pStyle w:val="TOC2"/>
              <w:numPr>
                <w:ilvl w:val="0"/>
                <w:numId w:val="66"/>
              </w:numPr>
              <w:tabs>
                <w:tab w:val="right" w:leader="dot" w:pos="9016"/>
              </w:tabs>
              <w:rPr>
                <w:rFonts w:ascii="Arial" w:eastAsiaTheme="minorEastAsia" w:hAnsi="Arial" w:cs="Arial"/>
                <w:noProof/>
                <w:sz w:val="20"/>
                <w:szCs w:val="20"/>
                <w:lang w:eastAsia="en-GB"/>
              </w:rPr>
            </w:pPr>
            <w:hyperlink w:anchor="_Toc346283986" w:history="1">
              <w:r w:rsidR="006F15C1" w:rsidRPr="006F15C1">
                <w:rPr>
                  <w:rStyle w:val="Hyperlink"/>
                  <w:rFonts w:ascii="Arial" w:hAnsi="Arial" w:cs="Arial"/>
                  <w:noProof/>
                  <w:sz w:val="20"/>
                  <w:szCs w:val="20"/>
                </w:rPr>
                <w:t>SIGNALS</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_Toc346283986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14</w:t>
              </w:r>
              <w:r w:rsidR="006F15C1" w:rsidRPr="006F15C1">
                <w:rPr>
                  <w:rFonts w:ascii="Arial" w:hAnsi="Arial" w:cs="Arial"/>
                  <w:noProof/>
                  <w:webHidden/>
                  <w:sz w:val="20"/>
                  <w:szCs w:val="20"/>
                </w:rPr>
                <w:fldChar w:fldCharType="end"/>
              </w:r>
            </w:hyperlink>
          </w:p>
          <w:p w14:paraId="0DD5623F" w14:textId="77777777" w:rsidR="006F15C1" w:rsidRPr="006F15C1" w:rsidRDefault="007304BA" w:rsidP="00BD22BE">
            <w:pPr>
              <w:pStyle w:val="TOC2"/>
              <w:numPr>
                <w:ilvl w:val="0"/>
                <w:numId w:val="66"/>
              </w:numPr>
              <w:tabs>
                <w:tab w:val="right" w:leader="dot" w:pos="9016"/>
              </w:tabs>
              <w:rPr>
                <w:rFonts w:ascii="Arial" w:eastAsiaTheme="minorEastAsia" w:hAnsi="Arial" w:cs="Arial"/>
                <w:noProof/>
                <w:sz w:val="20"/>
                <w:szCs w:val="20"/>
                <w:lang w:eastAsia="en-GB"/>
              </w:rPr>
            </w:pPr>
            <w:hyperlink w:anchor="_Toc346283987" w:history="1">
              <w:r w:rsidR="006F15C1" w:rsidRPr="006F15C1">
                <w:rPr>
                  <w:rStyle w:val="Hyperlink"/>
                  <w:rFonts w:ascii="Arial" w:hAnsi="Arial" w:cs="Arial"/>
                  <w:noProof/>
                  <w:sz w:val="20"/>
                  <w:szCs w:val="20"/>
                </w:rPr>
                <w:t>CLEARANCE / OBSTRUCTIONS</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_Toc346283987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15</w:t>
              </w:r>
              <w:r w:rsidR="006F15C1" w:rsidRPr="006F15C1">
                <w:rPr>
                  <w:rFonts w:ascii="Arial" w:hAnsi="Arial" w:cs="Arial"/>
                  <w:noProof/>
                  <w:webHidden/>
                  <w:sz w:val="20"/>
                  <w:szCs w:val="20"/>
                </w:rPr>
                <w:fldChar w:fldCharType="end"/>
              </w:r>
            </w:hyperlink>
          </w:p>
          <w:p w14:paraId="4E26B273" w14:textId="77777777" w:rsidR="006F15C1" w:rsidRPr="006F15C1" w:rsidRDefault="007304BA" w:rsidP="00BD22BE">
            <w:pPr>
              <w:pStyle w:val="TOC2"/>
              <w:numPr>
                <w:ilvl w:val="0"/>
                <w:numId w:val="66"/>
              </w:numPr>
              <w:tabs>
                <w:tab w:val="right" w:leader="dot" w:pos="9016"/>
              </w:tabs>
              <w:rPr>
                <w:rFonts w:ascii="Arial" w:eastAsiaTheme="minorEastAsia" w:hAnsi="Arial" w:cs="Arial"/>
                <w:noProof/>
                <w:sz w:val="20"/>
                <w:szCs w:val="20"/>
                <w:lang w:eastAsia="en-GB"/>
              </w:rPr>
            </w:pPr>
            <w:hyperlink w:anchor="_Toc346283988" w:history="1">
              <w:r w:rsidR="006F15C1" w:rsidRPr="006F15C1">
                <w:rPr>
                  <w:rStyle w:val="Hyperlink"/>
                  <w:rFonts w:ascii="Arial" w:hAnsi="Arial" w:cs="Arial"/>
                  <w:noProof/>
                  <w:sz w:val="20"/>
                  <w:szCs w:val="20"/>
                </w:rPr>
                <w:t>RESPONSE TO SIGNS / SIGNALS</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_Toc346283988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16</w:t>
              </w:r>
              <w:r w:rsidR="006F15C1" w:rsidRPr="006F15C1">
                <w:rPr>
                  <w:rFonts w:ascii="Arial" w:hAnsi="Arial" w:cs="Arial"/>
                  <w:noProof/>
                  <w:webHidden/>
                  <w:sz w:val="20"/>
                  <w:szCs w:val="20"/>
                </w:rPr>
                <w:fldChar w:fldCharType="end"/>
              </w:r>
            </w:hyperlink>
          </w:p>
          <w:p w14:paraId="3D98BC05" w14:textId="77777777" w:rsidR="006F15C1" w:rsidRPr="006F15C1" w:rsidRDefault="007304BA" w:rsidP="00BD22BE">
            <w:pPr>
              <w:pStyle w:val="TOC2"/>
              <w:numPr>
                <w:ilvl w:val="0"/>
                <w:numId w:val="66"/>
              </w:numPr>
              <w:tabs>
                <w:tab w:val="right" w:leader="dot" w:pos="9016"/>
              </w:tabs>
              <w:rPr>
                <w:rFonts w:ascii="Arial" w:eastAsiaTheme="minorEastAsia" w:hAnsi="Arial" w:cs="Arial"/>
                <w:noProof/>
                <w:sz w:val="20"/>
                <w:szCs w:val="20"/>
                <w:lang w:eastAsia="en-GB"/>
              </w:rPr>
            </w:pPr>
            <w:hyperlink w:anchor="_Toc346283989" w:history="1">
              <w:r w:rsidR="006F15C1" w:rsidRPr="006F15C1">
                <w:rPr>
                  <w:rStyle w:val="Hyperlink"/>
                  <w:rFonts w:ascii="Arial" w:hAnsi="Arial" w:cs="Arial"/>
                  <w:noProof/>
                  <w:sz w:val="20"/>
                  <w:szCs w:val="20"/>
                </w:rPr>
                <w:t>USE OF SPEED</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_Toc346283989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17</w:t>
              </w:r>
              <w:r w:rsidR="006F15C1" w:rsidRPr="006F15C1">
                <w:rPr>
                  <w:rFonts w:ascii="Arial" w:hAnsi="Arial" w:cs="Arial"/>
                  <w:noProof/>
                  <w:webHidden/>
                  <w:sz w:val="20"/>
                  <w:szCs w:val="20"/>
                </w:rPr>
                <w:fldChar w:fldCharType="end"/>
              </w:r>
            </w:hyperlink>
          </w:p>
          <w:p w14:paraId="2771E848" w14:textId="77777777" w:rsidR="006F15C1" w:rsidRPr="006F15C1" w:rsidRDefault="007304BA" w:rsidP="00BD22BE">
            <w:pPr>
              <w:pStyle w:val="TOC2"/>
              <w:numPr>
                <w:ilvl w:val="0"/>
                <w:numId w:val="66"/>
              </w:numPr>
              <w:tabs>
                <w:tab w:val="right" w:leader="dot" w:pos="9016"/>
              </w:tabs>
              <w:rPr>
                <w:rFonts w:ascii="Arial" w:eastAsiaTheme="minorEastAsia" w:hAnsi="Arial" w:cs="Arial"/>
                <w:noProof/>
                <w:sz w:val="20"/>
                <w:szCs w:val="20"/>
                <w:lang w:eastAsia="en-GB"/>
              </w:rPr>
            </w:pPr>
            <w:hyperlink w:anchor="_Toc346283990" w:history="1">
              <w:r w:rsidR="006F15C1" w:rsidRPr="006F15C1">
                <w:rPr>
                  <w:rStyle w:val="Hyperlink"/>
                  <w:rFonts w:ascii="Arial" w:hAnsi="Arial" w:cs="Arial"/>
                  <w:noProof/>
                  <w:sz w:val="20"/>
                  <w:szCs w:val="20"/>
                </w:rPr>
                <w:t>FOLLOWING DISTANCE</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_Toc346283990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18</w:t>
              </w:r>
              <w:r w:rsidR="006F15C1" w:rsidRPr="006F15C1">
                <w:rPr>
                  <w:rFonts w:ascii="Arial" w:hAnsi="Arial" w:cs="Arial"/>
                  <w:noProof/>
                  <w:webHidden/>
                  <w:sz w:val="20"/>
                  <w:szCs w:val="20"/>
                </w:rPr>
                <w:fldChar w:fldCharType="end"/>
              </w:r>
            </w:hyperlink>
          </w:p>
          <w:p w14:paraId="57E8CB2D" w14:textId="77777777" w:rsidR="006F15C1" w:rsidRPr="006F15C1" w:rsidRDefault="007304BA" w:rsidP="00BD22BE">
            <w:pPr>
              <w:pStyle w:val="TOC2"/>
              <w:numPr>
                <w:ilvl w:val="0"/>
                <w:numId w:val="66"/>
              </w:numPr>
              <w:tabs>
                <w:tab w:val="right" w:leader="dot" w:pos="9016"/>
              </w:tabs>
              <w:rPr>
                <w:rFonts w:ascii="Arial" w:eastAsiaTheme="minorEastAsia" w:hAnsi="Arial" w:cs="Arial"/>
                <w:noProof/>
                <w:sz w:val="20"/>
                <w:szCs w:val="20"/>
                <w:lang w:eastAsia="en-GB"/>
              </w:rPr>
            </w:pPr>
            <w:hyperlink w:anchor="_Toc346283991" w:history="1">
              <w:r w:rsidR="006F15C1" w:rsidRPr="006F15C1">
                <w:rPr>
                  <w:rStyle w:val="Hyperlink"/>
                  <w:rFonts w:ascii="Arial" w:hAnsi="Arial" w:cs="Arial"/>
                  <w:noProof/>
                  <w:sz w:val="20"/>
                  <w:szCs w:val="20"/>
                </w:rPr>
                <w:t>PROGRESS</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_Toc346283991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19</w:t>
              </w:r>
              <w:r w:rsidR="006F15C1" w:rsidRPr="006F15C1">
                <w:rPr>
                  <w:rFonts w:ascii="Arial" w:hAnsi="Arial" w:cs="Arial"/>
                  <w:noProof/>
                  <w:webHidden/>
                  <w:sz w:val="20"/>
                  <w:szCs w:val="20"/>
                </w:rPr>
                <w:fldChar w:fldCharType="end"/>
              </w:r>
            </w:hyperlink>
          </w:p>
          <w:p w14:paraId="18C75FF5" w14:textId="77777777" w:rsidR="006F15C1" w:rsidRPr="006F15C1" w:rsidRDefault="007304BA" w:rsidP="00BD22BE">
            <w:pPr>
              <w:pStyle w:val="TOC2"/>
              <w:numPr>
                <w:ilvl w:val="0"/>
                <w:numId w:val="66"/>
              </w:numPr>
              <w:tabs>
                <w:tab w:val="right" w:leader="dot" w:pos="9016"/>
              </w:tabs>
              <w:rPr>
                <w:rFonts w:ascii="Arial" w:eastAsiaTheme="minorEastAsia" w:hAnsi="Arial" w:cs="Arial"/>
                <w:noProof/>
                <w:sz w:val="20"/>
                <w:szCs w:val="20"/>
                <w:lang w:eastAsia="en-GB"/>
              </w:rPr>
            </w:pPr>
            <w:hyperlink w:anchor="_Toc346283992" w:history="1">
              <w:r w:rsidR="006F15C1" w:rsidRPr="006F15C1">
                <w:rPr>
                  <w:rStyle w:val="Hyperlink"/>
                  <w:rFonts w:ascii="Arial" w:hAnsi="Arial" w:cs="Arial"/>
                  <w:noProof/>
                  <w:sz w:val="20"/>
                  <w:szCs w:val="20"/>
                </w:rPr>
                <w:t>JUNCTIONS</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_Toc346283992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20</w:t>
              </w:r>
              <w:r w:rsidR="006F15C1" w:rsidRPr="006F15C1">
                <w:rPr>
                  <w:rFonts w:ascii="Arial" w:hAnsi="Arial" w:cs="Arial"/>
                  <w:noProof/>
                  <w:webHidden/>
                  <w:sz w:val="20"/>
                  <w:szCs w:val="20"/>
                </w:rPr>
                <w:fldChar w:fldCharType="end"/>
              </w:r>
            </w:hyperlink>
          </w:p>
          <w:p w14:paraId="33B8EEFB" w14:textId="77777777" w:rsidR="006F15C1" w:rsidRPr="006F15C1" w:rsidRDefault="007304BA" w:rsidP="00BD22BE">
            <w:pPr>
              <w:pStyle w:val="TOC2"/>
              <w:numPr>
                <w:ilvl w:val="0"/>
                <w:numId w:val="66"/>
              </w:numPr>
              <w:tabs>
                <w:tab w:val="right" w:leader="dot" w:pos="9016"/>
              </w:tabs>
              <w:rPr>
                <w:rFonts w:ascii="Arial" w:eastAsiaTheme="minorEastAsia" w:hAnsi="Arial" w:cs="Arial"/>
                <w:noProof/>
                <w:sz w:val="20"/>
                <w:szCs w:val="20"/>
                <w:lang w:eastAsia="en-GB"/>
              </w:rPr>
            </w:pPr>
            <w:hyperlink w:anchor="_Toc346283993" w:history="1">
              <w:r w:rsidR="006F15C1" w:rsidRPr="006F15C1">
                <w:rPr>
                  <w:rStyle w:val="Hyperlink"/>
                  <w:rFonts w:ascii="Arial" w:hAnsi="Arial" w:cs="Arial"/>
                  <w:noProof/>
                  <w:sz w:val="20"/>
                  <w:szCs w:val="20"/>
                </w:rPr>
                <w:t>JUDGEMENT</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_Toc346283993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21</w:t>
              </w:r>
              <w:r w:rsidR="006F15C1" w:rsidRPr="006F15C1">
                <w:rPr>
                  <w:rFonts w:ascii="Arial" w:hAnsi="Arial" w:cs="Arial"/>
                  <w:noProof/>
                  <w:webHidden/>
                  <w:sz w:val="20"/>
                  <w:szCs w:val="20"/>
                </w:rPr>
                <w:fldChar w:fldCharType="end"/>
              </w:r>
            </w:hyperlink>
          </w:p>
          <w:p w14:paraId="58B4D6C5" w14:textId="77777777" w:rsidR="006F15C1" w:rsidRPr="006F15C1" w:rsidRDefault="007304BA" w:rsidP="00BD22BE">
            <w:pPr>
              <w:pStyle w:val="TOC2"/>
              <w:numPr>
                <w:ilvl w:val="0"/>
                <w:numId w:val="66"/>
              </w:numPr>
              <w:tabs>
                <w:tab w:val="right" w:leader="dot" w:pos="9016"/>
              </w:tabs>
              <w:rPr>
                <w:rFonts w:ascii="Arial" w:eastAsiaTheme="minorEastAsia" w:hAnsi="Arial" w:cs="Arial"/>
                <w:noProof/>
                <w:sz w:val="20"/>
                <w:szCs w:val="20"/>
                <w:lang w:eastAsia="en-GB"/>
              </w:rPr>
            </w:pPr>
            <w:hyperlink w:anchor="_Toc346283994" w:history="1">
              <w:r w:rsidR="006F15C1" w:rsidRPr="006F15C1">
                <w:rPr>
                  <w:rStyle w:val="Hyperlink"/>
                  <w:rFonts w:ascii="Arial" w:hAnsi="Arial" w:cs="Arial"/>
                  <w:noProof/>
                  <w:sz w:val="20"/>
                  <w:szCs w:val="20"/>
                </w:rPr>
                <w:t>POSITIONING</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_Toc346283994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22</w:t>
              </w:r>
              <w:r w:rsidR="006F15C1" w:rsidRPr="006F15C1">
                <w:rPr>
                  <w:rFonts w:ascii="Arial" w:hAnsi="Arial" w:cs="Arial"/>
                  <w:noProof/>
                  <w:webHidden/>
                  <w:sz w:val="20"/>
                  <w:szCs w:val="20"/>
                </w:rPr>
                <w:fldChar w:fldCharType="end"/>
              </w:r>
            </w:hyperlink>
          </w:p>
          <w:p w14:paraId="2CA01743" w14:textId="77777777" w:rsidR="006F15C1" w:rsidRPr="006F15C1" w:rsidRDefault="007304BA" w:rsidP="00BD22BE">
            <w:pPr>
              <w:pStyle w:val="TOC2"/>
              <w:numPr>
                <w:ilvl w:val="0"/>
                <w:numId w:val="66"/>
              </w:numPr>
              <w:tabs>
                <w:tab w:val="right" w:leader="dot" w:pos="9016"/>
              </w:tabs>
              <w:rPr>
                <w:rFonts w:ascii="Arial" w:eastAsiaTheme="minorEastAsia" w:hAnsi="Arial" w:cs="Arial"/>
                <w:noProof/>
                <w:sz w:val="20"/>
                <w:szCs w:val="20"/>
                <w:lang w:eastAsia="en-GB"/>
              </w:rPr>
            </w:pPr>
            <w:hyperlink w:anchor="_Toc346283995" w:history="1">
              <w:r w:rsidR="006F15C1" w:rsidRPr="006F15C1">
                <w:rPr>
                  <w:rStyle w:val="Hyperlink"/>
                  <w:rFonts w:ascii="Arial" w:hAnsi="Arial" w:cs="Arial"/>
                  <w:noProof/>
                  <w:sz w:val="20"/>
                  <w:szCs w:val="20"/>
                </w:rPr>
                <w:t>PEDESTRIAN CROSSINGS</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_Toc346283995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23</w:t>
              </w:r>
              <w:r w:rsidR="006F15C1" w:rsidRPr="006F15C1">
                <w:rPr>
                  <w:rFonts w:ascii="Arial" w:hAnsi="Arial" w:cs="Arial"/>
                  <w:noProof/>
                  <w:webHidden/>
                  <w:sz w:val="20"/>
                  <w:szCs w:val="20"/>
                </w:rPr>
                <w:fldChar w:fldCharType="end"/>
              </w:r>
            </w:hyperlink>
          </w:p>
          <w:p w14:paraId="14A93B10" w14:textId="77777777" w:rsidR="006F15C1" w:rsidRPr="006F15C1" w:rsidRDefault="007304BA" w:rsidP="00BD22BE">
            <w:pPr>
              <w:pStyle w:val="TOC2"/>
              <w:numPr>
                <w:ilvl w:val="0"/>
                <w:numId w:val="66"/>
              </w:numPr>
              <w:tabs>
                <w:tab w:val="right" w:leader="dot" w:pos="9016"/>
              </w:tabs>
              <w:rPr>
                <w:rFonts w:ascii="Arial" w:eastAsiaTheme="minorEastAsia" w:hAnsi="Arial" w:cs="Arial"/>
                <w:noProof/>
                <w:sz w:val="20"/>
                <w:szCs w:val="20"/>
                <w:lang w:eastAsia="en-GB"/>
              </w:rPr>
            </w:pPr>
            <w:hyperlink w:anchor="_Toc346283996" w:history="1">
              <w:r w:rsidR="006F15C1" w:rsidRPr="006F15C1">
                <w:rPr>
                  <w:rStyle w:val="Hyperlink"/>
                  <w:rFonts w:ascii="Arial" w:hAnsi="Arial" w:cs="Arial"/>
                  <w:noProof/>
                  <w:sz w:val="20"/>
                  <w:szCs w:val="20"/>
                </w:rPr>
                <w:t>POSITION / NORMAL STOPS</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_Toc346283996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24</w:t>
              </w:r>
              <w:r w:rsidR="006F15C1" w:rsidRPr="006F15C1">
                <w:rPr>
                  <w:rFonts w:ascii="Arial" w:hAnsi="Arial" w:cs="Arial"/>
                  <w:noProof/>
                  <w:webHidden/>
                  <w:sz w:val="20"/>
                  <w:szCs w:val="20"/>
                </w:rPr>
                <w:fldChar w:fldCharType="end"/>
              </w:r>
            </w:hyperlink>
          </w:p>
          <w:p w14:paraId="3B4B807F" w14:textId="77777777" w:rsidR="006F15C1" w:rsidRPr="006F15C1" w:rsidRDefault="007304BA" w:rsidP="00BD22BE">
            <w:pPr>
              <w:pStyle w:val="TOC2"/>
              <w:numPr>
                <w:ilvl w:val="0"/>
                <w:numId w:val="66"/>
              </w:numPr>
              <w:tabs>
                <w:tab w:val="right" w:leader="dot" w:pos="9016"/>
              </w:tabs>
              <w:rPr>
                <w:rFonts w:ascii="Arial" w:eastAsiaTheme="minorEastAsia" w:hAnsi="Arial" w:cs="Arial"/>
                <w:noProof/>
                <w:sz w:val="20"/>
                <w:szCs w:val="20"/>
                <w:lang w:eastAsia="en-GB"/>
              </w:rPr>
            </w:pPr>
            <w:hyperlink w:anchor="_Toc346283997" w:history="1">
              <w:r w:rsidR="006F15C1" w:rsidRPr="006F15C1">
                <w:rPr>
                  <w:rStyle w:val="Hyperlink"/>
                  <w:rFonts w:ascii="Arial" w:hAnsi="Arial" w:cs="Arial"/>
                  <w:noProof/>
                  <w:sz w:val="20"/>
                  <w:szCs w:val="20"/>
                </w:rPr>
                <w:t>AWARENESS / PLANNING</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_Toc346283997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25</w:t>
              </w:r>
              <w:r w:rsidR="006F15C1" w:rsidRPr="006F15C1">
                <w:rPr>
                  <w:rFonts w:ascii="Arial" w:hAnsi="Arial" w:cs="Arial"/>
                  <w:noProof/>
                  <w:webHidden/>
                  <w:sz w:val="20"/>
                  <w:szCs w:val="20"/>
                </w:rPr>
                <w:fldChar w:fldCharType="end"/>
              </w:r>
            </w:hyperlink>
          </w:p>
          <w:p w14:paraId="5A8D5E01" w14:textId="77777777" w:rsidR="006F15C1" w:rsidRPr="006F15C1" w:rsidRDefault="007304BA" w:rsidP="00BD22BE">
            <w:pPr>
              <w:pStyle w:val="TOC2"/>
              <w:numPr>
                <w:ilvl w:val="0"/>
                <w:numId w:val="66"/>
              </w:numPr>
              <w:tabs>
                <w:tab w:val="right" w:leader="dot" w:pos="9016"/>
              </w:tabs>
              <w:rPr>
                <w:rFonts w:ascii="Arial" w:eastAsiaTheme="minorEastAsia" w:hAnsi="Arial" w:cs="Arial"/>
                <w:noProof/>
                <w:sz w:val="20"/>
                <w:szCs w:val="20"/>
                <w:lang w:eastAsia="en-GB"/>
              </w:rPr>
            </w:pPr>
            <w:hyperlink w:anchor="_Toc346283998" w:history="1">
              <w:r w:rsidR="006F15C1" w:rsidRPr="006F15C1">
                <w:rPr>
                  <w:rStyle w:val="Hyperlink"/>
                  <w:rFonts w:ascii="Arial" w:hAnsi="Arial" w:cs="Arial"/>
                  <w:noProof/>
                  <w:sz w:val="20"/>
                  <w:szCs w:val="20"/>
                </w:rPr>
                <w:t>ANCILLIARY CONTROLS</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_Toc346283998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26</w:t>
              </w:r>
              <w:r w:rsidR="006F15C1" w:rsidRPr="006F15C1">
                <w:rPr>
                  <w:rFonts w:ascii="Arial" w:hAnsi="Arial" w:cs="Arial"/>
                  <w:noProof/>
                  <w:webHidden/>
                  <w:sz w:val="20"/>
                  <w:szCs w:val="20"/>
                </w:rPr>
                <w:fldChar w:fldCharType="end"/>
              </w:r>
            </w:hyperlink>
          </w:p>
          <w:p w14:paraId="7C5C2C58" w14:textId="77777777" w:rsidR="006F15C1" w:rsidRPr="006F15C1" w:rsidRDefault="007304BA" w:rsidP="00BD22BE">
            <w:pPr>
              <w:pStyle w:val="TOC2"/>
              <w:numPr>
                <w:ilvl w:val="0"/>
                <w:numId w:val="66"/>
              </w:numPr>
              <w:tabs>
                <w:tab w:val="right" w:leader="dot" w:pos="9016"/>
              </w:tabs>
              <w:rPr>
                <w:rFonts w:ascii="Arial" w:eastAsiaTheme="minorEastAsia" w:hAnsi="Arial" w:cs="Arial"/>
                <w:noProof/>
                <w:sz w:val="20"/>
                <w:szCs w:val="20"/>
                <w:lang w:eastAsia="en-GB"/>
              </w:rPr>
            </w:pPr>
            <w:hyperlink w:anchor="_Toc346283999" w:history="1">
              <w:r w:rsidR="006F15C1" w:rsidRPr="006F15C1">
                <w:rPr>
                  <w:rStyle w:val="Hyperlink"/>
                  <w:rFonts w:ascii="Arial" w:hAnsi="Arial" w:cs="Arial"/>
                  <w:noProof/>
                  <w:sz w:val="20"/>
                  <w:szCs w:val="20"/>
                </w:rPr>
                <w:t>REVERSING</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_Toc346283999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27</w:t>
              </w:r>
              <w:r w:rsidR="006F15C1" w:rsidRPr="006F15C1">
                <w:rPr>
                  <w:rFonts w:ascii="Arial" w:hAnsi="Arial" w:cs="Arial"/>
                  <w:noProof/>
                  <w:webHidden/>
                  <w:sz w:val="20"/>
                  <w:szCs w:val="20"/>
                </w:rPr>
                <w:fldChar w:fldCharType="end"/>
              </w:r>
            </w:hyperlink>
          </w:p>
          <w:p w14:paraId="771E1FF4" w14:textId="77777777" w:rsidR="006F15C1" w:rsidRPr="006F15C1" w:rsidRDefault="007304BA" w:rsidP="00BD22BE">
            <w:pPr>
              <w:pStyle w:val="TOC2"/>
              <w:numPr>
                <w:ilvl w:val="0"/>
                <w:numId w:val="66"/>
              </w:numPr>
              <w:tabs>
                <w:tab w:val="right" w:leader="dot" w:pos="9016"/>
              </w:tabs>
              <w:rPr>
                <w:rFonts w:ascii="Arial" w:eastAsiaTheme="minorEastAsia" w:hAnsi="Arial" w:cs="Arial"/>
                <w:noProof/>
                <w:sz w:val="20"/>
                <w:szCs w:val="20"/>
                <w:lang w:eastAsia="en-GB"/>
              </w:rPr>
            </w:pPr>
            <w:hyperlink w:anchor="_Toc346284000" w:history="1">
              <w:r w:rsidR="006F15C1" w:rsidRPr="006F15C1">
                <w:rPr>
                  <w:rStyle w:val="Hyperlink"/>
                  <w:rFonts w:ascii="Arial" w:hAnsi="Arial" w:cs="Arial"/>
                  <w:noProof/>
                  <w:sz w:val="20"/>
                  <w:szCs w:val="20"/>
                </w:rPr>
                <w:t>UNCOUPLING / RE-COUPLING</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_Toc346284000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28</w:t>
              </w:r>
              <w:r w:rsidR="006F15C1" w:rsidRPr="006F15C1">
                <w:rPr>
                  <w:rFonts w:ascii="Arial" w:hAnsi="Arial" w:cs="Arial"/>
                  <w:noProof/>
                  <w:webHidden/>
                  <w:sz w:val="20"/>
                  <w:szCs w:val="20"/>
                </w:rPr>
                <w:fldChar w:fldCharType="end"/>
              </w:r>
            </w:hyperlink>
          </w:p>
          <w:p w14:paraId="59BCDABC" w14:textId="77777777" w:rsidR="006F15C1" w:rsidRPr="006F15C1" w:rsidRDefault="007304BA" w:rsidP="00BD22BE">
            <w:pPr>
              <w:pStyle w:val="TOC1"/>
              <w:numPr>
                <w:ilvl w:val="0"/>
                <w:numId w:val="66"/>
              </w:numPr>
              <w:rPr>
                <w:rFonts w:eastAsiaTheme="minorEastAsia"/>
                <w:lang w:eastAsia="en-GB"/>
              </w:rPr>
            </w:pPr>
            <w:hyperlink w:anchor="_Toc346284001" w:history="1">
              <w:r w:rsidR="006F15C1" w:rsidRPr="006F15C1">
                <w:rPr>
                  <w:rStyle w:val="Hyperlink"/>
                </w:rPr>
                <w:t>Appendix A - A GUIDE TO LOCATING AND RECORDING FAULTS</w:t>
              </w:r>
              <w:r w:rsidR="006F15C1" w:rsidRPr="006F15C1">
                <w:rPr>
                  <w:webHidden/>
                </w:rPr>
                <w:tab/>
              </w:r>
              <w:r w:rsidR="006F15C1" w:rsidRPr="006F15C1">
                <w:rPr>
                  <w:webHidden/>
                </w:rPr>
                <w:fldChar w:fldCharType="begin"/>
              </w:r>
              <w:r w:rsidR="006F15C1" w:rsidRPr="006F15C1">
                <w:rPr>
                  <w:webHidden/>
                </w:rPr>
                <w:instrText xml:space="preserve"> PAGEREF _Toc346284001 \h </w:instrText>
              </w:r>
              <w:r w:rsidR="006F15C1" w:rsidRPr="006F15C1">
                <w:rPr>
                  <w:webHidden/>
                </w:rPr>
              </w:r>
              <w:r w:rsidR="006F15C1" w:rsidRPr="006F15C1">
                <w:rPr>
                  <w:webHidden/>
                </w:rPr>
                <w:fldChar w:fldCharType="separate"/>
              </w:r>
              <w:r w:rsidR="004B39C2">
                <w:rPr>
                  <w:webHidden/>
                </w:rPr>
                <w:t>29</w:t>
              </w:r>
              <w:r w:rsidR="006F15C1" w:rsidRPr="006F15C1">
                <w:rPr>
                  <w:webHidden/>
                </w:rPr>
                <w:fldChar w:fldCharType="end"/>
              </w:r>
            </w:hyperlink>
          </w:p>
          <w:p w14:paraId="3D204B51" w14:textId="77777777" w:rsidR="006F15C1" w:rsidRPr="006F15C1" w:rsidRDefault="007304BA" w:rsidP="00BD22BE">
            <w:pPr>
              <w:pStyle w:val="TOC3"/>
              <w:numPr>
                <w:ilvl w:val="0"/>
                <w:numId w:val="66"/>
              </w:numPr>
              <w:tabs>
                <w:tab w:val="left" w:pos="1100"/>
                <w:tab w:val="right" w:leader="dot" w:pos="9016"/>
              </w:tabs>
              <w:rPr>
                <w:rFonts w:ascii="Arial" w:eastAsiaTheme="minorEastAsia" w:hAnsi="Arial" w:cs="Arial"/>
                <w:noProof/>
                <w:sz w:val="20"/>
                <w:szCs w:val="20"/>
                <w:lang w:eastAsia="en-GB"/>
              </w:rPr>
            </w:pPr>
            <w:hyperlink w:anchor="_Toc346284002" w:history="1">
              <w:r w:rsidR="006F15C1" w:rsidRPr="006F15C1">
                <w:rPr>
                  <w:rStyle w:val="Hyperlink"/>
                  <w:rFonts w:ascii="Arial" w:hAnsi="Arial" w:cs="Arial"/>
                  <w:noProof/>
                  <w:sz w:val="20"/>
                  <w:szCs w:val="20"/>
                </w:rPr>
                <w:t>1.</w:t>
              </w:r>
              <w:r w:rsidR="006F15C1" w:rsidRPr="006F15C1">
                <w:rPr>
                  <w:rFonts w:ascii="Arial" w:eastAsiaTheme="minorEastAsia" w:hAnsi="Arial" w:cs="Arial"/>
                  <w:noProof/>
                  <w:sz w:val="20"/>
                  <w:szCs w:val="20"/>
                  <w:lang w:eastAsia="en-GB"/>
                </w:rPr>
                <w:tab/>
              </w:r>
              <w:r w:rsidR="006F15C1" w:rsidRPr="006F15C1">
                <w:rPr>
                  <w:rStyle w:val="Hyperlink"/>
                  <w:rFonts w:ascii="Arial" w:hAnsi="Arial" w:cs="Arial"/>
                  <w:noProof/>
                  <w:sz w:val="20"/>
                  <w:szCs w:val="20"/>
                </w:rPr>
                <w:t>EYESIGHT</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_Toc346284002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29</w:t>
              </w:r>
              <w:r w:rsidR="006F15C1" w:rsidRPr="006F15C1">
                <w:rPr>
                  <w:rFonts w:ascii="Arial" w:hAnsi="Arial" w:cs="Arial"/>
                  <w:noProof/>
                  <w:webHidden/>
                  <w:sz w:val="20"/>
                  <w:szCs w:val="20"/>
                </w:rPr>
                <w:fldChar w:fldCharType="end"/>
              </w:r>
            </w:hyperlink>
          </w:p>
          <w:p w14:paraId="1AF64748" w14:textId="77777777" w:rsidR="006F15C1" w:rsidRPr="006F15C1" w:rsidRDefault="007304BA" w:rsidP="00BD22BE">
            <w:pPr>
              <w:pStyle w:val="TOC3"/>
              <w:numPr>
                <w:ilvl w:val="0"/>
                <w:numId w:val="66"/>
              </w:numPr>
              <w:tabs>
                <w:tab w:val="left" w:pos="1100"/>
                <w:tab w:val="right" w:leader="dot" w:pos="9016"/>
              </w:tabs>
              <w:rPr>
                <w:rFonts w:ascii="Arial" w:eastAsiaTheme="minorEastAsia" w:hAnsi="Arial" w:cs="Arial"/>
                <w:noProof/>
                <w:sz w:val="20"/>
                <w:szCs w:val="20"/>
                <w:lang w:eastAsia="en-GB"/>
              </w:rPr>
            </w:pPr>
            <w:hyperlink w:anchor="_Toc346284003" w:history="1">
              <w:r w:rsidR="006F15C1" w:rsidRPr="006F15C1">
                <w:rPr>
                  <w:rStyle w:val="Hyperlink"/>
                  <w:rFonts w:ascii="Arial" w:hAnsi="Arial" w:cs="Arial"/>
                  <w:noProof/>
                  <w:sz w:val="20"/>
                  <w:szCs w:val="20"/>
                </w:rPr>
                <w:t>2.</w:t>
              </w:r>
              <w:r w:rsidR="006F15C1" w:rsidRPr="006F15C1">
                <w:rPr>
                  <w:rFonts w:ascii="Arial" w:eastAsiaTheme="minorEastAsia" w:hAnsi="Arial" w:cs="Arial"/>
                  <w:noProof/>
                  <w:sz w:val="20"/>
                  <w:szCs w:val="20"/>
                  <w:lang w:eastAsia="en-GB"/>
                </w:rPr>
                <w:tab/>
              </w:r>
              <w:r w:rsidR="006F15C1" w:rsidRPr="006F15C1">
                <w:rPr>
                  <w:rStyle w:val="Hyperlink"/>
                  <w:rFonts w:ascii="Arial" w:hAnsi="Arial" w:cs="Arial"/>
                  <w:noProof/>
                  <w:sz w:val="20"/>
                  <w:szCs w:val="20"/>
                </w:rPr>
                <w:t>VEHICLE CHECKS</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_Toc346284003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29</w:t>
              </w:r>
              <w:r w:rsidR="006F15C1" w:rsidRPr="006F15C1">
                <w:rPr>
                  <w:rFonts w:ascii="Arial" w:hAnsi="Arial" w:cs="Arial"/>
                  <w:noProof/>
                  <w:webHidden/>
                  <w:sz w:val="20"/>
                  <w:szCs w:val="20"/>
                </w:rPr>
                <w:fldChar w:fldCharType="end"/>
              </w:r>
            </w:hyperlink>
          </w:p>
          <w:p w14:paraId="75195B5C" w14:textId="77777777" w:rsidR="006F15C1" w:rsidRPr="006F15C1" w:rsidRDefault="007304BA" w:rsidP="00BD22BE">
            <w:pPr>
              <w:pStyle w:val="TOC3"/>
              <w:numPr>
                <w:ilvl w:val="0"/>
                <w:numId w:val="66"/>
              </w:numPr>
              <w:tabs>
                <w:tab w:val="left" w:pos="1100"/>
                <w:tab w:val="right" w:leader="dot" w:pos="9016"/>
              </w:tabs>
              <w:rPr>
                <w:rFonts w:ascii="Arial" w:eastAsiaTheme="minorEastAsia" w:hAnsi="Arial" w:cs="Arial"/>
                <w:noProof/>
                <w:sz w:val="20"/>
                <w:szCs w:val="20"/>
                <w:lang w:eastAsia="en-GB"/>
              </w:rPr>
            </w:pPr>
            <w:hyperlink w:anchor="_Toc346284004" w:history="1">
              <w:r w:rsidR="006F15C1" w:rsidRPr="006F15C1">
                <w:rPr>
                  <w:rStyle w:val="Hyperlink"/>
                  <w:rFonts w:ascii="Arial" w:hAnsi="Arial" w:cs="Arial"/>
                  <w:noProof/>
                  <w:sz w:val="20"/>
                  <w:szCs w:val="20"/>
                </w:rPr>
                <w:t>3.</w:t>
              </w:r>
              <w:r w:rsidR="006F15C1" w:rsidRPr="006F15C1">
                <w:rPr>
                  <w:rFonts w:ascii="Arial" w:eastAsiaTheme="minorEastAsia" w:hAnsi="Arial" w:cs="Arial"/>
                  <w:noProof/>
                  <w:sz w:val="20"/>
                  <w:szCs w:val="20"/>
                  <w:lang w:eastAsia="en-GB"/>
                </w:rPr>
                <w:tab/>
              </w:r>
              <w:r w:rsidR="006F15C1" w:rsidRPr="006F15C1">
                <w:rPr>
                  <w:rStyle w:val="Hyperlink"/>
                  <w:rFonts w:ascii="Arial" w:hAnsi="Arial" w:cs="Arial"/>
                  <w:noProof/>
                  <w:sz w:val="20"/>
                  <w:szCs w:val="20"/>
                </w:rPr>
                <w:t>PRECAUTIONS</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_Toc346284004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29</w:t>
              </w:r>
              <w:r w:rsidR="006F15C1" w:rsidRPr="006F15C1">
                <w:rPr>
                  <w:rFonts w:ascii="Arial" w:hAnsi="Arial" w:cs="Arial"/>
                  <w:noProof/>
                  <w:webHidden/>
                  <w:sz w:val="20"/>
                  <w:szCs w:val="20"/>
                </w:rPr>
                <w:fldChar w:fldCharType="end"/>
              </w:r>
            </w:hyperlink>
          </w:p>
          <w:p w14:paraId="68D2E031" w14:textId="77777777" w:rsidR="006F15C1" w:rsidRPr="006F15C1" w:rsidRDefault="007304BA" w:rsidP="00BD22BE">
            <w:pPr>
              <w:pStyle w:val="TOC3"/>
              <w:numPr>
                <w:ilvl w:val="0"/>
                <w:numId w:val="66"/>
              </w:numPr>
              <w:tabs>
                <w:tab w:val="left" w:pos="1100"/>
                <w:tab w:val="right" w:leader="dot" w:pos="9016"/>
              </w:tabs>
              <w:rPr>
                <w:rFonts w:ascii="Arial" w:eastAsiaTheme="minorEastAsia" w:hAnsi="Arial" w:cs="Arial"/>
                <w:noProof/>
                <w:sz w:val="20"/>
                <w:szCs w:val="20"/>
                <w:lang w:eastAsia="en-GB"/>
              </w:rPr>
            </w:pPr>
            <w:hyperlink w:anchor="_Toc346284005" w:history="1">
              <w:r w:rsidR="006F15C1" w:rsidRPr="006F15C1">
                <w:rPr>
                  <w:rStyle w:val="Hyperlink"/>
                  <w:rFonts w:ascii="Arial" w:hAnsi="Arial" w:cs="Arial"/>
                  <w:noProof/>
                  <w:sz w:val="20"/>
                  <w:szCs w:val="20"/>
                </w:rPr>
                <w:t>4.</w:t>
              </w:r>
              <w:r w:rsidR="006F15C1" w:rsidRPr="006F15C1">
                <w:rPr>
                  <w:rFonts w:ascii="Arial" w:eastAsiaTheme="minorEastAsia" w:hAnsi="Arial" w:cs="Arial"/>
                  <w:noProof/>
                  <w:sz w:val="20"/>
                  <w:szCs w:val="20"/>
                  <w:lang w:eastAsia="en-GB"/>
                </w:rPr>
                <w:tab/>
              </w:r>
              <w:r w:rsidR="006F15C1" w:rsidRPr="006F15C1">
                <w:rPr>
                  <w:rStyle w:val="Hyperlink"/>
                  <w:rFonts w:ascii="Arial" w:hAnsi="Arial" w:cs="Arial"/>
                  <w:noProof/>
                  <w:sz w:val="20"/>
                  <w:szCs w:val="20"/>
                </w:rPr>
                <w:t>MOVE OFF</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_Toc346284005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29</w:t>
              </w:r>
              <w:r w:rsidR="006F15C1" w:rsidRPr="006F15C1">
                <w:rPr>
                  <w:rFonts w:ascii="Arial" w:hAnsi="Arial" w:cs="Arial"/>
                  <w:noProof/>
                  <w:webHidden/>
                  <w:sz w:val="20"/>
                  <w:szCs w:val="20"/>
                </w:rPr>
                <w:fldChar w:fldCharType="end"/>
              </w:r>
            </w:hyperlink>
          </w:p>
          <w:p w14:paraId="7CEF96BB" w14:textId="77777777" w:rsidR="006F15C1" w:rsidRPr="006F15C1" w:rsidRDefault="007304BA" w:rsidP="00BD22BE">
            <w:pPr>
              <w:pStyle w:val="TOC3"/>
              <w:numPr>
                <w:ilvl w:val="0"/>
                <w:numId w:val="66"/>
              </w:numPr>
              <w:tabs>
                <w:tab w:val="left" w:pos="1100"/>
                <w:tab w:val="right" w:leader="dot" w:pos="9016"/>
              </w:tabs>
              <w:rPr>
                <w:rFonts w:ascii="Arial" w:eastAsiaTheme="minorEastAsia" w:hAnsi="Arial" w:cs="Arial"/>
                <w:noProof/>
                <w:sz w:val="20"/>
                <w:szCs w:val="20"/>
                <w:lang w:eastAsia="en-GB"/>
              </w:rPr>
            </w:pPr>
            <w:hyperlink w:anchor="_Toc346284006" w:history="1">
              <w:r w:rsidR="006F15C1" w:rsidRPr="006F15C1">
                <w:rPr>
                  <w:rStyle w:val="Hyperlink"/>
                  <w:rFonts w:ascii="Arial" w:hAnsi="Arial" w:cs="Arial"/>
                  <w:noProof/>
                  <w:sz w:val="20"/>
                  <w:szCs w:val="20"/>
                </w:rPr>
                <w:t>5.</w:t>
              </w:r>
              <w:r w:rsidR="006F15C1" w:rsidRPr="006F15C1">
                <w:rPr>
                  <w:rFonts w:ascii="Arial" w:eastAsiaTheme="minorEastAsia" w:hAnsi="Arial" w:cs="Arial"/>
                  <w:noProof/>
                  <w:sz w:val="20"/>
                  <w:szCs w:val="20"/>
                  <w:lang w:eastAsia="en-GB"/>
                </w:rPr>
                <w:tab/>
              </w:r>
              <w:r w:rsidR="006F15C1" w:rsidRPr="006F15C1">
                <w:rPr>
                  <w:rStyle w:val="Hyperlink"/>
                  <w:rFonts w:ascii="Arial" w:hAnsi="Arial" w:cs="Arial"/>
                  <w:noProof/>
                  <w:sz w:val="20"/>
                  <w:szCs w:val="20"/>
                </w:rPr>
                <w:t>CONTROL</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_Toc346284006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30</w:t>
              </w:r>
              <w:r w:rsidR="006F15C1" w:rsidRPr="006F15C1">
                <w:rPr>
                  <w:rFonts w:ascii="Arial" w:hAnsi="Arial" w:cs="Arial"/>
                  <w:noProof/>
                  <w:webHidden/>
                  <w:sz w:val="20"/>
                  <w:szCs w:val="20"/>
                </w:rPr>
                <w:fldChar w:fldCharType="end"/>
              </w:r>
            </w:hyperlink>
          </w:p>
          <w:p w14:paraId="0E768976" w14:textId="77777777" w:rsidR="006F15C1" w:rsidRPr="006F15C1" w:rsidRDefault="007304BA" w:rsidP="00BD22BE">
            <w:pPr>
              <w:pStyle w:val="TOC3"/>
              <w:numPr>
                <w:ilvl w:val="0"/>
                <w:numId w:val="66"/>
              </w:numPr>
              <w:tabs>
                <w:tab w:val="left" w:pos="1100"/>
                <w:tab w:val="right" w:leader="dot" w:pos="9016"/>
              </w:tabs>
              <w:rPr>
                <w:rFonts w:ascii="Arial" w:eastAsiaTheme="minorEastAsia" w:hAnsi="Arial" w:cs="Arial"/>
                <w:noProof/>
                <w:sz w:val="20"/>
                <w:szCs w:val="20"/>
                <w:lang w:eastAsia="en-GB"/>
              </w:rPr>
            </w:pPr>
            <w:hyperlink w:anchor="_Toc346284007" w:history="1">
              <w:r w:rsidR="006F15C1" w:rsidRPr="006F15C1">
                <w:rPr>
                  <w:rStyle w:val="Hyperlink"/>
                  <w:rFonts w:ascii="Arial" w:hAnsi="Arial" w:cs="Arial"/>
                  <w:noProof/>
                  <w:sz w:val="20"/>
                  <w:szCs w:val="20"/>
                </w:rPr>
                <w:t>6.</w:t>
              </w:r>
              <w:r w:rsidR="006F15C1" w:rsidRPr="006F15C1">
                <w:rPr>
                  <w:rFonts w:ascii="Arial" w:eastAsiaTheme="minorEastAsia" w:hAnsi="Arial" w:cs="Arial"/>
                  <w:noProof/>
                  <w:sz w:val="20"/>
                  <w:szCs w:val="20"/>
                  <w:lang w:eastAsia="en-GB"/>
                </w:rPr>
                <w:tab/>
              </w:r>
              <w:r w:rsidR="006F15C1" w:rsidRPr="006F15C1">
                <w:rPr>
                  <w:rStyle w:val="Hyperlink"/>
                  <w:rFonts w:ascii="Arial" w:hAnsi="Arial" w:cs="Arial"/>
                  <w:noProof/>
                  <w:sz w:val="20"/>
                  <w:szCs w:val="20"/>
                </w:rPr>
                <w:t>USE OF MIRRORS</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_Toc346284007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30</w:t>
              </w:r>
              <w:r w:rsidR="006F15C1" w:rsidRPr="006F15C1">
                <w:rPr>
                  <w:rFonts w:ascii="Arial" w:hAnsi="Arial" w:cs="Arial"/>
                  <w:noProof/>
                  <w:webHidden/>
                  <w:sz w:val="20"/>
                  <w:szCs w:val="20"/>
                </w:rPr>
                <w:fldChar w:fldCharType="end"/>
              </w:r>
            </w:hyperlink>
          </w:p>
          <w:p w14:paraId="74841B5A" w14:textId="77777777" w:rsidR="006F15C1" w:rsidRPr="006F15C1" w:rsidRDefault="007304BA" w:rsidP="00BD22BE">
            <w:pPr>
              <w:pStyle w:val="TOC3"/>
              <w:numPr>
                <w:ilvl w:val="0"/>
                <w:numId w:val="66"/>
              </w:numPr>
              <w:tabs>
                <w:tab w:val="left" w:pos="1100"/>
                <w:tab w:val="right" w:leader="dot" w:pos="9016"/>
              </w:tabs>
              <w:rPr>
                <w:rFonts w:ascii="Arial" w:eastAsiaTheme="minorEastAsia" w:hAnsi="Arial" w:cs="Arial"/>
                <w:noProof/>
                <w:sz w:val="20"/>
                <w:szCs w:val="20"/>
                <w:lang w:eastAsia="en-GB"/>
              </w:rPr>
            </w:pPr>
            <w:hyperlink w:anchor="_Toc346284008" w:history="1">
              <w:r w:rsidR="006F15C1" w:rsidRPr="006F15C1">
                <w:rPr>
                  <w:rStyle w:val="Hyperlink"/>
                  <w:rFonts w:ascii="Arial" w:hAnsi="Arial" w:cs="Arial"/>
                  <w:noProof/>
                  <w:sz w:val="20"/>
                  <w:szCs w:val="20"/>
                </w:rPr>
                <w:t>7.</w:t>
              </w:r>
              <w:r w:rsidR="006F15C1" w:rsidRPr="006F15C1">
                <w:rPr>
                  <w:rFonts w:ascii="Arial" w:eastAsiaTheme="minorEastAsia" w:hAnsi="Arial" w:cs="Arial"/>
                  <w:noProof/>
                  <w:sz w:val="20"/>
                  <w:szCs w:val="20"/>
                  <w:lang w:eastAsia="en-GB"/>
                </w:rPr>
                <w:tab/>
              </w:r>
              <w:r w:rsidR="006F15C1" w:rsidRPr="006F15C1">
                <w:rPr>
                  <w:rStyle w:val="Hyperlink"/>
                  <w:rFonts w:ascii="Arial" w:hAnsi="Arial" w:cs="Arial"/>
                  <w:noProof/>
                  <w:sz w:val="20"/>
                  <w:szCs w:val="20"/>
                </w:rPr>
                <w:t>SIGNALS</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_Toc346284008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30</w:t>
              </w:r>
              <w:r w:rsidR="006F15C1" w:rsidRPr="006F15C1">
                <w:rPr>
                  <w:rFonts w:ascii="Arial" w:hAnsi="Arial" w:cs="Arial"/>
                  <w:noProof/>
                  <w:webHidden/>
                  <w:sz w:val="20"/>
                  <w:szCs w:val="20"/>
                </w:rPr>
                <w:fldChar w:fldCharType="end"/>
              </w:r>
            </w:hyperlink>
          </w:p>
          <w:p w14:paraId="0B1A4156" w14:textId="77777777" w:rsidR="006F15C1" w:rsidRPr="006F15C1" w:rsidRDefault="007304BA" w:rsidP="00BD22BE">
            <w:pPr>
              <w:pStyle w:val="TOC3"/>
              <w:numPr>
                <w:ilvl w:val="0"/>
                <w:numId w:val="66"/>
              </w:numPr>
              <w:tabs>
                <w:tab w:val="left" w:pos="1100"/>
                <w:tab w:val="right" w:leader="dot" w:pos="9016"/>
              </w:tabs>
              <w:rPr>
                <w:rFonts w:ascii="Arial" w:eastAsiaTheme="minorEastAsia" w:hAnsi="Arial" w:cs="Arial"/>
                <w:noProof/>
                <w:sz w:val="20"/>
                <w:szCs w:val="20"/>
                <w:lang w:eastAsia="en-GB"/>
              </w:rPr>
            </w:pPr>
            <w:hyperlink w:anchor="_Toc346284009" w:history="1">
              <w:r w:rsidR="006F15C1" w:rsidRPr="006F15C1">
                <w:rPr>
                  <w:rStyle w:val="Hyperlink"/>
                  <w:rFonts w:ascii="Arial" w:hAnsi="Arial" w:cs="Arial"/>
                  <w:noProof/>
                  <w:sz w:val="20"/>
                  <w:szCs w:val="20"/>
                </w:rPr>
                <w:t>8.</w:t>
              </w:r>
              <w:r w:rsidR="006F15C1" w:rsidRPr="006F15C1">
                <w:rPr>
                  <w:rFonts w:ascii="Arial" w:eastAsiaTheme="minorEastAsia" w:hAnsi="Arial" w:cs="Arial"/>
                  <w:noProof/>
                  <w:sz w:val="20"/>
                  <w:szCs w:val="20"/>
                  <w:lang w:eastAsia="en-GB"/>
                </w:rPr>
                <w:tab/>
              </w:r>
              <w:r w:rsidR="006F15C1" w:rsidRPr="006F15C1">
                <w:rPr>
                  <w:rStyle w:val="Hyperlink"/>
                  <w:rFonts w:ascii="Arial" w:hAnsi="Arial" w:cs="Arial"/>
                  <w:noProof/>
                  <w:sz w:val="20"/>
                  <w:szCs w:val="20"/>
                </w:rPr>
                <w:t>CLEARANCE TO OBSTRUCTIONS</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_Toc346284009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31</w:t>
              </w:r>
              <w:r w:rsidR="006F15C1" w:rsidRPr="006F15C1">
                <w:rPr>
                  <w:rFonts w:ascii="Arial" w:hAnsi="Arial" w:cs="Arial"/>
                  <w:noProof/>
                  <w:webHidden/>
                  <w:sz w:val="20"/>
                  <w:szCs w:val="20"/>
                </w:rPr>
                <w:fldChar w:fldCharType="end"/>
              </w:r>
            </w:hyperlink>
          </w:p>
          <w:p w14:paraId="09493A9D" w14:textId="77777777" w:rsidR="006F15C1" w:rsidRPr="006F15C1" w:rsidRDefault="007304BA" w:rsidP="00BD22BE">
            <w:pPr>
              <w:pStyle w:val="TOC3"/>
              <w:numPr>
                <w:ilvl w:val="0"/>
                <w:numId w:val="66"/>
              </w:numPr>
              <w:tabs>
                <w:tab w:val="left" w:pos="1100"/>
                <w:tab w:val="right" w:leader="dot" w:pos="9016"/>
              </w:tabs>
              <w:rPr>
                <w:rFonts w:ascii="Arial" w:eastAsiaTheme="minorEastAsia" w:hAnsi="Arial" w:cs="Arial"/>
                <w:noProof/>
                <w:sz w:val="20"/>
                <w:szCs w:val="20"/>
                <w:lang w:eastAsia="en-GB"/>
              </w:rPr>
            </w:pPr>
            <w:hyperlink w:anchor="_Toc346284010" w:history="1">
              <w:r w:rsidR="006F15C1" w:rsidRPr="006F15C1">
                <w:rPr>
                  <w:rStyle w:val="Hyperlink"/>
                  <w:rFonts w:ascii="Arial" w:hAnsi="Arial" w:cs="Arial"/>
                  <w:noProof/>
                  <w:sz w:val="20"/>
                  <w:szCs w:val="20"/>
                </w:rPr>
                <w:t>9.</w:t>
              </w:r>
              <w:r w:rsidR="006F15C1" w:rsidRPr="006F15C1">
                <w:rPr>
                  <w:rFonts w:ascii="Arial" w:eastAsiaTheme="minorEastAsia" w:hAnsi="Arial" w:cs="Arial"/>
                  <w:noProof/>
                  <w:sz w:val="20"/>
                  <w:szCs w:val="20"/>
                  <w:lang w:eastAsia="en-GB"/>
                </w:rPr>
                <w:tab/>
              </w:r>
              <w:r w:rsidR="006F15C1" w:rsidRPr="006F15C1">
                <w:rPr>
                  <w:rStyle w:val="Hyperlink"/>
                  <w:rFonts w:ascii="Arial" w:hAnsi="Arial" w:cs="Arial"/>
                  <w:noProof/>
                  <w:sz w:val="20"/>
                  <w:szCs w:val="20"/>
                </w:rPr>
                <w:t>RESPONSE TO SIGNS AND SIGNALS</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_Toc346284010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31</w:t>
              </w:r>
              <w:r w:rsidR="006F15C1" w:rsidRPr="006F15C1">
                <w:rPr>
                  <w:rFonts w:ascii="Arial" w:hAnsi="Arial" w:cs="Arial"/>
                  <w:noProof/>
                  <w:webHidden/>
                  <w:sz w:val="20"/>
                  <w:szCs w:val="20"/>
                </w:rPr>
                <w:fldChar w:fldCharType="end"/>
              </w:r>
            </w:hyperlink>
          </w:p>
          <w:p w14:paraId="595A5F9E" w14:textId="77777777" w:rsidR="006F15C1" w:rsidRPr="006F15C1" w:rsidRDefault="007304BA" w:rsidP="00BD22BE">
            <w:pPr>
              <w:pStyle w:val="TOC3"/>
              <w:numPr>
                <w:ilvl w:val="0"/>
                <w:numId w:val="66"/>
              </w:numPr>
              <w:tabs>
                <w:tab w:val="right" w:leader="dot" w:pos="9016"/>
              </w:tabs>
              <w:rPr>
                <w:rFonts w:ascii="Arial" w:eastAsiaTheme="minorEastAsia" w:hAnsi="Arial" w:cs="Arial"/>
                <w:noProof/>
                <w:sz w:val="20"/>
                <w:szCs w:val="20"/>
                <w:lang w:eastAsia="en-GB"/>
              </w:rPr>
            </w:pPr>
            <w:hyperlink w:anchor="_Toc346284011" w:history="1">
              <w:r w:rsidR="006F15C1" w:rsidRPr="006F15C1">
                <w:rPr>
                  <w:rStyle w:val="Hyperlink"/>
                  <w:rFonts w:ascii="Arial" w:hAnsi="Arial" w:cs="Arial"/>
                  <w:noProof/>
                  <w:sz w:val="20"/>
                  <w:szCs w:val="20"/>
                </w:rPr>
                <w:t>10.    USE OF SPEED</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_Toc346284011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31</w:t>
              </w:r>
              <w:r w:rsidR="006F15C1" w:rsidRPr="006F15C1">
                <w:rPr>
                  <w:rFonts w:ascii="Arial" w:hAnsi="Arial" w:cs="Arial"/>
                  <w:noProof/>
                  <w:webHidden/>
                  <w:sz w:val="20"/>
                  <w:szCs w:val="20"/>
                </w:rPr>
                <w:fldChar w:fldCharType="end"/>
              </w:r>
            </w:hyperlink>
          </w:p>
          <w:p w14:paraId="7B130E48" w14:textId="77777777" w:rsidR="006F15C1" w:rsidRPr="006F15C1" w:rsidRDefault="007304BA" w:rsidP="00BD22BE">
            <w:pPr>
              <w:pStyle w:val="TOC3"/>
              <w:numPr>
                <w:ilvl w:val="0"/>
                <w:numId w:val="66"/>
              </w:numPr>
              <w:tabs>
                <w:tab w:val="right" w:leader="dot" w:pos="9016"/>
              </w:tabs>
              <w:rPr>
                <w:rFonts w:ascii="Arial" w:eastAsiaTheme="minorEastAsia" w:hAnsi="Arial" w:cs="Arial"/>
                <w:noProof/>
                <w:sz w:val="20"/>
                <w:szCs w:val="20"/>
                <w:lang w:eastAsia="en-GB"/>
              </w:rPr>
            </w:pPr>
            <w:hyperlink w:anchor="_Toc346284012" w:history="1">
              <w:r w:rsidR="006F15C1" w:rsidRPr="006F15C1">
                <w:rPr>
                  <w:rStyle w:val="Hyperlink"/>
                  <w:rFonts w:ascii="Arial" w:hAnsi="Arial" w:cs="Arial"/>
                  <w:noProof/>
                  <w:sz w:val="20"/>
                  <w:szCs w:val="20"/>
                </w:rPr>
                <w:t>11.    FOLLOWING DISTANCE</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_Toc346284012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31</w:t>
              </w:r>
              <w:r w:rsidR="006F15C1" w:rsidRPr="006F15C1">
                <w:rPr>
                  <w:rFonts w:ascii="Arial" w:hAnsi="Arial" w:cs="Arial"/>
                  <w:noProof/>
                  <w:webHidden/>
                  <w:sz w:val="20"/>
                  <w:szCs w:val="20"/>
                </w:rPr>
                <w:fldChar w:fldCharType="end"/>
              </w:r>
            </w:hyperlink>
          </w:p>
          <w:p w14:paraId="2517D0DA" w14:textId="77777777" w:rsidR="006F15C1" w:rsidRPr="006F15C1" w:rsidRDefault="007304BA" w:rsidP="00BD22BE">
            <w:pPr>
              <w:pStyle w:val="TOC3"/>
              <w:numPr>
                <w:ilvl w:val="0"/>
                <w:numId w:val="66"/>
              </w:numPr>
              <w:tabs>
                <w:tab w:val="right" w:leader="dot" w:pos="9016"/>
              </w:tabs>
              <w:rPr>
                <w:rFonts w:ascii="Arial" w:eastAsiaTheme="minorEastAsia" w:hAnsi="Arial" w:cs="Arial"/>
                <w:noProof/>
                <w:sz w:val="20"/>
                <w:szCs w:val="20"/>
                <w:lang w:eastAsia="en-GB"/>
              </w:rPr>
            </w:pPr>
            <w:hyperlink w:anchor="_Toc346284013" w:history="1">
              <w:r w:rsidR="006F15C1" w:rsidRPr="006F15C1">
                <w:rPr>
                  <w:rStyle w:val="Hyperlink"/>
                  <w:rFonts w:ascii="Arial" w:hAnsi="Arial" w:cs="Arial"/>
                  <w:noProof/>
                  <w:sz w:val="20"/>
                  <w:szCs w:val="20"/>
                </w:rPr>
                <w:t>13.    JUNCTIONS</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_Toc346284013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32</w:t>
              </w:r>
              <w:r w:rsidR="006F15C1" w:rsidRPr="006F15C1">
                <w:rPr>
                  <w:rFonts w:ascii="Arial" w:hAnsi="Arial" w:cs="Arial"/>
                  <w:noProof/>
                  <w:webHidden/>
                  <w:sz w:val="20"/>
                  <w:szCs w:val="20"/>
                </w:rPr>
                <w:fldChar w:fldCharType="end"/>
              </w:r>
            </w:hyperlink>
          </w:p>
          <w:p w14:paraId="1DB3F5DE" w14:textId="77777777" w:rsidR="006F15C1" w:rsidRPr="006F15C1" w:rsidRDefault="007304BA" w:rsidP="00BD22BE">
            <w:pPr>
              <w:pStyle w:val="TOC3"/>
              <w:numPr>
                <w:ilvl w:val="0"/>
                <w:numId w:val="66"/>
              </w:numPr>
              <w:tabs>
                <w:tab w:val="right" w:leader="dot" w:pos="9016"/>
              </w:tabs>
              <w:rPr>
                <w:rFonts w:ascii="Arial" w:eastAsiaTheme="minorEastAsia" w:hAnsi="Arial" w:cs="Arial"/>
                <w:noProof/>
                <w:sz w:val="20"/>
                <w:szCs w:val="20"/>
                <w:lang w:eastAsia="en-GB"/>
              </w:rPr>
            </w:pPr>
            <w:hyperlink w:anchor="_Toc346284014" w:history="1">
              <w:r w:rsidR="006F15C1" w:rsidRPr="006F15C1">
                <w:rPr>
                  <w:rStyle w:val="Hyperlink"/>
                  <w:rFonts w:ascii="Arial" w:hAnsi="Arial" w:cs="Arial"/>
                  <w:noProof/>
                  <w:sz w:val="20"/>
                  <w:szCs w:val="20"/>
                </w:rPr>
                <w:t>14.    JUDGEMENT</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_Toc346284014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32</w:t>
              </w:r>
              <w:r w:rsidR="006F15C1" w:rsidRPr="006F15C1">
                <w:rPr>
                  <w:rFonts w:ascii="Arial" w:hAnsi="Arial" w:cs="Arial"/>
                  <w:noProof/>
                  <w:webHidden/>
                  <w:sz w:val="20"/>
                  <w:szCs w:val="20"/>
                </w:rPr>
                <w:fldChar w:fldCharType="end"/>
              </w:r>
            </w:hyperlink>
          </w:p>
          <w:p w14:paraId="1BEC01BE" w14:textId="77777777" w:rsidR="006F15C1" w:rsidRPr="006F15C1" w:rsidRDefault="007304BA" w:rsidP="00BD22BE">
            <w:pPr>
              <w:pStyle w:val="TOC3"/>
              <w:numPr>
                <w:ilvl w:val="0"/>
                <w:numId w:val="66"/>
              </w:numPr>
              <w:tabs>
                <w:tab w:val="right" w:leader="dot" w:pos="9016"/>
              </w:tabs>
              <w:rPr>
                <w:rFonts w:ascii="Arial" w:eastAsiaTheme="minorEastAsia" w:hAnsi="Arial" w:cs="Arial"/>
                <w:noProof/>
                <w:sz w:val="20"/>
                <w:szCs w:val="20"/>
                <w:lang w:eastAsia="en-GB"/>
              </w:rPr>
            </w:pPr>
            <w:hyperlink w:anchor="_Toc346284015" w:history="1">
              <w:r w:rsidR="006F15C1" w:rsidRPr="006F15C1">
                <w:rPr>
                  <w:rStyle w:val="Hyperlink"/>
                  <w:rFonts w:ascii="Arial" w:hAnsi="Arial" w:cs="Arial"/>
                  <w:noProof/>
                  <w:sz w:val="20"/>
                  <w:szCs w:val="20"/>
                </w:rPr>
                <w:t>15.    POSITIONING</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_Toc346284015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32</w:t>
              </w:r>
              <w:r w:rsidR="006F15C1" w:rsidRPr="006F15C1">
                <w:rPr>
                  <w:rFonts w:ascii="Arial" w:hAnsi="Arial" w:cs="Arial"/>
                  <w:noProof/>
                  <w:webHidden/>
                  <w:sz w:val="20"/>
                  <w:szCs w:val="20"/>
                </w:rPr>
                <w:fldChar w:fldCharType="end"/>
              </w:r>
            </w:hyperlink>
          </w:p>
          <w:p w14:paraId="480BA36D" w14:textId="77777777" w:rsidR="006F15C1" w:rsidRPr="006F15C1" w:rsidRDefault="007304BA" w:rsidP="00BD22BE">
            <w:pPr>
              <w:pStyle w:val="TOC3"/>
              <w:numPr>
                <w:ilvl w:val="0"/>
                <w:numId w:val="66"/>
              </w:numPr>
              <w:tabs>
                <w:tab w:val="right" w:leader="dot" w:pos="9016"/>
              </w:tabs>
              <w:rPr>
                <w:rFonts w:ascii="Arial" w:eastAsiaTheme="minorEastAsia" w:hAnsi="Arial" w:cs="Arial"/>
                <w:noProof/>
                <w:sz w:val="20"/>
                <w:szCs w:val="20"/>
                <w:lang w:eastAsia="en-GB"/>
              </w:rPr>
            </w:pPr>
            <w:hyperlink w:anchor="_Toc346284016" w:history="1">
              <w:r w:rsidR="006F15C1" w:rsidRPr="006F15C1">
                <w:rPr>
                  <w:rStyle w:val="Hyperlink"/>
                  <w:rFonts w:ascii="Arial" w:hAnsi="Arial" w:cs="Arial"/>
                  <w:noProof/>
                  <w:sz w:val="20"/>
                  <w:szCs w:val="20"/>
                </w:rPr>
                <w:t>16.    PEDESTRIAN CROSSINGS</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_Toc346284016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32</w:t>
              </w:r>
              <w:r w:rsidR="006F15C1" w:rsidRPr="006F15C1">
                <w:rPr>
                  <w:rFonts w:ascii="Arial" w:hAnsi="Arial" w:cs="Arial"/>
                  <w:noProof/>
                  <w:webHidden/>
                  <w:sz w:val="20"/>
                  <w:szCs w:val="20"/>
                </w:rPr>
                <w:fldChar w:fldCharType="end"/>
              </w:r>
            </w:hyperlink>
          </w:p>
          <w:p w14:paraId="0189586E" w14:textId="77777777" w:rsidR="006F15C1" w:rsidRPr="006F15C1" w:rsidRDefault="007304BA" w:rsidP="00BD22BE">
            <w:pPr>
              <w:pStyle w:val="TOC3"/>
              <w:numPr>
                <w:ilvl w:val="0"/>
                <w:numId w:val="66"/>
              </w:numPr>
              <w:tabs>
                <w:tab w:val="right" w:leader="dot" w:pos="9016"/>
              </w:tabs>
              <w:rPr>
                <w:rFonts w:ascii="Arial" w:eastAsiaTheme="minorEastAsia" w:hAnsi="Arial" w:cs="Arial"/>
                <w:noProof/>
                <w:sz w:val="20"/>
                <w:szCs w:val="20"/>
                <w:lang w:eastAsia="en-GB"/>
              </w:rPr>
            </w:pPr>
            <w:hyperlink w:anchor="_Toc346284017" w:history="1">
              <w:r w:rsidR="006F15C1" w:rsidRPr="006F15C1">
                <w:rPr>
                  <w:rStyle w:val="Hyperlink"/>
                  <w:rFonts w:ascii="Arial" w:hAnsi="Arial" w:cs="Arial"/>
                  <w:noProof/>
                  <w:sz w:val="20"/>
                  <w:szCs w:val="20"/>
                </w:rPr>
                <w:t>17.    POSITION FOR NORMAL STOPS</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_Toc346284017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32</w:t>
              </w:r>
              <w:r w:rsidR="006F15C1" w:rsidRPr="006F15C1">
                <w:rPr>
                  <w:rFonts w:ascii="Arial" w:hAnsi="Arial" w:cs="Arial"/>
                  <w:noProof/>
                  <w:webHidden/>
                  <w:sz w:val="20"/>
                  <w:szCs w:val="20"/>
                </w:rPr>
                <w:fldChar w:fldCharType="end"/>
              </w:r>
            </w:hyperlink>
          </w:p>
          <w:p w14:paraId="0D12208C" w14:textId="77777777" w:rsidR="006F15C1" w:rsidRPr="006F15C1" w:rsidRDefault="007304BA" w:rsidP="00BD22BE">
            <w:pPr>
              <w:pStyle w:val="TOC3"/>
              <w:numPr>
                <w:ilvl w:val="0"/>
                <w:numId w:val="66"/>
              </w:numPr>
              <w:tabs>
                <w:tab w:val="right" w:leader="dot" w:pos="9016"/>
              </w:tabs>
              <w:rPr>
                <w:rFonts w:ascii="Arial" w:eastAsiaTheme="minorEastAsia" w:hAnsi="Arial" w:cs="Arial"/>
                <w:noProof/>
                <w:sz w:val="20"/>
                <w:szCs w:val="20"/>
                <w:lang w:eastAsia="en-GB"/>
              </w:rPr>
            </w:pPr>
            <w:hyperlink w:anchor="_Toc346284018" w:history="1">
              <w:r w:rsidR="006F15C1" w:rsidRPr="006F15C1">
                <w:rPr>
                  <w:rStyle w:val="Hyperlink"/>
                  <w:rFonts w:ascii="Arial" w:hAnsi="Arial" w:cs="Arial"/>
                  <w:noProof/>
                  <w:sz w:val="20"/>
                  <w:szCs w:val="20"/>
                </w:rPr>
                <w:t>18.    AWARENESS AND PLANNING</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_Toc346284018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33</w:t>
              </w:r>
              <w:r w:rsidR="006F15C1" w:rsidRPr="006F15C1">
                <w:rPr>
                  <w:rFonts w:ascii="Arial" w:hAnsi="Arial" w:cs="Arial"/>
                  <w:noProof/>
                  <w:webHidden/>
                  <w:sz w:val="20"/>
                  <w:szCs w:val="20"/>
                </w:rPr>
                <w:fldChar w:fldCharType="end"/>
              </w:r>
            </w:hyperlink>
          </w:p>
          <w:p w14:paraId="0B775143" w14:textId="77777777" w:rsidR="006F15C1" w:rsidRPr="006F15C1" w:rsidRDefault="007304BA" w:rsidP="00BD22BE">
            <w:pPr>
              <w:pStyle w:val="TOC3"/>
              <w:numPr>
                <w:ilvl w:val="0"/>
                <w:numId w:val="66"/>
              </w:numPr>
              <w:tabs>
                <w:tab w:val="right" w:leader="dot" w:pos="9016"/>
              </w:tabs>
              <w:rPr>
                <w:rFonts w:ascii="Arial" w:eastAsiaTheme="minorEastAsia" w:hAnsi="Arial" w:cs="Arial"/>
                <w:noProof/>
                <w:sz w:val="20"/>
                <w:szCs w:val="20"/>
                <w:lang w:eastAsia="en-GB"/>
              </w:rPr>
            </w:pPr>
            <w:hyperlink w:anchor="_Toc346284019" w:history="1">
              <w:r w:rsidR="006F15C1" w:rsidRPr="006F15C1">
                <w:rPr>
                  <w:rStyle w:val="Hyperlink"/>
                  <w:rFonts w:ascii="Arial" w:hAnsi="Arial" w:cs="Arial"/>
                  <w:noProof/>
                  <w:sz w:val="20"/>
                  <w:szCs w:val="20"/>
                </w:rPr>
                <w:t>19.    ANCILLARY CONTROLS</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_Toc346284019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33</w:t>
              </w:r>
              <w:r w:rsidR="006F15C1" w:rsidRPr="006F15C1">
                <w:rPr>
                  <w:rFonts w:ascii="Arial" w:hAnsi="Arial" w:cs="Arial"/>
                  <w:noProof/>
                  <w:webHidden/>
                  <w:sz w:val="20"/>
                  <w:szCs w:val="20"/>
                </w:rPr>
                <w:fldChar w:fldCharType="end"/>
              </w:r>
            </w:hyperlink>
          </w:p>
          <w:p w14:paraId="7B75315E" w14:textId="77777777" w:rsidR="006F15C1" w:rsidRPr="006F15C1" w:rsidRDefault="007304BA" w:rsidP="00BD22BE">
            <w:pPr>
              <w:pStyle w:val="TOC3"/>
              <w:numPr>
                <w:ilvl w:val="0"/>
                <w:numId w:val="66"/>
              </w:numPr>
              <w:tabs>
                <w:tab w:val="right" w:leader="dot" w:pos="9016"/>
              </w:tabs>
              <w:rPr>
                <w:rFonts w:ascii="Arial" w:eastAsiaTheme="minorEastAsia" w:hAnsi="Arial" w:cs="Arial"/>
                <w:noProof/>
                <w:sz w:val="20"/>
                <w:szCs w:val="20"/>
                <w:lang w:eastAsia="en-GB"/>
              </w:rPr>
            </w:pPr>
            <w:hyperlink w:anchor="_Toc346284020" w:history="1">
              <w:r w:rsidR="006F15C1" w:rsidRPr="006F15C1">
                <w:rPr>
                  <w:rStyle w:val="Hyperlink"/>
                  <w:rFonts w:ascii="Arial" w:hAnsi="Arial" w:cs="Arial"/>
                  <w:noProof/>
                  <w:sz w:val="20"/>
                  <w:szCs w:val="20"/>
                </w:rPr>
                <w:t>20.    REVERSING</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_Toc346284020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34</w:t>
              </w:r>
              <w:r w:rsidR="006F15C1" w:rsidRPr="006F15C1">
                <w:rPr>
                  <w:rFonts w:ascii="Arial" w:hAnsi="Arial" w:cs="Arial"/>
                  <w:noProof/>
                  <w:webHidden/>
                  <w:sz w:val="20"/>
                  <w:szCs w:val="20"/>
                </w:rPr>
                <w:fldChar w:fldCharType="end"/>
              </w:r>
            </w:hyperlink>
          </w:p>
          <w:p w14:paraId="59F3EA48" w14:textId="77777777" w:rsidR="006F15C1" w:rsidRPr="006F15C1" w:rsidRDefault="007304BA" w:rsidP="00BD22BE">
            <w:pPr>
              <w:pStyle w:val="TOC3"/>
              <w:numPr>
                <w:ilvl w:val="0"/>
                <w:numId w:val="66"/>
              </w:numPr>
              <w:tabs>
                <w:tab w:val="right" w:leader="dot" w:pos="9016"/>
              </w:tabs>
              <w:rPr>
                <w:rFonts w:ascii="Arial" w:eastAsiaTheme="minorEastAsia" w:hAnsi="Arial" w:cs="Arial"/>
                <w:noProof/>
                <w:sz w:val="20"/>
                <w:szCs w:val="20"/>
                <w:lang w:eastAsia="en-GB"/>
              </w:rPr>
            </w:pPr>
            <w:hyperlink w:anchor="_Toc346284021" w:history="1">
              <w:r w:rsidR="006F15C1" w:rsidRPr="006F15C1">
                <w:rPr>
                  <w:rStyle w:val="Hyperlink"/>
                  <w:rFonts w:ascii="Arial" w:hAnsi="Arial" w:cs="Arial"/>
                  <w:noProof/>
                  <w:sz w:val="20"/>
                  <w:szCs w:val="20"/>
                </w:rPr>
                <w:t>21.    UNCOUPLE/ RECOUPLE</w:t>
              </w:r>
              <w:r w:rsidR="006F15C1" w:rsidRPr="006F15C1">
                <w:rPr>
                  <w:rFonts w:ascii="Arial" w:hAnsi="Arial" w:cs="Arial"/>
                  <w:noProof/>
                  <w:webHidden/>
                  <w:sz w:val="20"/>
                  <w:szCs w:val="20"/>
                </w:rPr>
                <w:tab/>
              </w:r>
              <w:r w:rsidR="006F15C1" w:rsidRPr="006F15C1">
                <w:rPr>
                  <w:rFonts w:ascii="Arial" w:hAnsi="Arial" w:cs="Arial"/>
                  <w:noProof/>
                  <w:webHidden/>
                  <w:sz w:val="20"/>
                  <w:szCs w:val="20"/>
                </w:rPr>
                <w:fldChar w:fldCharType="begin"/>
              </w:r>
              <w:r w:rsidR="006F15C1" w:rsidRPr="006F15C1">
                <w:rPr>
                  <w:rFonts w:ascii="Arial" w:hAnsi="Arial" w:cs="Arial"/>
                  <w:noProof/>
                  <w:webHidden/>
                  <w:sz w:val="20"/>
                  <w:szCs w:val="20"/>
                </w:rPr>
                <w:instrText xml:space="preserve"> PAGEREF _Toc346284021 \h </w:instrText>
              </w:r>
              <w:r w:rsidR="006F15C1" w:rsidRPr="006F15C1">
                <w:rPr>
                  <w:rFonts w:ascii="Arial" w:hAnsi="Arial" w:cs="Arial"/>
                  <w:noProof/>
                  <w:webHidden/>
                  <w:sz w:val="20"/>
                  <w:szCs w:val="20"/>
                </w:rPr>
              </w:r>
              <w:r w:rsidR="006F15C1" w:rsidRPr="006F15C1">
                <w:rPr>
                  <w:rFonts w:ascii="Arial" w:hAnsi="Arial" w:cs="Arial"/>
                  <w:noProof/>
                  <w:webHidden/>
                  <w:sz w:val="20"/>
                  <w:szCs w:val="20"/>
                </w:rPr>
                <w:fldChar w:fldCharType="separate"/>
              </w:r>
              <w:r w:rsidR="004B39C2">
                <w:rPr>
                  <w:rFonts w:ascii="Arial" w:hAnsi="Arial" w:cs="Arial"/>
                  <w:noProof/>
                  <w:webHidden/>
                  <w:sz w:val="20"/>
                  <w:szCs w:val="20"/>
                </w:rPr>
                <w:t>34</w:t>
              </w:r>
              <w:r w:rsidR="006F15C1" w:rsidRPr="006F15C1">
                <w:rPr>
                  <w:rFonts w:ascii="Arial" w:hAnsi="Arial" w:cs="Arial"/>
                  <w:noProof/>
                  <w:webHidden/>
                  <w:sz w:val="20"/>
                  <w:szCs w:val="20"/>
                </w:rPr>
                <w:fldChar w:fldCharType="end"/>
              </w:r>
            </w:hyperlink>
          </w:p>
          <w:p w14:paraId="7D6FA970" w14:textId="43557EFA" w:rsidR="006F15C1" w:rsidRPr="0045418E" w:rsidRDefault="006F15C1" w:rsidP="00BD22BE">
            <w:pPr>
              <w:pStyle w:val="TOC1"/>
              <w:numPr>
                <w:ilvl w:val="0"/>
                <w:numId w:val="66"/>
              </w:numPr>
              <w:rPr>
                <w:rFonts w:eastAsiaTheme="minorEastAsia"/>
                <w:lang w:eastAsia="en-GB"/>
              </w:rPr>
            </w:pPr>
            <w:r w:rsidRPr="0045418E">
              <w:t xml:space="preserve">22. </w:t>
            </w:r>
            <w:hyperlink w:anchor="_Toc346284022" w:history="1">
              <w:r w:rsidRPr="0045418E">
                <w:rPr>
                  <w:rStyle w:val="Hyperlink"/>
                </w:rPr>
                <w:t>Driving Assessment Route - Minimum Requirements</w:t>
              </w:r>
              <w:r w:rsidRPr="0045418E">
                <w:rPr>
                  <w:webHidden/>
                </w:rPr>
                <w:tab/>
              </w:r>
              <w:r w:rsidRPr="0045418E">
                <w:rPr>
                  <w:webHidden/>
                </w:rPr>
                <w:fldChar w:fldCharType="begin"/>
              </w:r>
              <w:r w:rsidRPr="0045418E">
                <w:rPr>
                  <w:webHidden/>
                </w:rPr>
                <w:instrText xml:space="preserve"> PAGEREF _Toc346284022 \h </w:instrText>
              </w:r>
              <w:r w:rsidRPr="0045418E">
                <w:rPr>
                  <w:webHidden/>
                </w:rPr>
              </w:r>
              <w:r w:rsidRPr="0045418E">
                <w:rPr>
                  <w:webHidden/>
                </w:rPr>
                <w:fldChar w:fldCharType="separate"/>
              </w:r>
              <w:r w:rsidR="004B39C2">
                <w:rPr>
                  <w:webHidden/>
                </w:rPr>
                <w:t>35</w:t>
              </w:r>
              <w:r w:rsidRPr="0045418E">
                <w:rPr>
                  <w:webHidden/>
                </w:rPr>
                <w:fldChar w:fldCharType="end"/>
              </w:r>
            </w:hyperlink>
          </w:p>
          <w:p w14:paraId="3FC4335C" w14:textId="77777777" w:rsidR="006F15C1" w:rsidRPr="006F15C1" w:rsidRDefault="006F15C1" w:rsidP="00B72866">
            <w:pPr>
              <w:rPr>
                <w:rFonts w:ascii="Arial" w:hAnsi="Arial" w:cs="Arial"/>
                <w:b/>
                <w:sz w:val="20"/>
                <w:szCs w:val="20"/>
              </w:rPr>
            </w:pPr>
            <w:r w:rsidRPr="006F15C1">
              <w:rPr>
                <w:rFonts w:ascii="Arial" w:hAnsi="Arial" w:cs="Arial"/>
                <w:b/>
                <w:sz w:val="20"/>
                <w:szCs w:val="20"/>
              </w:rPr>
              <w:fldChar w:fldCharType="end"/>
            </w:r>
          </w:p>
        </w:tc>
      </w:tr>
    </w:tbl>
    <w:p w14:paraId="132FF661" w14:textId="4139638C" w:rsidR="006F15C1" w:rsidRPr="006F15C1" w:rsidRDefault="006F15C1" w:rsidP="006F15C1">
      <w:pPr>
        <w:spacing w:after="0" w:line="240" w:lineRule="auto"/>
        <w:rPr>
          <w:rFonts w:ascii="Arial" w:hAnsi="Arial" w:cs="Arial"/>
          <w:b/>
          <w:sz w:val="20"/>
          <w:szCs w:val="20"/>
        </w:rPr>
      </w:pPr>
      <w:r w:rsidRPr="006F15C1">
        <w:rPr>
          <w:rFonts w:ascii="Arial" w:hAnsi="Arial" w:cs="Arial"/>
          <w:b/>
          <w:sz w:val="20"/>
          <w:szCs w:val="20"/>
        </w:rPr>
        <w:lastRenderedPageBreak/>
        <w:br w:type="page"/>
      </w:r>
    </w:p>
    <w:p w14:paraId="320B92B3" w14:textId="77777777" w:rsidR="006F15C1" w:rsidRPr="00B72866" w:rsidRDefault="006F15C1" w:rsidP="006F15C1">
      <w:pPr>
        <w:pStyle w:val="Heading1"/>
        <w:jc w:val="left"/>
        <w:rPr>
          <w:rFonts w:ascii="Arial" w:hAnsi="Arial" w:cs="Arial"/>
          <w:color w:val="98201C"/>
          <w:sz w:val="20"/>
        </w:rPr>
      </w:pPr>
      <w:bookmarkStart w:id="2" w:name="_Toc346283972"/>
      <w:r w:rsidRPr="00B72866">
        <w:rPr>
          <w:rFonts w:ascii="Arial" w:hAnsi="Arial" w:cs="Arial"/>
          <w:color w:val="98201C"/>
          <w:sz w:val="20"/>
        </w:rPr>
        <w:lastRenderedPageBreak/>
        <w:t>PURPOSE</w:t>
      </w:r>
      <w:bookmarkEnd w:id="2"/>
    </w:p>
    <w:p w14:paraId="01079DFF" w14:textId="3A6EE83B" w:rsidR="006F15C1" w:rsidRPr="006F15C1" w:rsidRDefault="006F15C1" w:rsidP="006F15C1">
      <w:pPr>
        <w:jc w:val="both"/>
        <w:rPr>
          <w:rFonts w:ascii="Arial" w:hAnsi="Arial" w:cs="Arial"/>
          <w:color w:val="000000"/>
          <w:sz w:val="20"/>
          <w:szCs w:val="20"/>
        </w:rPr>
      </w:pPr>
      <w:r w:rsidRPr="006F15C1">
        <w:rPr>
          <w:rFonts w:ascii="Arial" w:hAnsi="Arial" w:cs="Arial"/>
          <w:color w:val="000000"/>
          <w:sz w:val="20"/>
          <w:szCs w:val="20"/>
        </w:rPr>
        <w:t xml:space="preserve">The purpose of this guide is to explain the assessment criteria and recording of faults, under the </w:t>
      </w:r>
      <w:r w:rsidRPr="006F15C1">
        <w:rPr>
          <w:rFonts w:ascii="Arial" w:hAnsi="Arial" w:cs="Arial"/>
          <w:b/>
          <w:bCs/>
          <w:color w:val="000000"/>
          <w:sz w:val="20"/>
          <w:szCs w:val="20"/>
        </w:rPr>
        <w:t>21</w:t>
      </w:r>
      <w:r w:rsidRPr="006F15C1">
        <w:rPr>
          <w:rFonts w:ascii="Arial" w:hAnsi="Arial" w:cs="Arial"/>
          <w:color w:val="000000"/>
          <w:sz w:val="20"/>
          <w:szCs w:val="20"/>
        </w:rPr>
        <w:t>-</w:t>
      </w:r>
      <w:r w:rsidRPr="006F15C1">
        <w:rPr>
          <w:rFonts w:ascii="Arial" w:hAnsi="Arial" w:cs="Arial"/>
          <w:b/>
          <w:bCs/>
          <w:color w:val="000000"/>
          <w:sz w:val="20"/>
          <w:szCs w:val="20"/>
        </w:rPr>
        <w:t xml:space="preserve">outcome / competency </w:t>
      </w:r>
      <w:r w:rsidRPr="006F15C1">
        <w:rPr>
          <w:rFonts w:ascii="Arial" w:hAnsi="Arial" w:cs="Arial"/>
          <w:color w:val="000000"/>
          <w:sz w:val="20"/>
          <w:szCs w:val="20"/>
        </w:rPr>
        <w:t xml:space="preserve">headings on the </w:t>
      </w:r>
      <w:r w:rsidR="00B72866">
        <w:rPr>
          <w:rFonts w:ascii="Arial" w:hAnsi="Arial" w:cs="Arial"/>
          <w:color w:val="000000"/>
          <w:sz w:val="20"/>
          <w:szCs w:val="20"/>
        </w:rPr>
        <w:t>driving examiners marking sheet.</w:t>
      </w:r>
    </w:p>
    <w:p w14:paraId="1C44DF42" w14:textId="77777777" w:rsidR="006F15C1" w:rsidRPr="006F15C1" w:rsidRDefault="006F15C1" w:rsidP="006F15C1">
      <w:pPr>
        <w:jc w:val="both"/>
        <w:rPr>
          <w:rFonts w:ascii="Arial" w:hAnsi="Arial" w:cs="Arial"/>
          <w:color w:val="000000"/>
          <w:sz w:val="20"/>
          <w:szCs w:val="20"/>
        </w:rPr>
      </w:pPr>
      <w:r w:rsidRPr="006F15C1">
        <w:rPr>
          <w:rFonts w:ascii="Arial" w:hAnsi="Arial" w:cs="Arial"/>
          <w:color w:val="000000"/>
          <w:sz w:val="20"/>
          <w:szCs w:val="20"/>
        </w:rPr>
        <w:t xml:space="preserve">Although an attempt has been made to explain assessment in theory, it should be remembered </w:t>
      </w:r>
      <w:r w:rsidRPr="006F15C1">
        <w:rPr>
          <w:rFonts w:ascii="Arial" w:hAnsi="Arial" w:cs="Arial"/>
          <w:b/>
          <w:bCs/>
          <w:color w:val="000000"/>
          <w:sz w:val="20"/>
          <w:szCs w:val="20"/>
        </w:rPr>
        <w:t xml:space="preserve">assessment </w:t>
      </w:r>
      <w:r w:rsidRPr="006F15C1">
        <w:rPr>
          <w:rFonts w:ascii="Arial" w:hAnsi="Arial" w:cs="Arial"/>
          <w:color w:val="000000"/>
          <w:sz w:val="20"/>
          <w:szCs w:val="20"/>
        </w:rPr>
        <w:t xml:space="preserve">is a knowledge and practical based skill. This document does not attempt to describe every fault that could occur during a driving test. Examiners should apply the assessment principles in which they have been trained. Applying a robust quality assurance system preserves the quality of assessment skills of all driving examiners in conducting a professional, consistent and uniform driving test. </w:t>
      </w:r>
    </w:p>
    <w:p w14:paraId="1935B37B" w14:textId="77777777" w:rsidR="006F15C1" w:rsidRPr="006F15C1" w:rsidRDefault="006F15C1" w:rsidP="006F15C1">
      <w:pPr>
        <w:ind w:left="491"/>
        <w:jc w:val="both"/>
        <w:rPr>
          <w:rFonts w:ascii="Arial" w:hAnsi="Arial" w:cs="Arial"/>
          <w:color w:val="000000"/>
          <w:sz w:val="20"/>
          <w:szCs w:val="20"/>
        </w:rPr>
      </w:pPr>
    </w:p>
    <w:p w14:paraId="3C33461F" w14:textId="77777777" w:rsidR="006F15C1" w:rsidRPr="00B72866" w:rsidRDefault="006F15C1" w:rsidP="006F15C1">
      <w:pPr>
        <w:pStyle w:val="Heading1"/>
        <w:jc w:val="left"/>
        <w:rPr>
          <w:rFonts w:ascii="Arial" w:hAnsi="Arial" w:cs="Arial"/>
          <w:color w:val="98201C"/>
          <w:sz w:val="20"/>
        </w:rPr>
      </w:pPr>
      <w:bookmarkStart w:id="3" w:name="_Toc346283973"/>
      <w:r w:rsidRPr="00B72866">
        <w:rPr>
          <w:rFonts w:ascii="Arial" w:hAnsi="Arial" w:cs="Arial"/>
          <w:color w:val="98201C"/>
          <w:sz w:val="20"/>
        </w:rPr>
        <w:t>ASSESSMENT</w:t>
      </w:r>
      <w:bookmarkEnd w:id="3"/>
      <w:r w:rsidRPr="00B72866">
        <w:rPr>
          <w:rFonts w:ascii="Arial" w:hAnsi="Arial" w:cs="Arial"/>
          <w:color w:val="98201C"/>
          <w:sz w:val="20"/>
        </w:rPr>
        <w:t xml:space="preserve"> </w:t>
      </w:r>
    </w:p>
    <w:p w14:paraId="1615D996" w14:textId="77777777" w:rsidR="006F15C1" w:rsidRPr="006F15C1" w:rsidRDefault="006F15C1" w:rsidP="006F15C1">
      <w:pPr>
        <w:jc w:val="both"/>
        <w:rPr>
          <w:rFonts w:ascii="Arial" w:hAnsi="Arial" w:cs="Arial"/>
          <w:color w:val="000000"/>
          <w:sz w:val="20"/>
          <w:szCs w:val="20"/>
        </w:rPr>
      </w:pPr>
      <w:r w:rsidRPr="006F15C1">
        <w:rPr>
          <w:rFonts w:ascii="Arial" w:hAnsi="Arial" w:cs="Arial"/>
          <w:color w:val="000000"/>
          <w:sz w:val="20"/>
          <w:szCs w:val="20"/>
        </w:rPr>
        <w:t xml:space="preserve">An assessment of the ability to drive safely is made by taking direct observation of the candidates driving, assessed against a set of outcomes/competencies found on the DAF. As such, assessing a person’s competence to drive is based on the making of safety decisions and vehicle control. </w:t>
      </w:r>
    </w:p>
    <w:p w14:paraId="5F4901D8" w14:textId="77777777" w:rsidR="006F15C1" w:rsidRPr="006F15C1" w:rsidRDefault="006F15C1" w:rsidP="006F15C1">
      <w:pPr>
        <w:ind w:left="491"/>
        <w:jc w:val="both"/>
        <w:rPr>
          <w:rFonts w:ascii="Arial" w:hAnsi="Arial" w:cs="Arial"/>
          <w:color w:val="000000"/>
          <w:sz w:val="20"/>
          <w:szCs w:val="20"/>
        </w:rPr>
      </w:pPr>
    </w:p>
    <w:p w14:paraId="0ED897B5" w14:textId="77777777" w:rsidR="006F15C1" w:rsidRPr="00195A45" w:rsidRDefault="006F15C1" w:rsidP="006F15C1">
      <w:pPr>
        <w:pStyle w:val="Heading1"/>
        <w:spacing w:after="0"/>
        <w:jc w:val="left"/>
        <w:rPr>
          <w:rFonts w:ascii="Arial" w:hAnsi="Arial" w:cs="Arial"/>
          <w:color w:val="98201C"/>
          <w:sz w:val="20"/>
        </w:rPr>
      </w:pPr>
      <w:bookmarkStart w:id="4" w:name="_Toc346283974"/>
      <w:r w:rsidRPr="00195A45">
        <w:rPr>
          <w:rFonts w:ascii="Arial" w:hAnsi="Arial" w:cs="Arial"/>
          <w:color w:val="98201C"/>
          <w:sz w:val="20"/>
        </w:rPr>
        <w:t>FAULT ASSESSMENT – DEFINED OUTCOMES</w:t>
      </w:r>
      <w:bookmarkEnd w:id="4"/>
      <w:r w:rsidRPr="00195A45">
        <w:rPr>
          <w:rFonts w:ascii="Arial" w:hAnsi="Arial" w:cs="Arial"/>
          <w:color w:val="98201C"/>
          <w:sz w:val="20"/>
        </w:rPr>
        <w:t xml:space="preserve"> </w:t>
      </w:r>
    </w:p>
    <w:p w14:paraId="2640C53C" w14:textId="1EE839A0" w:rsidR="006F15C1" w:rsidRPr="006F15C1" w:rsidRDefault="006F15C1" w:rsidP="006F15C1">
      <w:pPr>
        <w:rPr>
          <w:rFonts w:ascii="Arial" w:hAnsi="Arial" w:cs="Arial"/>
          <w:sz w:val="20"/>
          <w:szCs w:val="20"/>
        </w:rPr>
      </w:pPr>
      <w:r w:rsidRPr="006F15C1">
        <w:rPr>
          <w:rFonts w:ascii="Arial" w:hAnsi="Arial" w:cs="Arial"/>
          <w:sz w:val="20"/>
          <w:szCs w:val="20"/>
        </w:rPr>
        <w:t>(</w:t>
      </w:r>
      <w:r w:rsidR="00195A45" w:rsidRPr="006F15C1">
        <w:rPr>
          <w:rFonts w:ascii="Arial" w:hAnsi="Arial" w:cs="Arial"/>
          <w:sz w:val="20"/>
          <w:szCs w:val="20"/>
        </w:rPr>
        <w:t>Refer</w:t>
      </w:r>
      <w:r w:rsidRPr="006F15C1">
        <w:rPr>
          <w:rFonts w:ascii="Arial" w:hAnsi="Arial" w:cs="Arial"/>
          <w:sz w:val="20"/>
          <w:szCs w:val="20"/>
        </w:rPr>
        <w:t xml:space="preserve"> to </w:t>
      </w:r>
      <w:r w:rsidRPr="006F15C1">
        <w:rPr>
          <w:rFonts w:ascii="Arial" w:hAnsi="Arial" w:cs="Arial"/>
          <w:b/>
          <w:sz w:val="20"/>
          <w:szCs w:val="20"/>
          <w:u w:val="single"/>
        </w:rPr>
        <w:t>Diagram A</w:t>
      </w:r>
      <w:r w:rsidRPr="006F15C1">
        <w:rPr>
          <w:rFonts w:ascii="Arial" w:hAnsi="Arial" w:cs="Arial"/>
          <w:sz w:val="20"/>
          <w:szCs w:val="20"/>
        </w:rPr>
        <w:t xml:space="preserve"> – page 8) </w:t>
      </w:r>
    </w:p>
    <w:p w14:paraId="1DDB5768" w14:textId="77777777" w:rsidR="006F15C1" w:rsidRPr="006F15C1" w:rsidRDefault="006F15C1" w:rsidP="006F15C1">
      <w:pPr>
        <w:jc w:val="both"/>
        <w:rPr>
          <w:rFonts w:ascii="Arial" w:hAnsi="Arial" w:cs="Arial"/>
          <w:sz w:val="20"/>
          <w:szCs w:val="20"/>
        </w:rPr>
      </w:pPr>
      <w:r w:rsidRPr="006F15C1">
        <w:rPr>
          <w:rFonts w:ascii="Arial" w:hAnsi="Arial" w:cs="Arial"/>
          <w:sz w:val="20"/>
          <w:szCs w:val="20"/>
        </w:rPr>
        <w:t xml:space="preserve">Before any fault identification and analysis can be carried out, the outcome must first be defined. Any deviation from the defined outcome can then be seen as a fault. The weight or severity of the fault will depend on the extent of the deviation, and also the circumstances at that time. The fault can range from ‘not worthy of recording’ to ‘dangerous’. </w:t>
      </w:r>
    </w:p>
    <w:p w14:paraId="02B4E4A3" w14:textId="034BB6A3" w:rsidR="006F15C1" w:rsidRPr="006F15C1" w:rsidRDefault="006F15C1" w:rsidP="006F15C1">
      <w:pPr>
        <w:spacing w:after="0"/>
        <w:rPr>
          <w:rFonts w:ascii="Arial" w:eastAsia="Times New Roman" w:hAnsi="Arial" w:cs="Arial"/>
          <w:bCs/>
          <w:iCs/>
          <w:sz w:val="20"/>
          <w:szCs w:val="20"/>
          <w:lang w:val="en-US"/>
        </w:rPr>
      </w:pPr>
      <w:r w:rsidRPr="006F15C1">
        <w:rPr>
          <w:rFonts w:ascii="Arial" w:hAnsi="Arial" w:cs="Arial"/>
          <w:sz w:val="20"/>
          <w:szCs w:val="20"/>
        </w:rPr>
        <w:t xml:space="preserve">EXAMPLE OF DEFINED OUTCOMES (refer to </w:t>
      </w:r>
      <w:r w:rsidRPr="00FA2889">
        <w:rPr>
          <w:rStyle w:val="Hyperlink"/>
          <w:rFonts w:ascii="Arial" w:hAnsi="Arial" w:cs="Arial"/>
          <w:color w:val="auto"/>
          <w:sz w:val="20"/>
          <w:szCs w:val="20"/>
          <w:u w:val="none"/>
        </w:rPr>
        <w:t>Diagram B</w:t>
      </w:r>
      <w:r w:rsidRPr="006F15C1">
        <w:rPr>
          <w:rFonts w:ascii="Arial" w:hAnsi="Arial" w:cs="Arial"/>
          <w:sz w:val="20"/>
          <w:szCs w:val="20"/>
        </w:rPr>
        <w:t>)</w:t>
      </w:r>
    </w:p>
    <w:p w14:paraId="70B3E900" w14:textId="77777777" w:rsidR="006F15C1" w:rsidRPr="006F15C1" w:rsidRDefault="006F15C1" w:rsidP="006F15C1">
      <w:pPr>
        <w:spacing w:after="0"/>
        <w:jc w:val="both"/>
        <w:rPr>
          <w:rFonts w:ascii="Arial" w:hAnsi="Arial" w:cs="Arial"/>
          <w:b/>
          <w:sz w:val="20"/>
          <w:szCs w:val="20"/>
        </w:rPr>
      </w:pPr>
      <w:r w:rsidRPr="006F15C1">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14:anchorId="26A2B90B" wp14:editId="4BA1B19D">
                <wp:simplePos x="0" y="0"/>
                <wp:positionH relativeFrom="column">
                  <wp:posOffset>19050</wp:posOffset>
                </wp:positionH>
                <wp:positionV relativeFrom="paragraph">
                  <wp:posOffset>174625</wp:posOffset>
                </wp:positionV>
                <wp:extent cx="5259705" cy="2401570"/>
                <wp:effectExtent l="9525" t="12700" r="13970" b="14605"/>
                <wp:wrapSquare wrapText="bothSides"/>
                <wp:docPr id="20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9705" cy="240157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chemeClr val="bg1">
                                  <a:lumMod val="95000"/>
                                  <a:lumOff val="0"/>
                                </a:schemeClr>
                              </a:solidFill>
                            </a14:hiddenFill>
                          </a:ext>
                        </a:extLst>
                      </wps:spPr>
                      <wps:txbx>
                        <w:txbxContent>
                          <w:p w14:paraId="150B4B68" w14:textId="77777777" w:rsidR="00BD22BE" w:rsidRPr="006731F2" w:rsidRDefault="00BD22BE" w:rsidP="006F15C1">
                            <w:pPr>
                              <w:pStyle w:val="Footer"/>
                              <w:jc w:val="both"/>
                              <w:rPr>
                                <w:rFonts w:ascii="Arial" w:hAnsi="Arial" w:cs="Arial"/>
                                <w:sz w:val="23"/>
                                <w:szCs w:val="23"/>
                              </w:rPr>
                            </w:pPr>
                            <w:r w:rsidRPr="006731F2">
                              <w:rPr>
                                <w:rFonts w:ascii="Arial" w:hAnsi="Arial" w:cs="Arial"/>
                                <w:b/>
                                <w:bCs/>
                                <w:sz w:val="23"/>
                                <w:szCs w:val="23"/>
                              </w:rPr>
                              <w:t>At every junction the candidate should use the MSM / PSL Routine.</w:t>
                            </w:r>
                          </w:p>
                          <w:p w14:paraId="6D5882B6" w14:textId="77777777" w:rsidR="00BD22BE" w:rsidRPr="006731F2" w:rsidRDefault="00BD22BE" w:rsidP="006F15C1">
                            <w:pPr>
                              <w:pStyle w:val="Footer"/>
                              <w:ind w:left="491"/>
                              <w:rPr>
                                <w:rFonts w:ascii="Arial" w:hAnsi="Arial" w:cs="Arial"/>
                                <w:sz w:val="20"/>
                                <w:szCs w:val="23"/>
                              </w:rPr>
                            </w:pPr>
                            <w:r w:rsidRPr="006731F2">
                              <w:rPr>
                                <w:rFonts w:ascii="Arial" w:hAnsi="Arial" w:cs="Arial"/>
                                <w:b/>
                                <w:bCs/>
                                <w:sz w:val="20"/>
                                <w:szCs w:val="23"/>
                              </w:rPr>
                              <w:t xml:space="preserve">M – </w:t>
                            </w:r>
                            <w:r w:rsidRPr="006731F2">
                              <w:rPr>
                                <w:rFonts w:ascii="Arial" w:hAnsi="Arial" w:cs="Arial"/>
                                <w:sz w:val="20"/>
                                <w:szCs w:val="23"/>
                              </w:rPr>
                              <w:t>Check in your mirrors to assess the speed and position of vehicles behind</w:t>
                            </w:r>
                          </w:p>
                          <w:p w14:paraId="779B6737" w14:textId="77777777" w:rsidR="00BD22BE" w:rsidRPr="006731F2" w:rsidRDefault="00BD22BE" w:rsidP="006F15C1">
                            <w:pPr>
                              <w:pStyle w:val="Footer"/>
                              <w:ind w:left="491"/>
                              <w:rPr>
                                <w:rFonts w:ascii="Arial" w:hAnsi="Arial" w:cs="Arial"/>
                                <w:sz w:val="20"/>
                                <w:szCs w:val="23"/>
                              </w:rPr>
                            </w:pPr>
                            <w:r w:rsidRPr="006731F2">
                              <w:rPr>
                                <w:rFonts w:ascii="Arial" w:hAnsi="Arial" w:cs="Arial"/>
                                <w:b/>
                                <w:bCs/>
                                <w:sz w:val="20"/>
                                <w:szCs w:val="23"/>
                              </w:rPr>
                              <w:t xml:space="preserve">S </w:t>
                            </w:r>
                            <w:r w:rsidRPr="006731F2">
                              <w:rPr>
                                <w:rFonts w:ascii="Arial" w:hAnsi="Arial" w:cs="Arial"/>
                                <w:sz w:val="20"/>
                                <w:szCs w:val="23"/>
                              </w:rPr>
                              <w:t>– Signal clearly and in good time</w:t>
                            </w:r>
                          </w:p>
                          <w:p w14:paraId="1FD3A6CA" w14:textId="77777777" w:rsidR="00BD22BE" w:rsidRPr="006731F2" w:rsidRDefault="00BD22BE" w:rsidP="006F15C1">
                            <w:pPr>
                              <w:pStyle w:val="Footer"/>
                              <w:ind w:left="491"/>
                              <w:rPr>
                                <w:rFonts w:ascii="Arial" w:hAnsi="Arial" w:cs="Arial"/>
                                <w:sz w:val="20"/>
                                <w:szCs w:val="23"/>
                              </w:rPr>
                            </w:pPr>
                            <w:r w:rsidRPr="006731F2">
                              <w:rPr>
                                <w:rFonts w:ascii="Arial" w:hAnsi="Arial" w:cs="Arial"/>
                                <w:b/>
                                <w:bCs/>
                                <w:sz w:val="20"/>
                                <w:szCs w:val="23"/>
                              </w:rPr>
                              <w:t xml:space="preserve">M </w:t>
                            </w:r>
                            <w:r w:rsidRPr="006731F2">
                              <w:rPr>
                                <w:rFonts w:ascii="Arial" w:hAnsi="Arial" w:cs="Arial"/>
                                <w:sz w:val="20"/>
                                <w:szCs w:val="23"/>
                              </w:rPr>
                              <w:t>– Manoeuvre – use PSL</w:t>
                            </w:r>
                          </w:p>
                          <w:p w14:paraId="15B245F6" w14:textId="77777777" w:rsidR="00BD22BE" w:rsidRPr="006731F2" w:rsidRDefault="00BD22BE" w:rsidP="006F15C1">
                            <w:pPr>
                              <w:pStyle w:val="Footer"/>
                              <w:ind w:left="720"/>
                              <w:rPr>
                                <w:rFonts w:ascii="Arial" w:hAnsi="Arial" w:cs="Arial"/>
                                <w:sz w:val="20"/>
                                <w:szCs w:val="23"/>
                              </w:rPr>
                            </w:pPr>
                            <w:r w:rsidRPr="006731F2">
                              <w:rPr>
                                <w:rFonts w:ascii="Arial" w:hAnsi="Arial" w:cs="Arial"/>
                                <w:b/>
                                <w:bCs/>
                                <w:sz w:val="20"/>
                                <w:szCs w:val="23"/>
                              </w:rPr>
                              <w:t xml:space="preserve">P </w:t>
                            </w:r>
                            <w:r w:rsidRPr="006731F2">
                              <w:rPr>
                                <w:rFonts w:ascii="Arial" w:hAnsi="Arial" w:cs="Arial"/>
                                <w:sz w:val="20"/>
                                <w:szCs w:val="23"/>
                              </w:rPr>
                              <w:t>– Position your vehicle correctly and in good time</w:t>
                            </w:r>
                          </w:p>
                          <w:p w14:paraId="7332B925" w14:textId="77777777" w:rsidR="00BD22BE" w:rsidRPr="006731F2" w:rsidRDefault="00BD22BE" w:rsidP="006F15C1">
                            <w:pPr>
                              <w:pStyle w:val="Footer"/>
                              <w:ind w:left="949"/>
                              <w:rPr>
                                <w:rFonts w:ascii="Arial" w:hAnsi="Arial" w:cs="Arial"/>
                                <w:b/>
                                <w:bCs/>
                                <w:sz w:val="20"/>
                                <w:szCs w:val="20"/>
                              </w:rPr>
                            </w:pPr>
                            <w:r w:rsidRPr="006731F2">
                              <w:rPr>
                                <w:rFonts w:ascii="Arial" w:hAnsi="Arial" w:cs="Arial"/>
                                <w:sz w:val="20"/>
                                <w:szCs w:val="23"/>
                              </w:rPr>
                              <w:t xml:space="preserve">• </w:t>
                            </w:r>
                            <w:r w:rsidRPr="006731F2">
                              <w:rPr>
                                <w:rFonts w:ascii="Arial" w:hAnsi="Arial" w:cs="Arial"/>
                                <w:b/>
                                <w:bCs/>
                                <w:sz w:val="20"/>
                                <w:szCs w:val="20"/>
                              </w:rPr>
                              <w:t>Early positioning lets other road users know what you are going to do</w:t>
                            </w:r>
                          </w:p>
                          <w:p w14:paraId="7BF5A4EB" w14:textId="77777777" w:rsidR="00BD22BE" w:rsidRPr="006731F2" w:rsidRDefault="00BD22BE" w:rsidP="006F15C1">
                            <w:pPr>
                              <w:pStyle w:val="Footer"/>
                              <w:ind w:left="720"/>
                              <w:rPr>
                                <w:rFonts w:ascii="Arial" w:hAnsi="Arial" w:cs="Arial"/>
                                <w:sz w:val="20"/>
                                <w:szCs w:val="23"/>
                              </w:rPr>
                            </w:pPr>
                            <w:r w:rsidRPr="006731F2">
                              <w:rPr>
                                <w:rFonts w:ascii="Arial" w:hAnsi="Arial" w:cs="Arial"/>
                                <w:b/>
                                <w:bCs/>
                                <w:sz w:val="20"/>
                                <w:szCs w:val="23"/>
                              </w:rPr>
                              <w:t xml:space="preserve">S </w:t>
                            </w:r>
                            <w:r w:rsidRPr="006731F2">
                              <w:rPr>
                                <w:rFonts w:ascii="Arial" w:hAnsi="Arial" w:cs="Arial"/>
                                <w:sz w:val="20"/>
                                <w:szCs w:val="23"/>
                              </w:rPr>
                              <w:t>– Adjust your speed as necessary</w:t>
                            </w:r>
                          </w:p>
                          <w:p w14:paraId="19C4BB8B" w14:textId="77777777" w:rsidR="00BD22BE" w:rsidRPr="006731F2" w:rsidRDefault="00BD22BE" w:rsidP="006F15C1">
                            <w:pPr>
                              <w:pStyle w:val="Footer"/>
                              <w:ind w:left="720"/>
                              <w:rPr>
                                <w:rFonts w:ascii="Arial" w:hAnsi="Arial" w:cs="Arial"/>
                                <w:sz w:val="20"/>
                                <w:szCs w:val="23"/>
                              </w:rPr>
                            </w:pPr>
                            <w:r w:rsidRPr="006731F2">
                              <w:rPr>
                                <w:rFonts w:ascii="Arial" w:hAnsi="Arial" w:cs="Arial"/>
                                <w:b/>
                                <w:bCs/>
                                <w:sz w:val="20"/>
                                <w:szCs w:val="23"/>
                              </w:rPr>
                              <w:t xml:space="preserve">L </w:t>
                            </w:r>
                            <w:r w:rsidRPr="006731F2">
                              <w:rPr>
                                <w:rFonts w:ascii="Arial" w:hAnsi="Arial" w:cs="Arial"/>
                                <w:sz w:val="20"/>
                                <w:szCs w:val="23"/>
                              </w:rPr>
                              <w:t>– Look for other traffic when you reach a point from which you can see</w:t>
                            </w:r>
                          </w:p>
                          <w:p w14:paraId="2B5B73D4" w14:textId="77777777" w:rsidR="00BD22BE" w:rsidRPr="006731F2" w:rsidRDefault="00BD22BE" w:rsidP="00C74D6B">
                            <w:pPr>
                              <w:pStyle w:val="Footer"/>
                              <w:numPr>
                                <w:ilvl w:val="0"/>
                                <w:numId w:val="62"/>
                              </w:numPr>
                              <w:spacing w:line="276" w:lineRule="auto"/>
                              <w:rPr>
                                <w:rFonts w:ascii="Arial" w:hAnsi="Arial" w:cs="Arial"/>
                                <w:b/>
                                <w:sz w:val="20"/>
                                <w:szCs w:val="20"/>
                              </w:rPr>
                            </w:pPr>
                            <w:r w:rsidRPr="006731F2">
                              <w:rPr>
                                <w:rFonts w:ascii="Arial" w:hAnsi="Arial" w:cs="Arial"/>
                                <w:b/>
                                <w:bCs/>
                                <w:sz w:val="20"/>
                                <w:szCs w:val="20"/>
                              </w:rPr>
                              <w:t>Assess the situation</w:t>
                            </w:r>
                          </w:p>
                          <w:p w14:paraId="6E77458F" w14:textId="77777777" w:rsidR="00BD22BE" w:rsidRPr="006731F2" w:rsidRDefault="00BD22BE" w:rsidP="00C74D6B">
                            <w:pPr>
                              <w:pStyle w:val="Footer"/>
                              <w:numPr>
                                <w:ilvl w:val="0"/>
                                <w:numId w:val="62"/>
                              </w:numPr>
                              <w:spacing w:line="276" w:lineRule="auto"/>
                              <w:rPr>
                                <w:rFonts w:ascii="Arial" w:hAnsi="Arial" w:cs="Arial"/>
                                <w:b/>
                                <w:sz w:val="20"/>
                                <w:szCs w:val="20"/>
                              </w:rPr>
                            </w:pPr>
                            <w:r w:rsidRPr="006731F2">
                              <w:rPr>
                                <w:rFonts w:ascii="Arial" w:hAnsi="Arial" w:cs="Arial"/>
                                <w:b/>
                                <w:bCs/>
                                <w:sz w:val="20"/>
                                <w:szCs w:val="20"/>
                              </w:rPr>
                              <w:t>Decide to go or wait</w:t>
                            </w:r>
                          </w:p>
                          <w:p w14:paraId="70B46BF8" w14:textId="77777777" w:rsidR="00BD22BE" w:rsidRPr="006731F2" w:rsidRDefault="00BD22BE" w:rsidP="00C74D6B">
                            <w:pPr>
                              <w:pStyle w:val="Footer"/>
                              <w:numPr>
                                <w:ilvl w:val="0"/>
                                <w:numId w:val="62"/>
                              </w:numPr>
                              <w:spacing w:line="276" w:lineRule="auto"/>
                              <w:rPr>
                                <w:rFonts w:ascii="Arial" w:hAnsi="Arial" w:cs="Arial"/>
                                <w:b/>
                                <w:sz w:val="20"/>
                                <w:szCs w:val="20"/>
                              </w:rPr>
                            </w:pPr>
                            <w:r w:rsidRPr="006731F2">
                              <w:rPr>
                                <w:rFonts w:ascii="Arial" w:hAnsi="Arial" w:cs="Arial"/>
                                <w:b/>
                                <w:bCs/>
                                <w:sz w:val="20"/>
                                <w:szCs w:val="20"/>
                              </w:rPr>
                              <w:t>Act accordingly</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1.5pt;margin-top:13.75pt;width:414.15pt;height:189.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" filled="f" fillcolor="#f2f2f2 [3052]" strokeweight="1.5pt">
                <v:textbox>
                  <w:txbxContent>
                    <w:p w14:paraId="150B4B68" w14:textId="77777777" w:rsidR="00BD22BE" w:rsidRPr="006731F2" w:rsidRDefault="00BD22BE" w:rsidP="006F15C1">
                      <w:pPr>
                        <w:pStyle w:val="Footer"/>
                        <w:jc w:val="both"/>
                        <w:rPr>
                          <w:rFonts w:ascii="Arial" w:hAnsi="Arial" w:cs="Arial"/>
                          <w:sz w:val="23"/>
                          <w:szCs w:val="23"/>
                        </w:rPr>
                      </w:pPr>
                      <w:r w:rsidRPr="006731F2">
                        <w:rPr>
                          <w:rFonts w:ascii="Arial" w:hAnsi="Arial" w:cs="Arial"/>
                          <w:b/>
                          <w:bCs/>
                          <w:sz w:val="23"/>
                          <w:szCs w:val="23"/>
                        </w:rPr>
                        <w:t>At every junction the candidate should use the MSM / PSL Routine.</w:t>
                      </w:r>
                    </w:p>
                    <w:p w14:paraId="6D5882B6" w14:textId="77777777" w:rsidR="00BD22BE" w:rsidRPr="006731F2" w:rsidRDefault="00BD22BE" w:rsidP="006F15C1">
                      <w:pPr>
                        <w:pStyle w:val="Footer"/>
                        <w:ind w:left="491"/>
                        <w:rPr>
                          <w:rFonts w:ascii="Arial" w:hAnsi="Arial" w:cs="Arial"/>
                          <w:sz w:val="20"/>
                          <w:szCs w:val="23"/>
                        </w:rPr>
                      </w:pPr>
                      <w:r w:rsidRPr="006731F2">
                        <w:rPr>
                          <w:rFonts w:ascii="Arial" w:hAnsi="Arial" w:cs="Arial"/>
                          <w:b/>
                          <w:bCs/>
                          <w:sz w:val="20"/>
                          <w:szCs w:val="23"/>
                        </w:rPr>
                        <w:t xml:space="preserve">M – </w:t>
                      </w:r>
                      <w:r w:rsidRPr="006731F2">
                        <w:rPr>
                          <w:rFonts w:ascii="Arial" w:hAnsi="Arial" w:cs="Arial"/>
                          <w:sz w:val="20"/>
                          <w:szCs w:val="23"/>
                        </w:rPr>
                        <w:t>Check in your mirrors to assess the speed and position of vehicles behind</w:t>
                      </w:r>
                    </w:p>
                    <w:p w14:paraId="779B6737" w14:textId="77777777" w:rsidR="00BD22BE" w:rsidRPr="006731F2" w:rsidRDefault="00BD22BE" w:rsidP="006F15C1">
                      <w:pPr>
                        <w:pStyle w:val="Footer"/>
                        <w:ind w:left="491"/>
                        <w:rPr>
                          <w:rFonts w:ascii="Arial" w:hAnsi="Arial" w:cs="Arial"/>
                          <w:sz w:val="20"/>
                          <w:szCs w:val="23"/>
                        </w:rPr>
                      </w:pPr>
                      <w:r w:rsidRPr="006731F2">
                        <w:rPr>
                          <w:rFonts w:ascii="Arial" w:hAnsi="Arial" w:cs="Arial"/>
                          <w:b/>
                          <w:bCs/>
                          <w:sz w:val="20"/>
                          <w:szCs w:val="23"/>
                        </w:rPr>
                        <w:t xml:space="preserve">S </w:t>
                      </w:r>
                      <w:r w:rsidRPr="006731F2">
                        <w:rPr>
                          <w:rFonts w:ascii="Arial" w:hAnsi="Arial" w:cs="Arial"/>
                          <w:sz w:val="20"/>
                          <w:szCs w:val="23"/>
                        </w:rPr>
                        <w:t>– Signal clearly and in good time</w:t>
                      </w:r>
                    </w:p>
                    <w:p w14:paraId="1FD3A6CA" w14:textId="77777777" w:rsidR="00BD22BE" w:rsidRPr="006731F2" w:rsidRDefault="00BD22BE" w:rsidP="006F15C1">
                      <w:pPr>
                        <w:pStyle w:val="Footer"/>
                        <w:ind w:left="491"/>
                        <w:rPr>
                          <w:rFonts w:ascii="Arial" w:hAnsi="Arial" w:cs="Arial"/>
                          <w:sz w:val="20"/>
                          <w:szCs w:val="23"/>
                        </w:rPr>
                      </w:pPr>
                      <w:r w:rsidRPr="006731F2">
                        <w:rPr>
                          <w:rFonts w:ascii="Arial" w:hAnsi="Arial" w:cs="Arial"/>
                          <w:b/>
                          <w:bCs/>
                          <w:sz w:val="20"/>
                          <w:szCs w:val="23"/>
                        </w:rPr>
                        <w:t xml:space="preserve">M </w:t>
                      </w:r>
                      <w:r w:rsidRPr="006731F2">
                        <w:rPr>
                          <w:rFonts w:ascii="Arial" w:hAnsi="Arial" w:cs="Arial"/>
                          <w:sz w:val="20"/>
                          <w:szCs w:val="23"/>
                        </w:rPr>
                        <w:t>– Manoeuvre – use PSL</w:t>
                      </w:r>
                    </w:p>
                    <w:p w14:paraId="15B245F6" w14:textId="77777777" w:rsidR="00BD22BE" w:rsidRPr="006731F2" w:rsidRDefault="00BD22BE" w:rsidP="006F15C1">
                      <w:pPr>
                        <w:pStyle w:val="Footer"/>
                        <w:ind w:left="720"/>
                        <w:rPr>
                          <w:rFonts w:ascii="Arial" w:hAnsi="Arial" w:cs="Arial"/>
                          <w:sz w:val="20"/>
                          <w:szCs w:val="23"/>
                        </w:rPr>
                      </w:pPr>
                      <w:r w:rsidRPr="006731F2">
                        <w:rPr>
                          <w:rFonts w:ascii="Arial" w:hAnsi="Arial" w:cs="Arial"/>
                          <w:b/>
                          <w:bCs/>
                          <w:sz w:val="20"/>
                          <w:szCs w:val="23"/>
                        </w:rPr>
                        <w:t xml:space="preserve">P </w:t>
                      </w:r>
                      <w:r w:rsidRPr="006731F2">
                        <w:rPr>
                          <w:rFonts w:ascii="Arial" w:hAnsi="Arial" w:cs="Arial"/>
                          <w:sz w:val="20"/>
                          <w:szCs w:val="23"/>
                        </w:rPr>
                        <w:t>– Position your vehicle correctly and in good time</w:t>
                      </w:r>
                    </w:p>
                    <w:p w14:paraId="7332B925" w14:textId="77777777" w:rsidR="00BD22BE" w:rsidRPr="006731F2" w:rsidRDefault="00BD22BE" w:rsidP="006F15C1">
                      <w:pPr>
                        <w:pStyle w:val="Footer"/>
                        <w:ind w:left="949"/>
                        <w:rPr>
                          <w:rFonts w:ascii="Arial" w:hAnsi="Arial" w:cs="Arial"/>
                          <w:b/>
                          <w:bCs/>
                          <w:sz w:val="20"/>
                          <w:szCs w:val="20"/>
                        </w:rPr>
                      </w:pPr>
                      <w:r w:rsidRPr="006731F2">
                        <w:rPr>
                          <w:rFonts w:ascii="Arial" w:hAnsi="Arial" w:cs="Arial"/>
                          <w:sz w:val="20"/>
                          <w:szCs w:val="23"/>
                        </w:rPr>
                        <w:t xml:space="preserve">• </w:t>
                      </w:r>
                      <w:r w:rsidRPr="006731F2">
                        <w:rPr>
                          <w:rFonts w:ascii="Arial" w:hAnsi="Arial" w:cs="Arial"/>
                          <w:b/>
                          <w:bCs/>
                          <w:sz w:val="20"/>
                          <w:szCs w:val="20"/>
                        </w:rPr>
                        <w:t>Early positioning lets other road users know what you are going to do</w:t>
                      </w:r>
                    </w:p>
                    <w:p w14:paraId="7BF5A4EB" w14:textId="77777777" w:rsidR="00BD22BE" w:rsidRPr="006731F2" w:rsidRDefault="00BD22BE" w:rsidP="006F15C1">
                      <w:pPr>
                        <w:pStyle w:val="Footer"/>
                        <w:ind w:left="720"/>
                        <w:rPr>
                          <w:rFonts w:ascii="Arial" w:hAnsi="Arial" w:cs="Arial"/>
                          <w:sz w:val="20"/>
                          <w:szCs w:val="23"/>
                        </w:rPr>
                      </w:pPr>
                      <w:r w:rsidRPr="006731F2">
                        <w:rPr>
                          <w:rFonts w:ascii="Arial" w:hAnsi="Arial" w:cs="Arial"/>
                          <w:b/>
                          <w:bCs/>
                          <w:sz w:val="20"/>
                          <w:szCs w:val="23"/>
                        </w:rPr>
                        <w:t xml:space="preserve">S </w:t>
                      </w:r>
                      <w:r w:rsidRPr="006731F2">
                        <w:rPr>
                          <w:rFonts w:ascii="Arial" w:hAnsi="Arial" w:cs="Arial"/>
                          <w:sz w:val="20"/>
                          <w:szCs w:val="23"/>
                        </w:rPr>
                        <w:t>– Adjust your speed as necessary</w:t>
                      </w:r>
                    </w:p>
                    <w:p w14:paraId="19C4BB8B" w14:textId="77777777" w:rsidR="00BD22BE" w:rsidRPr="006731F2" w:rsidRDefault="00BD22BE" w:rsidP="006F15C1">
                      <w:pPr>
                        <w:pStyle w:val="Footer"/>
                        <w:ind w:left="720"/>
                        <w:rPr>
                          <w:rFonts w:ascii="Arial" w:hAnsi="Arial" w:cs="Arial"/>
                          <w:sz w:val="20"/>
                          <w:szCs w:val="23"/>
                        </w:rPr>
                      </w:pPr>
                      <w:r w:rsidRPr="006731F2">
                        <w:rPr>
                          <w:rFonts w:ascii="Arial" w:hAnsi="Arial" w:cs="Arial"/>
                          <w:b/>
                          <w:bCs/>
                          <w:sz w:val="20"/>
                          <w:szCs w:val="23"/>
                        </w:rPr>
                        <w:t xml:space="preserve">L </w:t>
                      </w:r>
                      <w:r w:rsidRPr="006731F2">
                        <w:rPr>
                          <w:rFonts w:ascii="Arial" w:hAnsi="Arial" w:cs="Arial"/>
                          <w:sz w:val="20"/>
                          <w:szCs w:val="23"/>
                        </w:rPr>
                        <w:t>– Look for other traffic when you reach a point from which you can see</w:t>
                      </w:r>
                    </w:p>
                    <w:p w14:paraId="2B5B73D4" w14:textId="77777777" w:rsidR="00BD22BE" w:rsidRPr="006731F2" w:rsidRDefault="00BD22BE" w:rsidP="00C74D6B">
                      <w:pPr>
                        <w:pStyle w:val="Footer"/>
                        <w:numPr>
                          <w:ilvl w:val="0"/>
                          <w:numId w:val="62"/>
                        </w:numPr>
                        <w:spacing w:line="276" w:lineRule="auto"/>
                        <w:rPr>
                          <w:rFonts w:ascii="Arial" w:hAnsi="Arial" w:cs="Arial"/>
                          <w:b/>
                          <w:sz w:val="20"/>
                          <w:szCs w:val="20"/>
                        </w:rPr>
                      </w:pPr>
                      <w:r w:rsidRPr="006731F2">
                        <w:rPr>
                          <w:rFonts w:ascii="Arial" w:hAnsi="Arial" w:cs="Arial"/>
                          <w:b/>
                          <w:bCs/>
                          <w:sz w:val="20"/>
                          <w:szCs w:val="20"/>
                        </w:rPr>
                        <w:t>Assess the situation</w:t>
                      </w:r>
                    </w:p>
                    <w:p w14:paraId="6E77458F" w14:textId="77777777" w:rsidR="00BD22BE" w:rsidRPr="006731F2" w:rsidRDefault="00BD22BE" w:rsidP="00C74D6B">
                      <w:pPr>
                        <w:pStyle w:val="Footer"/>
                        <w:numPr>
                          <w:ilvl w:val="0"/>
                          <w:numId w:val="62"/>
                        </w:numPr>
                        <w:spacing w:line="276" w:lineRule="auto"/>
                        <w:rPr>
                          <w:rFonts w:ascii="Arial" w:hAnsi="Arial" w:cs="Arial"/>
                          <w:b/>
                          <w:sz w:val="20"/>
                          <w:szCs w:val="20"/>
                        </w:rPr>
                      </w:pPr>
                      <w:r w:rsidRPr="006731F2">
                        <w:rPr>
                          <w:rFonts w:ascii="Arial" w:hAnsi="Arial" w:cs="Arial"/>
                          <w:b/>
                          <w:bCs/>
                          <w:sz w:val="20"/>
                          <w:szCs w:val="20"/>
                        </w:rPr>
                        <w:t>Decide to go or wait</w:t>
                      </w:r>
                    </w:p>
                    <w:p w14:paraId="70B46BF8" w14:textId="77777777" w:rsidR="00BD22BE" w:rsidRPr="006731F2" w:rsidRDefault="00BD22BE" w:rsidP="00C74D6B">
                      <w:pPr>
                        <w:pStyle w:val="Footer"/>
                        <w:numPr>
                          <w:ilvl w:val="0"/>
                          <w:numId w:val="62"/>
                        </w:numPr>
                        <w:spacing w:line="276" w:lineRule="auto"/>
                        <w:rPr>
                          <w:rFonts w:ascii="Arial" w:hAnsi="Arial" w:cs="Arial"/>
                          <w:b/>
                          <w:sz w:val="20"/>
                          <w:szCs w:val="20"/>
                        </w:rPr>
                      </w:pPr>
                      <w:r w:rsidRPr="006731F2">
                        <w:rPr>
                          <w:rFonts w:ascii="Arial" w:hAnsi="Arial" w:cs="Arial"/>
                          <w:b/>
                          <w:bCs/>
                          <w:sz w:val="20"/>
                          <w:szCs w:val="20"/>
                        </w:rPr>
                        <w:t>Act accordingly</w:t>
                      </w:r>
                    </w:p>
                  </w:txbxContent>
                </v:textbox>
                <w10:wrap type="square"/>
              </v:roundrect>
            </w:pict>
          </mc:Fallback>
        </mc:AlternateContent>
      </w:r>
    </w:p>
    <w:p w14:paraId="40FE9026" w14:textId="77777777" w:rsidR="006F15C1" w:rsidRPr="006F15C1" w:rsidRDefault="006F15C1" w:rsidP="006F15C1">
      <w:pPr>
        <w:spacing w:after="0" w:line="240" w:lineRule="auto"/>
        <w:rPr>
          <w:rFonts w:ascii="Arial" w:hAnsi="Arial" w:cs="Arial"/>
          <w:b/>
          <w:sz w:val="20"/>
          <w:szCs w:val="20"/>
        </w:rPr>
      </w:pPr>
      <w:r w:rsidRPr="006F15C1">
        <w:rPr>
          <w:rFonts w:ascii="Arial" w:hAnsi="Arial" w:cs="Arial"/>
          <w:b/>
          <w:sz w:val="20"/>
          <w:szCs w:val="20"/>
        </w:rPr>
        <w:br w:type="page"/>
      </w:r>
    </w:p>
    <w:p w14:paraId="00ECE8FC" w14:textId="77777777" w:rsidR="006F15C1" w:rsidRPr="006731F2" w:rsidRDefault="006F15C1" w:rsidP="006F15C1">
      <w:pPr>
        <w:pStyle w:val="Heading1"/>
        <w:jc w:val="left"/>
        <w:rPr>
          <w:rFonts w:ascii="Arial" w:hAnsi="Arial" w:cs="Arial"/>
          <w:color w:val="98201C"/>
          <w:sz w:val="20"/>
        </w:rPr>
      </w:pPr>
      <w:bookmarkStart w:id="5" w:name="_Toc346283975"/>
      <w:r w:rsidRPr="006731F2">
        <w:rPr>
          <w:rFonts w:ascii="Arial" w:hAnsi="Arial" w:cs="Arial"/>
          <w:color w:val="98201C"/>
          <w:sz w:val="20"/>
        </w:rPr>
        <w:lastRenderedPageBreak/>
        <w:t>DEFINITION OF DRIVING FAULTS - ASSESSMENT PARAMETERS</w:t>
      </w:r>
      <w:bookmarkEnd w:id="5"/>
    </w:p>
    <w:p w14:paraId="1BB2C399" w14:textId="77777777" w:rsidR="006F15C1" w:rsidRPr="006F15C1" w:rsidRDefault="006F15C1" w:rsidP="006F15C1">
      <w:pPr>
        <w:spacing w:after="0"/>
        <w:jc w:val="both"/>
        <w:rPr>
          <w:rFonts w:ascii="Arial" w:hAnsi="Arial" w:cs="Arial"/>
          <w:b/>
          <w:sz w:val="20"/>
          <w:szCs w:val="20"/>
        </w:rPr>
      </w:pPr>
    </w:p>
    <w:p w14:paraId="340672F7" w14:textId="77777777" w:rsidR="006F15C1" w:rsidRPr="006F15C1" w:rsidRDefault="006F15C1" w:rsidP="006F15C1">
      <w:pPr>
        <w:spacing w:after="0"/>
        <w:jc w:val="both"/>
        <w:rPr>
          <w:rFonts w:ascii="Arial" w:hAnsi="Arial" w:cs="Arial"/>
          <w:b/>
          <w:sz w:val="20"/>
          <w:szCs w:val="20"/>
        </w:rPr>
      </w:pPr>
      <w:r w:rsidRPr="006F15C1">
        <w:rPr>
          <w:rFonts w:ascii="Arial" w:hAnsi="Arial" w:cs="Arial"/>
          <w:b/>
          <w:sz w:val="20"/>
          <w:szCs w:val="20"/>
        </w:rPr>
        <w:t xml:space="preserve">Fault identified – </w:t>
      </w:r>
      <w:r w:rsidRPr="006F15C1">
        <w:rPr>
          <w:rFonts w:ascii="Arial" w:hAnsi="Arial" w:cs="Arial"/>
          <w:b/>
          <w:sz w:val="20"/>
          <w:szCs w:val="20"/>
          <w:u w:val="single"/>
        </w:rPr>
        <w:t>not worthy</w:t>
      </w:r>
      <w:r w:rsidRPr="006F15C1">
        <w:rPr>
          <w:rFonts w:ascii="Arial" w:hAnsi="Arial" w:cs="Arial"/>
          <w:b/>
          <w:sz w:val="20"/>
          <w:szCs w:val="20"/>
        </w:rPr>
        <w:t xml:space="preserve"> (not worthy of recording). </w:t>
      </w:r>
    </w:p>
    <w:p w14:paraId="76753D6A" w14:textId="77777777" w:rsidR="006F15C1" w:rsidRPr="006F15C1" w:rsidRDefault="006F15C1" w:rsidP="00C74D6B">
      <w:pPr>
        <w:pStyle w:val="ListParagraph"/>
        <w:numPr>
          <w:ilvl w:val="0"/>
          <w:numId w:val="60"/>
        </w:numPr>
        <w:spacing w:after="0"/>
        <w:contextualSpacing w:val="0"/>
        <w:jc w:val="both"/>
        <w:rPr>
          <w:rFonts w:ascii="Arial" w:hAnsi="Arial" w:cs="Arial"/>
          <w:sz w:val="20"/>
          <w:szCs w:val="20"/>
        </w:rPr>
      </w:pPr>
      <w:r w:rsidRPr="006F15C1">
        <w:rPr>
          <w:rFonts w:ascii="Arial" w:hAnsi="Arial" w:cs="Arial"/>
          <w:sz w:val="20"/>
          <w:szCs w:val="20"/>
        </w:rPr>
        <w:t xml:space="preserve">Any </w:t>
      </w:r>
      <w:r w:rsidRPr="006F15C1">
        <w:rPr>
          <w:rFonts w:ascii="Arial" w:hAnsi="Arial" w:cs="Arial"/>
          <w:sz w:val="20"/>
          <w:szCs w:val="20"/>
          <w:u w:val="single"/>
        </w:rPr>
        <w:t>insignificant</w:t>
      </w:r>
      <w:r w:rsidRPr="006F15C1">
        <w:rPr>
          <w:rFonts w:ascii="Arial" w:hAnsi="Arial" w:cs="Arial"/>
          <w:sz w:val="20"/>
          <w:szCs w:val="20"/>
        </w:rPr>
        <w:t xml:space="preserve"> deviation from the defined outcome that does not compromise safety or can be a matter of finesse. </w:t>
      </w:r>
    </w:p>
    <w:p w14:paraId="0AC1FF3D" w14:textId="77777777" w:rsidR="006F15C1" w:rsidRPr="006F15C1" w:rsidRDefault="006F15C1" w:rsidP="00C74D6B">
      <w:pPr>
        <w:pStyle w:val="ListParagraph"/>
        <w:numPr>
          <w:ilvl w:val="0"/>
          <w:numId w:val="60"/>
        </w:numPr>
        <w:spacing w:after="0"/>
        <w:contextualSpacing w:val="0"/>
        <w:jc w:val="both"/>
        <w:rPr>
          <w:rFonts w:ascii="Arial" w:hAnsi="Arial" w:cs="Arial"/>
          <w:sz w:val="20"/>
          <w:szCs w:val="20"/>
        </w:rPr>
      </w:pPr>
      <w:r w:rsidRPr="006F15C1">
        <w:rPr>
          <w:rFonts w:ascii="Arial" w:hAnsi="Arial" w:cs="Arial"/>
          <w:sz w:val="20"/>
          <w:szCs w:val="20"/>
        </w:rPr>
        <w:t xml:space="preserve">For example – Dry steering, sequential gear changes, not pressing the button on top of the handbrake when applying it. </w:t>
      </w:r>
    </w:p>
    <w:p w14:paraId="4F697C6F" w14:textId="77777777" w:rsidR="006F15C1" w:rsidRPr="006F15C1" w:rsidRDefault="006F15C1" w:rsidP="006F15C1">
      <w:pPr>
        <w:spacing w:after="0"/>
        <w:ind w:left="567"/>
        <w:jc w:val="both"/>
        <w:rPr>
          <w:rFonts w:ascii="Arial" w:hAnsi="Arial" w:cs="Arial"/>
          <w:sz w:val="20"/>
          <w:szCs w:val="20"/>
        </w:rPr>
      </w:pPr>
    </w:p>
    <w:p w14:paraId="1CD78DC9" w14:textId="77777777" w:rsidR="006F15C1" w:rsidRPr="006F15C1" w:rsidRDefault="006F15C1" w:rsidP="006F15C1">
      <w:pPr>
        <w:spacing w:after="0"/>
        <w:jc w:val="both"/>
        <w:rPr>
          <w:rFonts w:ascii="Arial" w:hAnsi="Arial" w:cs="Arial"/>
          <w:b/>
          <w:sz w:val="20"/>
          <w:szCs w:val="20"/>
        </w:rPr>
      </w:pPr>
      <w:r w:rsidRPr="006F15C1">
        <w:rPr>
          <w:rFonts w:ascii="Arial" w:hAnsi="Arial" w:cs="Arial"/>
          <w:b/>
          <w:sz w:val="20"/>
          <w:szCs w:val="20"/>
        </w:rPr>
        <w:t xml:space="preserve">Fault identified – </w:t>
      </w:r>
      <w:r w:rsidRPr="006F15C1">
        <w:rPr>
          <w:rFonts w:ascii="Arial" w:hAnsi="Arial" w:cs="Arial"/>
          <w:b/>
          <w:sz w:val="20"/>
          <w:szCs w:val="20"/>
          <w:u w:val="single"/>
        </w:rPr>
        <w:t>Driving Fault</w:t>
      </w:r>
      <w:r w:rsidRPr="006F15C1">
        <w:rPr>
          <w:rFonts w:ascii="Arial" w:hAnsi="Arial" w:cs="Arial"/>
          <w:b/>
          <w:sz w:val="20"/>
          <w:szCs w:val="20"/>
        </w:rPr>
        <w:t xml:space="preserve"> – (not an immediate fail). </w:t>
      </w:r>
    </w:p>
    <w:p w14:paraId="14671B3C" w14:textId="77777777" w:rsidR="006F15C1" w:rsidRPr="006F15C1" w:rsidRDefault="006F15C1" w:rsidP="00C74D6B">
      <w:pPr>
        <w:pStyle w:val="ListParagraph"/>
        <w:numPr>
          <w:ilvl w:val="0"/>
          <w:numId w:val="61"/>
        </w:numPr>
        <w:spacing w:after="0"/>
        <w:contextualSpacing w:val="0"/>
        <w:jc w:val="both"/>
        <w:rPr>
          <w:rFonts w:ascii="Arial" w:hAnsi="Arial" w:cs="Arial"/>
          <w:sz w:val="20"/>
          <w:szCs w:val="20"/>
        </w:rPr>
      </w:pPr>
      <w:r w:rsidRPr="006F15C1">
        <w:rPr>
          <w:rFonts w:ascii="Arial" w:hAnsi="Arial" w:cs="Arial"/>
          <w:sz w:val="20"/>
          <w:szCs w:val="20"/>
        </w:rPr>
        <w:t xml:space="preserve">Low Risk - Any </w:t>
      </w:r>
      <w:r w:rsidRPr="006F15C1">
        <w:rPr>
          <w:rFonts w:ascii="Arial" w:hAnsi="Arial" w:cs="Arial"/>
          <w:sz w:val="20"/>
          <w:szCs w:val="20"/>
          <w:u w:val="single"/>
        </w:rPr>
        <w:t>sufficient</w:t>
      </w:r>
      <w:r w:rsidRPr="006F15C1">
        <w:rPr>
          <w:rFonts w:ascii="Arial" w:hAnsi="Arial" w:cs="Arial"/>
          <w:sz w:val="20"/>
          <w:szCs w:val="20"/>
        </w:rPr>
        <w:t xml:space="preserve"> deviation from the defined outcome that does not compromise safety, or can be a matter of control - to justify a fault being recorded. </w:t>
      </w:r>
    </w:p>
    <w:p w14:paraId="528C7DA6" w14:textId="77777777" w:rsidR="006F15C1" w:rsidRPr="006F15C1" w:rsidRDefault="006F15C1" w:rsidP="00C74D6B">
      <w:pPr>
        <w:pStyle w:val="ListParagraph"/>
        <w:numPr>
          <w:ilvl w:val="0"/>
          <w:numId w:val="61"/>
        </w:numPr>
        <w:spacing w:after="0"/>
        <w:contextualSpacing w:val="0"/>
        <w:jc w:val="both"/>
        <w:rPr>
          <w:rFonts w:ascii="Arial" w:hAnsi="Arial" w:cs="Arial"/>
          <w:sz w:val="20"/>
          <w:szCs w:val="20"/>
        </w:rPr>
      </w:pPr>
      <w:r w:rsidRPr="006F15C1">
        <w:rPr>
          <w:rFonts w:ascii="Arial" w:hAnsi="Arial" w:cs="Arial"/>
          <w:sz w:val="20"/>
          <w:szCs w:val="20"/>
        </w:rPr>
        <w:t xml:space="preserve">For example – the candidate took observation before emerging at the junction. However, they misjudged the distance of an approaching vehicle, causing it to slow down, safety was not compromised. </w:t>
      </w:r>
    </w:p>
    <w:p w14:paraId="72BD33A0" w14:textId="77777777" w:rsidR="006F15C1" w:rsidRPr="006F15C1" w:rsidRDefault="006F15C1" w:rsidP="006F15C1">
      <w:pPr>
        <w:spacing w:after="0"/>
        <w:ind w:firstLine="709"/>
        <w:jc w:val="both"/>
        <w:rPr>
          <w:rFonts w:ascii="Arial" w:hAnsi="Arial" w:cs="Arial"/>
          <w:b/>
          <w:sz w:val="20"/>
          <w:szCs w:val="20"/>
        </w:rPr>
      </w:pPr>
    </w:p>
    <w:p w14:paraId="5F7277A9" w14:textId="77777777" w:rsidR="006F15C1" w:rsidRPr="006F15C1" w:rsidRDefault="006F15C1" w:rsidP="006F15C1">
      <w:pPr>
        <w:spacing w:after="0"/>
        <w:jc w:val="both"/>
        <w:rPr>
          <w:rFonts w:ascii="Arial" w:hAnsi="Arial" w:cs="Arial"/>
          <w:sz w:val="20"/>
          <w:szCs w:val="20"/>
        </w:rPr>
      </w:pPr>
      <w:r w:rsidRPr="006F15C1">
        <w:rPr>
          <w:rFonts w:ascii="Arial" w:hAnsi="Arial" w:cs="Arial"/>
          <w:sz w:val="20"/>
          <w:szCs w:val="20"/>
        </w:rPr>
        <w:t xml:space="preserve">There can however be occasions when one specific driving fault could by constant repetition (3 times), be regarded as a significant risk and therefore a </w:t>
      </w:r>
      <w:r w:rsidRPr="006F15C1">
        <w:rPr>
          <w:rFonts w:ascii="Arial" w:hAnsi="Arial" w:cs="Arial"/>
          <w:b/>
          <w:sz w:val="20"/>
          <w:szCs w:val="20"/>
          <w:u w:val="single"/>
        </w:rPr>
        <w:t>serious fault</w:t>
      </w:r>
      <w:r w:rsidRPr="006F15C1">
        <w:rPr>
          <w:rFonts w:ascii="Arial" w:hAnsi="Arial" w:cs="Arial"/>
          <w:sz w:val="20"/>
          <w:szCs w:val="20"/>
        </w:rPr>
        <w:t xml:space="preserve">; for example when a candidate habitually fails to take mirror observation when appropriate. </w:t>
      </w:r>
    </w:p>
    <w:p w14:paraId="45657605" w14:textId="77777777" w:rsidR="006F15C1" w:rsidRPr="006F15C1" w:rsidRDefault="006F15C1" w:rsidP="006F15C1">
      <w:pPr>
        <w:spacing w:after="0" w:line="240" w:lineRule="auto"/>
        <w:rPr>
          <w:rFonts w:ascii="Arial" w:hAnsi="Arial" w:cs="Arial"/>
          <w:b/>
          <w:sz w:val="20"/>
          <w:szCs w:val="20"/>
        </w:rPr>
      </w:pPr>
    </w:p>
    <w:p w14:paraId="606D7FAC" w14:textId="77777777" w:rsidR="006F15C1" w:rsidRPr="006F15C1" w:rsidRDefault="006F15C1" w:rsidP="006F15C1">
      <w:pPr>
        <w:spacing w:after="0"/>
        <w:jc w:val="both"/>
        <w:rPr>
          <w:rFonts w:ascii="Arial" w:hAnsi="Arial" w:cs="Arial"/>
          <w:b/>
          <w:sz w:val="20"/>
          <w:szCs w:val="20"/>
        </w:rPr>
      </w:pPr>
      <w:r w:rsidRPr="006F15C1">
        <w:rPr>
          <w:rFonts w:ascii="Arial" w:hAnsi="Arial" w:cs="Arial"/>
          <w:b/>
          <w:sz w:val="20"/>
          <w:szCs w:val="20"/>
        </w:rPr>
        <w:t xml:space="preserve">Fault identified – </w:t>
      </w:r>
      <w:r w:rsidRPr="006F15C1">
        <w:rPr>
          <w:rFonts w:ascii="Arial" w:hAnsi="Arial" w:cs="Arial"/>
          <w:b/>
          <w:sz w:val="20"/>
          <w:szCs w:val="20"/>
          <w:u w:val="single"/>
        </w:rPr>
        <w:t>Serious fault</w:t>
      </w:r>
      <w:r w:rsidRPr="006F15C1">
        <w:rPr>
          <w:rFonts w:ascii="Arial" w:hAnsi="Arial" w:cs="Arial"/>
          <w:b/>
          <w:sz w:val="20"/>
          <w:szCs w:val="20"/>
        </w:rPr>
        <w:t xml:space="preserve"> - (entails immediate failure) </w:t>
      </w:r>
    </w:p>
    <w:p w14:paraId="63C7CBDD" w14:textId="77777777" w:rsidR="006F15C1" w:rsidRPr="006F15C1" w:rsidRDefault="006F15C1" w:rsidP="00C74D6B">
      <w:pPr>
        <w:pStyle w:val="ListParagraph"/>
        <w:numPr>
          <w:ilvl w:val="0"/>
          <w:numId w:val="61"/>
        </w:numPr>
        <w:spacing w:after="0"/>
        <w:contextualSpacing w:val="0"/>
        <w:jc w:val="both"/>
        <w:rPr>
          <w:rFonts w:ascii="Arial" w:hAnsi="Arial" w:cs="Arial"/>
          <w:sz w:val="20"/>
          <w:szCs w:val="20"/>
        </w:rPr>
      </w:pPr>
      <w:r w:rsidRPr="006F15C1">
        <w:rPr>
          <w:rFonts w:ascii="Arial" w:hAnsi="Arial" w:cs="Arial"/>
          <w:sz w:val="20"/>
          <w:szCs w:val="20"/>
        </w:rPr>
        <w:t xml:space="preserve">High Risk - </w:t>
      </w:r>
      <w:r w:rsidRPr="006F15C1">
        <w:rPr>
          <w:rFonts w:ascii="Arial" w:hAnsi="Arial" w:cs="Arial"/>
          <w:sz w:val="20"/>
          <w:szCs w:val="20"/>
          <w:u w:val="single"/>
        </w:rPr>
        <w:t>Significant</w:t>
      </w:r>
      <w:r w:rsidRPr="006F15C1">
        <w:rPr>
          <w:rFonts w:ascii="Arial" w:hAnsi="Arial" w:cs="Arial"/>
          <w:sz w:val="20"/>
          <w:szCs w:val="20"/>
        </w:rPr>
        <w:t xml:space="preserve"> deviation from the defined outcome with safety, control and/or legal requirement breached </w:t>
      </w:r>
    </w:p>
    <w:p w14:paraId="02E4CA16" w14:textId="77777777" w:rsidR="006F15C1" w:rsidRPr="006F15C1" w:rsidRDefault="006F15C1" w:rsidP="00C74D6B">
      <w:pPr>
        <w:pStyle w:val="ListParagraph"/>
        <w:numPr>
          <w:ilvl w:val="0"/>
          <w:numId w:val="61"/>
        </w:numPr>
        <w:spacing w:after="0"/>
        <w:contextualSpacing w:val="0"/>
        <w:jc w:val="both"/>
        <w:rPr>
          <w:rFonts w:ascii="Arial" w:hAnsi="Arial" w:cs="Arial"/>
          <w:sz w:val="20"/>
          <w:szCs w:val="20"/>
        </w:rPr>
      </w:pPr>
      <w:r w:rsidRPr="006F15C1">
        <w:rPr>
          <w:rFonts w:ascii="Arial" w:hAnsi="Arial" w:cs="Arial"/>
          <w:sz w:val="20"/>
          <w:szCs w:val="20"/>
        </w:rPr>
        <w:t xml:space="preserve">For example – the candidate did not take effective observation before emerging at the junction, unaware of any other road user who may have been expected to be there. </w:t>
      </w:r>
    </w:p>
    <w:p w14:paraId="1E295794" w14:textId="77777777" w:rsidR="006F15C1" w:rsidRPr="006F15C1" w:rsidRDefault="006F15C1" w:rsidP="006F15C1">
      <w:pPr>
        <w:spacing w:after="0"/>
        <w:jc w:val="both"/>
        <w:rPr>
          <w:rFonts w:ascii="Arial" w:hAnsi="Arial" w:cs="Arial"/>
          <w:sz w:val="20"/>
          <w:szCs w:val="20"/>
        </w:rPr>
      </w:pPr>
    </w:p>
    <w:p w14:paraId="33119B57" w14:textId="77777777" w:rsidR="006F15C1" w:rsidRPr="006F15C1" w:rsidRDefault="006F15C1" w:rsidP="006F15C1">
      <w:pPr>
        <w:spacing w:after="0"/>
        <w:jc w:val="both"/>
        <w:rPr>
          <w:rFonts w:ascii="Arial" w:hAnsi="Arial" w:cs="Arial"/>
          <w:b/>
          <w:sz w:val="20"/>
          <w:szCs w:val="20"/>
        </w:rPr>
      </w:pPr>
      <w:r w:rsidRPr="006F15C1">
        <w:rPr>
          <w:rFonts w:ascii="Arial" w:hAnsi="Arial" w:cs="Arial"/>
          <w:b/>
          <w:sz w:val="20"/>
          <w:szCs w:val="20"/>
        </w:rPr>
        <w:t xml:space="preserve">Fault identified – </w:t>
      </w:r>
      <w:r w:rsidRPr="006F15C1">
        <w:rPr>
          <w:rFonts w:ascii="Arial" w:hAnsi="Arial" w:cs="Arial"/>
          <w:b/>
          <w:sz w:val="20"/>
          <w:szCs w:val="20"/>
          <w:u w:val="single"/>
        </w:rPr>
        <w:t>Dangerous fault</w:t>
      </w:r>
      <w:r w:rsidRPr="006F15C1">
        <w:rPr>
          <w:rFonts w:ascii="Arial" w:hAnsi="Arial" w:cs="Arial"/>
          <w:b/>
          <w:sz w:val="20"/>
          <w:szCs w:val="20"/>
        </w:rPr>
        <w:t xml:space="preserve"> – (entails immediate fail).</w:t>
      </w:r>
    </w:p>
    <w:p w14:paraId="45812987" w14:textId="77777777" w:rsidR="006F15C1" w:rsidRPr="006F15C1" w:rsidRDefault="006F15C1" w:rsidP="00C74D6B">
      <w:pPr>
        <w:pStyle w:val="ListParagraph"/>
        <w:numPr>
          <w:ilvl w:val="0"/>
          <w:numId w:val="61"/>
        </w:numPr>
        <w:spacing w:after="0"/>
        <w:contextualSpacing w:val="0"/>
        <w:jc w:val="both"/>
        <w:rPr>
          <w:rFonts w:ascii="Arial" w:hAnsi="Arial" w:cs="Arial"/>
          <w:sz w:val="20"/>
          <w:szCs w:val="20"/>
        </w:rPr>
      </w:pPr>
      <w:r w:rsidRPr="006F15C1">
        <w:rPr>
          <w:rFonts w:ascii="Arial" w:hAnsi="Arial" w:cs="Arial"/>
          <w:sz w:val="20"/>
          <w:szCs w:val="20"/>
        </w:rPr>
        <w:t xml:space="preserve">Actual Danger - Safety, control and/or legal requirement breached that would have caused actual danger </w:t>
      </w:r>
    </w:p>
    <w:p w14:paraId="0723007B" w14:textId="77777777" w:rsidR="006F15C1" w:rsidRPr="006F15C1" w:rsidRDefault="006F15C1" w:rsidP="00C74D6B">
      <w:pPr>
        <w:pStyle w:val="ListParagraph"/>
        <w:numPr>
          <w:ilvl w:val="0"/>
          <w:numId w:val="61"/>
        </w:numPr>
        <w:spacing w:after="0"/>
        <w:contextualSpacing w:val="0"/>
        <w:jc w:val="both"/>
        <w:rPr>
          <w:rFonts w:ascii="Arial" w:hAnsi="Arial" w:cs="Arial"/>
          <w:sz w:val="20"/>
          <w:szCs w:val="20"/>
        </w:rPr>
      </w:pPr>
      <w:r w:rsidRPr="006F15C1">
        <w:rPr>
          <w:rFonts w:ascii="Arial" w:hAnsi="Arial" w:cs="Arial"/>
          <w:sz w:val="20"/>
          <w:szCs w:val="20"/>
        </w:rPr>
        <w:t xml:space="preserve">For example – the candidate did not take effective observation before emerging at the junction completely misjudged both speed and distance of an approaching vehicle. The examiner had to take appropriate action to avoid a collision. </w:t>
      </w:r>
    </w:p>
    <w:p w14:paraId="64D61964" w14:textId="77777777" w:rsidR="006F15C1" w:rsidRPr="006F15C1" w:rsidRDefault="006F15C1" w:rsidP="006F15C1">
      <w:pPr>
        <w:spacing w:after="0"/>
        <w:jc w:val="both"/>
        <w:rPr>
          <w:rFonts w:ascii="Arial" w:hAnsi="Arial" w:cs="Arial"/>
          <w:sz w:val="20"/>
          <w:szCs w:val="20"/>
        </w:rPr>
      </w:pPr>
    </w:p>
    <w:p w14:paraId="0498FFB4" w14:textId="77777777" w:rsidR="006F15C1" w:rsidRPr="006F15C1" w:rsidRDefault="006F15C1" w:rsidP="006F15C1">
      <w:pPr>
        <w:spacing w:after="0"/>
        <w:jc w:val="both"/>
        <w:rPr>
          <w:rFonts w:ascii="Arial" w:hAnsi="Arial" w:cs="Arial"/>
          <w:sz w:val="20"/>
          <w:szCs w:val="20"/>
        </w:rPr>
      </w:pPr>
      <w:r w:rsidRPr="006F15C1">
        <w:rPr>
          <w:rFonts w:ascii="Arial" w:hAnsi="Arial" w:cs="Arial"/>
          <w:sz w:val="20"/>
          <w:szCs w:val="20"/>
        </w:rPr>
        <w:t xml:space="preserve">Examiners, may have to take ‘action’ when it becomes necessary to do so in the interest of public safety, including their own and that of the candidate. Such intervention may be either - VERBAL or PHYSICAL. </w:t>
      </w:r>
    </w:p>
    <w:p w14:paraId="7C963EDB" w14:textId="77777777" w:rsidR="006F15C1" w:rsidRPr="006F15C1" w:rsidRDefault="006F15C1" w:rsidP="006F15C1">
      <w:pPr>
        <w:spacing w:after="0" w:line="240" w:lineRule="auto"/>
        <w:rPr>
          <w:rFonts w:ascii="Arial" w:hAnsi="Arial" w:cs="Arial"/>
          <w:sz w:val="20"/>
          <w:szCs w:val="20"/>
        </w:rPr>
      </w:pPr>
      <w:r w:rsidRPr="006F15C1">
        <w:rPr>
          <w:rFonts w:ascii="Arial" w:hAnsi="Arial" w:cs="Arial"/>
          <w:sz w:val="20"/>
          <w:szCs w:val="20"/>
        </w:rPr>
        <w:br w:type="page"/>
      </w:r>
    </w:p>
    <w:p w14:paraId="2AF646AE" w14:textId="77777777" w:rsidR="006F15C1" w:rsidRPr="006F15C1" w:rsidRDefault="006F15C1" w:rsidP="006F15C1">
      <w:pPr>
        <w:rPr>
          <w:rFonts w:ascii="Arial" w:hAnsi="Arial" w:cs="Arial"/>
          <w:sz w:val="20"/>
          <w:szCs w:val="20"/>
        </w:rPr>
      </w:pPr>
      <w:bookmarkStart w:id="6" w:name="_Toc346283976"/>
      <w:r w:rsidRPr="006731F2">
        <w:rPr>
          <w:rStyle w:val="Heading1Char"/>
          <w:rFonts w:ascii="Arial" w:eastAsiaTheme="minorHAnsi" w:hAnsi="Arial" w:cs="Arial"/>
          <w:color w:val="98201C"/>
          <w:sz w:val="20"/>
        </w:rPr>
        <w:lastRenderedPageBreak/>
        <w:t>LOCATION OF FAULTS</w:t>
      </w:r>
      <w:bookmarkEnd w:id="6"/>
      <w:r w:rsidRPr="006731F2">
        <w:rPr>
          <w:rFonts w:ascii="Arial" w:hAnsi="Arial" w:cs="Arial"/>
          <w:color w:val="98201C"/>
          <w:sz w:val="20"/>
          <w:szCs w:val="20"/>
        </w:rPr>
        <w:t xml:space="preserve"> </w:t>
      </w:r>
      <w:r w:rsidRPr="006F15C1">
        <w:rPr>
          <w:rFonts w:ascii="Arial" w:hAnsi="Arial" w:cs="Arial"/>
          <w:sz w:val="20"/>
          <w:szCs w:val="20"/>
        </w:rPr>
        <w:t xml:space="preserve">– (See Appendix A) </w:t>
      </w:r>
    </w:p>
    <w:p w14:paraId="45024313" w14:textId="77777777" w:rsidR="006F15C1" w:rsidRPr="006F15C1" w:rsidRDefault="006F15C1" w:rsidP="006F15C1">
      <w:pPr>
        <w:spacing w:after="0"/>
        <w:rPr>
          <w:rFonts w:ascii="Arial" w:hAnsi="Arial" w:cs="Arial"/>
          <w:sz w:val="20"/>
          <w:szCs w:val="20"/>
        </w:rPr>
      </w:pPr>
      <w:r w:rsidRPr="006F15C1">
        <w:rPr>
          <w:rFonts w:ascii="Arial" w:hAnsi="Arial" w:cs="Arial"/>
          <w:sz w:val="20"/>
          <w:szCs w:val="20"/>
        </w:rPr>
        <w:t xml:space="preserve">Having identified and assessed the fault it is important that the fault is recorded under the associated ‘outcome’ headings on the DAF.  There are a number of faults that can occur during a driving test that initially may not appear appropriate to the relevant 21 headings.  As such, to help with uniformity, a ‘Guide to locating and recording of faults’ has been provided in Appendix A. </w:t>
      </w:r>
    </w:p>
    <w:p w14:paraId="02D3FCC8" w14:textId="77777777" w:rsidR="006F15C1" w:rsidRPr="006F15C1" w:rsidRDefault="006F15C1" w:rsidP="006F15C1">
      <w:pPr>
        <w:spacing w:after="0"/>
        <w:rPr>
          <w:rFonts w:ascii="Arial" w:hAnsi="Arial" w:cs="Arial"/>
          <w:sz w:val="20"/>
          <w:szCs w:val="20"/>
        </w:rPr>
      </w:pPr>
    </w:p>
    <w:p w14:paraId="19954612" w14:textId="77777777" w:rsidR="006F15C1" w:rsidRPr="006F15C1" w:rsidRDefault="006F15C1" w:rsidP="006F15C1">
      <w:pPr>
        <w:spacing w:after="0"/>
        <w:rPr>
          <w:rFonts w:ascii="Arial" w:hAnsi="Arial" w:cs="Arial"/>
          <w:sz w:val="20"/>
          <w:szCs w:val="20"/>
        </w:rPr>
      </w:pPr>
      <w:r w:rsidRPr="006F15C1">
        <w:rPr>
          <w:rFonts w:ascii="Arial" w:hAnsi="Arial" w:cs="Arial"/>
          <w:sz w:val="20"/>
          <w:szCs w:val="20"/>
        </w:rPr>
        <w:t xml:space="preserve">A general guide to help locate the fault to the relevant outcome is to determine the ‘cause’. </w:t>
      </w:r>
    </w:p>
    <w:p w14:paraId="0EADE9F9" w14:textId="77777777" w:rsidR="006F15C1" w:rsidRPr="006F15C1" w:rsidRDefault="006F15C1" w:rsidP="006F15C1">
      <w:pPr>
        <w:spacing w:after="0"/>
        <w:rPr>
          <w:rFonts w:ascii="Arial" w:hAnsi="Arial" w:cs="Arial"/>
          <w:sz w:val="20"/>
          <w:szCs w:val="20"/>
        </w:rPr>
      </w:pPr>
    </w:p>
    <w:p w14:paraId="40F5C03C" w14:textId="77777777" w:rsidR="006F15C1" w:rsidRPr="006F15C1" w:rsidRDefault="006F15C1" w:rsidP="006F15C1">
      <w:pPr>
        <w:spacing w:after="0"/>
        <w:rPr>
          <w:rFonts w:ascii="Arial" w:hAnsi="Arial" w:cs="Arial"/>
          <w:sz w:val="20"/>
          <w:szCs w:val="20"/>
        </w:rPr>
      </w:pPr>
      <w:r w:rsidRPr="006F15C1">
        <w:rPr>
          <w:rFonts w:ascii="Arial" w:hAnsi="Arial" w:cs="Arial"/>
          <w:b/>
          <w:sz w:val="20"/>
          <w:szCs w:val="20"/>
        </w:rPr>
        <w:t>CAUSE</w:t>
      </w:r>
      <w:r w:rsidRPr="006F15C1">
        <w:rPr>
          <w:rFonts w:ascii="Arial" w:hAnsi="Arial" w:cs="Arial"/>
          <w:sz w:val="20"/>
          <w:szCs w:val="20"/>
        </w:rPr>
        <w:t xml:space="preserve"> = Location on the (DAF) </w:t>
      </w:r>
    </w:p>
    <w:p w14:paraId="2EDCA247" w14:textId="77777777" w:rsidR="006F15C1" w:rsidRPr="006F15C1" w:rsidRDefault="006F15C1" w:rsidP="006F15C1">
      <w:pPr>
        <w:spacing w:after="0"/>
        <w:ind w:left="720"/>
        <w:rPr>
          <w:rFonts w:ascii="Arial" w:hAnsi="Arial" w:cs="Arial"/>
          <w:sz w:val="20"/>
          <w:szCs w:val="20"/>
        </w:rPr>
      </w:pPr>
      <w:r w:rsidRPr="006F15C1">
        <w:rPr>
          <w:rFonts w:ascii="Arial" w:hAnsi="Arial" w:cs="Arial"/>
          <w:sz w:val="20"/>
          <w:szCs w:val="20"/>
        </w:rPr>
        <w:t>Ask yourself:</w:t>
      </w:r>
    </w:p>
    <w:p w14:paraId="614A4785" w14:textId="77777777" w:rsidR="006F15C1" w:rsidRPr="006F15C1" w:rsidRDefault="006F15C1" w:rsidP="006F15C1">
      <w:pPr>
        <w:spacing w:after="0"/>
        <w:ind w:left="1440"/>
        <w:rPr>
          <w:rFonts w:ascii="Arial" w:hAnsi="Arial" w:cs="Arial"/>
          <w:sz w:val="20"/>
          <w:szCs w:val="20"/>
        </w:rPr>
      </w:pPr>
      <w:r w:rsidRPr="006F15C1">
        <w:rPr>
          <w:rFonts w:ascii="Arial" w:hAnsi="Arial" w:cs="Arial"/>
          <w:sz w:val="20"/>
          <w:szCs w:val="20"/>
        </w:rPr>
        <w:t xml:space="preserve">• “What was the Fault”? </w:t>
      </w:r>
    </w:p>
    <w:p w14:paraId="79A6AF53" w14:textId="77777777" w:rsidR="006F15C1" w:rsidRPr="006F15C1" w:rsidRDefault="006F15C1" w:rsidP="006F15C1">
      <w:pPr>
        <w:spacing w:after="0"/>
        <w:ind w:left="1440"/>
        <w:rPr>
          <w:rFonts w:ascii="Arial" w:hAnsi="Arial" w:cs="Arial"/>
          <w:sz w:val="20"/>
          <w:szCs w:val="20"/>
        </w:rPr>
      </w:pPr>
      <w:r w:rsidRPr="006F15C1">
        <w:rPr>
          <w:rFonts w:ascii="Arial" w:hAnsi="Arial" w:cs="Arial"/>
          <w:sz w:val="20"/>
          <w:szCs w:val="20"/>
        </w:rPr>
        <w:t xml:space="preserve">• “How did the fault happen”? </w:t>
      </w:r>
    </w:p>
    <w:p w14:paraId="0AA10695" w14:textId="77777777" w:rsidR="006F15C1" w:rsidRPr="006F15C1" w:rsidRDefault="006F15C1" w:rsidP="006F15C1">
      <w:pPr>
        <w:spacing w:after="0"/>
        <w:ind w:left="1440"/>
        <w:rPr>
          <w:rFonts w:ascii="Arial" w:hAnsi="Arial" w:cs="Arial"/>
          <w:sz w:val="20"/>
          <w:szCs w:val="20"/>
        </w:rPr>
      </w:pPr>
      <w:r w:rsidRPr="006F15C1">
        <w:rPr>
          <w:rFonts w:ascii="Arial" w:hAnsi="Arial" w:cs="Arial"/>
          <w:sz w:val="20"/>
          <w:szCs w:val="20"/>
        </w:rPr>
        <w:t xml:space="preserve">• “What caused the fault to occur”? </w:t>
      </w:r>
    </w:p>
    <w:p w14:paraId="5E862651" w14:textId="77777777" w:rsidR="006F15C1" w:rsidRPr="006F15C1" w:rsidRDefault="006F15C1" w:rsidP="006F15C1">
      <w:pPr>
        <w:spacing w:after="0"/>
        <w:rPr>
          <w:rFonts w:ascii="Arial" w:hAnsi="Arial" w:cs="Arial"/>
          <w:sz w:val="20"/>
          <w:szCs w:val="20"/>
        </w:rPr>
      </w:pPr>
    </w:p>
    <w:p w14:paraId="5B78E75D" w14:textId="77777777" w:rsidR="006F15C1" w:rsidRPr="006F15C1" w:rsidRDefault="006F15C1" w:rsidP="006F15C1">
      <w:pPr>
        <w:spacing w:after="0"/>
        <w:rPr>
          <w:rFonts w:ascii="Arial" w:hAnsi="Arial" w:cs="Arial"/>
          <w:sz w:val="20"/>
          <w:szCs w:val="20"/>
        </w:rPr>
      </w:pPr>
      <w:r w:rsidRPr="006F15C1">
        <w:rPr>
          <w:rFonts w:ascii="Arial" w:hAnsi="Arial" w:cs="Arial"/>
          <w:b/>
          <w:sz w:val="20"/>
          <w:szCs w:val="20"/>
        </w:rPr>
        <w:t>EFFECT</w:t>
      </w:r>
      <w:r w:rsidRPr="006F15C1">
        <w:rPr>
          <w:rFonts w:ascii="Arial" w:hAnsi="Arial" w:cs="Arial"/>
          <w:sz w:val="20"/>
          <w:szCs w:val="20"/>
        </w:rPr>
        <w:t xml:space="preserve"> = Assessment</w:t>
      </w:r>
    </w:p>
    <w:p w14:paraId="4850B0E1" w14:textId="77777777" w:rsidR="006F15C1" w:rsidRPr="006F15C1" w:rsidRDefault="006F15C1" w:rsidP="006F15C1">
      <w:pPr>
        <w:spacing w:after="0"/>
        <w:ind w:left="720"/>
        <w:rPr>
          <w:rFonts w:ascii="Arial" w:hAnsi="Arial" w:cs="Arial"/>
          <w:sz w:val="20"/>
          <w:szCs w:val="20"/>
        </w:rPr>
      </w:pPr>
      <w:r w:rsidRPr="006F15C1">
        <w:rPr>
          <w:rFonts w:ascii="Arial" w:hAnsi="Arial" w:cs="Arial"/>
          <w:sz w:val="20"/>
          <w:szCs w:val="20"/>
        </w:rPr>
        <w:t xml:space="preserve">Ask yourself: </w:t>
      </w:r>
    </w:p>
    <w:p w14:paraId="5A9E7643" w14:textId="77777777" w:rsidR="006F15C1" w:rsidRPr="006F15C1" w:rsidRDefault="006F15C1" w:rsidP="00C74D6B">
      <w:pPr>
        <w:pStyle w:val="ListParagraph"/>
        <w:numPr>
          <w:ilvl w:val="0"/>
          <w:numId w:val="63"/>
        </w:numPr>
        <w:spacing w:after="0"/>
        <w:contextualSpacing w:val="0"/>
        <w:rPr>
          <w:rFonts w:ascii="Arial" w:hAnsi="Arial" w:cs="Arial"/>
          <w:sz w:val="20"/>
          <w:szCs w:val="20"/>
        </w:rPr>
      </w:pPr>
      <w:r w:rsidRPr="006F15C1">
        <w:rPr>
          <w:rFonts w:ascii="Arial" w:hAnsi="Arial" w:cs="Arial"/>
          <w:sz w:val="20"/>
          <w:szCs w:val="20"/>
        </w:rPr>
        <w:t xml:space="preserve">“To what degree was the deviation from the defined outcome”? </w:t>
      </w:r>
    </w:p>
    <w:p w14:paraId="0C2BCFF8" w14:textId="77777777" w:rsidR="006F15C1" w:rsidRPr="006F15C1" w:rsidRDefault="006F15C1" w:rsidP="00C74D6B">
      <w:pPr>
        <w:pStyle w:val="ListParagraph"/>
        <w:numPr>
          <w:ilvl w:val="0"/>
          <w:numId w:val="63"/>
        </w:numPr>
        <w:spacing w:after="0"/>
        <w:contextualSpacing w:val="0"/>
        <w:rPr>
          <w:rFonts w:ascii="Arial" w:hAnsi="Arial" w:cs="Arial"/>
          <w:sz w:val="20"/>
          <w:szCs w:val="20"/>
        </w:rPr>
      </w:pPr>
      <w:r w:rsidRPr="006F15C1">
        <w:rPr>
          <w:rFonts w:ascii="Arial" w:hAnsi="Arial" w:cs="Arial"/>
          <w:sz w:val="20"/>
          <w:szCs w:val="20"/>
        </w:rPr>
        <w:t xml:space="preserve">“Is safety or control compromised”? </w:t>
      </w:r>
    </w:p>
    <w:p w14:paraId="07D61897" w14:textId="77777777" w:rsidR="006F15C1" w:rsidRPr="006F15C1" w:rsidRDefault="006F15C1" w:rsidP="00C74D6B">
      <w:pPr>
        <w:pStyle w:val="ListParagraph"/>
        <w:numPr>
          <w:ilvl w:val="0"/>
          <w:numId w:val="63"/>
        </w:numPr>
        <w:spacing w:after="0"/>
        <w:contextualSpacing w:val="0"/>
        <w:rPr>
          <w:rFonts w:ascii="Arial" w:hAnsi="Arial" w:cs="Arial"/>
          <w:sz w:val="20"/>
          <w:szCs w:val="20"/>
        </w:rPr>
      </w:pPr>
      <w:r w:rsidRPr="006F15C1">
        <w:rPr>
          <w:rFonts w:ascii="Arial" w:hAnsi="Arial" w:cs="Arial"/>
          <w:sz w:val="20"/>
          <w:szCs w:val="20"/>
        </w:rPr>
        <w:t xml:space="preserve">“Has a legal requirement been breached”? </w:t>
      </w:r>
    </w:p>
    <w:p w14:paraId="3B7A14E0" w14:textId="77777777" w:rsidR="006F15C1" w:rsidRPr="006F15C1" w:rsidRDefault="006F15C1" w:rsidP="00C74D6B">
      <w:pPr>
        <w:pStyle w:val="ListParagraph"/>
        <w:numPr>
          <w:ilvl w:val="0"/>
          <w:numId w:val="63"/>
        </w:numPr>
        <w:spacing w:after="0"/>
        <w:contextualSpacing w:val="0"/>
        <w:rPr>
          <w:rFonts w:ascii="Arial" w:hAnsi="Arial" w:cs="Arial"/>
          <w:sz w:val="20"/>
          <w:szCs w:val="20"/>
        </w:rPr>
      </w:pPr>
      <w:r w:rsidRPr="006F15C1">
        <w:rPr>
          <w:rFonts w:ascii="Arial" w:hAnsi="Arial" w:cs="Arial"/>
          <w:sz w:val="20"/>
          <w:szCs w:val="20"/>
        </w:rPr>
        <w:t xml:space="preserve">“What happened because of this fault”? </w:t>
      </w:r>
    </w:p>
    <w:p w14:paraId="557F9BCE" w14:textId="77777777" w:rsidR="006F15C1" w:rsidRPr="006F15C1" w:rsidRDefault="006F15C1" w:rsidP="006F15C1">
      <w:pPr>
        <w:spacing w:after="0"/>
        <w:rPr>
          <w:rFonts w:ascii="Arial" w:hAnsi="Arial" w:cs="Arial"/>
          <w:sz w:val="20"/>
          <w:szCs w:val="20"/>
        </w:rPr>
      </w:pPr>
    </w:p>
    <w:p w14:paraId="1B892426" w14:textId="77777777" w:rsidR="006F15C1" w:rsidRPr="006F15C1" w:rsidRDefault="006F15C1" w:rsidP="006F15C1">
      <w:pPr>
        <w:spacing w:after="0"/>
        <w:rPr>
          <w:rFonts w:ascii="Arial" w:hAnsi="Arial" w:cs="Arial"/>
          <w:sz w:val="20"/>
          <w:szCs w:val="20"/>
        </w:rPr>
      </w:pPr>
    </w:p>
    <w:p w14:paraId="773C985F" w14:textId="77777777" w:rsidR="006F15C1" w:rsidRPr="006F15C1" w:rsidRDefault="006F15C1" w:rsidP="006F15C1">
      <w:pPr>
        <w:spacing w:after="0"/>
        <w:rPr>
          <w:rFonts w:ascii="Arial" w:hAnsi="Arial" w:cs="Arial"/>
          <w:b/>
          <w:sz w:val="20"/>
          <w:szCs w:val="20"/>
        </w:rPr>
      </w:pPr>
      <w:r w:rsidRPr="006F15C1">
        <w:rPr>
          <w:rFonts w:ascii="Arial" w:hAnsi="Arial" w:cs="Arial"/>
          <w:b/>
          <w:sz w:val="20"/>
          <w:szCs w:val="20"/>
        </w:rPr>
        <w:t xml:space="preserve">Example of (Cause / Effect) - Stopping </w:t>
      </w:r>
    </w:p>
    <w:p w14:paraId="6AAE7B28" w14:textId="77777777" w:rsidR="006F15C1" w:rsidRPr="006F15C1" w:rsidRDefault="006F15C1" w:rsidP="006F15C1">
      <w:pPr>
        <w:spacing w:after="0"/>
        <w:rPr>
          <w:rFonts w:ascii="Arial" w:hAnsi="Arial" w:cs="Arial"/>
          <w:sz w:val="20"/>
          <w:szCs w:val="20"/>
        </w:rPr>
      </w:pPr>
    </w:p>
    <w:p w14:paraId="42B7971B" w14:textId="77777777" w:rsidR="006F15C1" w:rsidRPr="006F15C1" w:rsidRDefault="006F15C1" w:rsidP="006F15C1">
      <w:pPr>
        <w:spacing w:after="0"/>
        <w:rPr>
          <w:rFonts w:ascii="Arial" w:hAnsi="Arial" w:cs="Arial"/>
          <w:sz w:val="20"/>
          <w:szCs w:val="20"/>
          <w:u w:val="single"/>
        </w:rPr>
      </w:pPr>
      <w:r w:rsidRPr="006F15C1">
        <w:rPr>
          <w:rFonts w:ascii="Arial" w:hAnsi="Arial" w:cs="Arial"/>
          <w:sz w:val="20"/>
          <w:szCs w:val="20"/>
          <w:u w:val="single"/>
        </w:rPr>
        <w:t xml:space="preserve">CAUSE = (Clutch) </w:t>
      </w:r>
    </w:p>
    <w:p w14:paraId="182CBE07" w14:textId="77777777" w:rsidR="006F15C1" w:rsidRPr="006F15C1" w:rsidRDefault="006F15C1" w:rsidP="006F15C1">
      <w:pPr>
        <w:spacing w:after="0"/>
        <w:rPr>
          <w:rFonts w:ascii="Arial" w:hAnsi="Arial" w:cs="Arial"/>
          <w:sz w:val="20"/>
          <w:szCs w:val="20"/>
        </w:rPr>
      </w:pPr>
      <w:r w:rsidRPr="006F15C1">
        <w:rPr>
          <w:rFonts w:ascii="Arial" w:hAnsi="Arial" w:cs="Arial"/>
          <w:sz w:val="20"/>
          <w:szCs w:val="20"/>
        </w:rPr>
        <w:t xml:space="preserve">Candidate attempts to pull up on the left at a safe and convenient place. The correct pressure is applied to the footbrake at the appropriate time. However, just before the vehicle stops, the clutch pedal was not pushed down to disengage the engine from the driving wheels causing the car to stall. </w:t>
      </w:r>
    </w:p>
    <w:p w14:paraId="0782D682" w14:textId="77777777" w:rsidR="006F15C1" w:rsidRPr="006F15C1" w:rsidRDefault="006F15C1" w:rsidP="006F15C1">
      <w:pPr>
        <w:spacing w:after="0"/>
        <w:rPr>
          <w:rFonts w:ascii="Arial" w:hAnsi="Arial" w:cs="Arial"/>
          <w:sz w:val="20"/>
          <w:szCs w:val="20"/>
        </w:rPr>
      </w:pPr>
    </w:p>
    <w:p w14:paraId="416BE309" w14:textId="77777777" w:rsidR="006F15C1" w:rsidRPr="006F15C1" w:rsidRDefault="006F15C1" w:rsidP="006F15C1">
      <w:pPr>
        <w:spacing w:after="0"/>
        <w:rPr>
          <w:rFonts w:ascii="Arial" w:hAnsi="Arial" w:cs="Arial"/>
          <w:sz w:val="20"/>
          <w:szCs w:val="20"/>
          <w:u w:val="single"/>
        </w:rPr>
      </w:pPr>
      <w:r w:rsidRPr="006F15C1">
        <w:rPr>
          <w:rFonts w:ascii="Arial" w:hAnsi="Arial" w:cs="Arial"/>
          <w:sz w:val="20"/>
          <w:szCs w:val="20"/>
          <w:u w:val="single"/>
        </w:rPr>
        <w:t xml:space="preserve">EFFECT = (Driving Fault) </w:t>
      </w:r>
    </w:p>
    <w:p w14:paraId="62F1B7BE" w14:textId="77777777" w:rsidR="006F15C1" w:rsidRPr="006F15C1" w:rsidRDefault="006F15C1" w:rsidP="006F15C1">
      <w:pPr>
        <w:spacing w:after="0"/>
        <w:rPr>
          <w:rFonts w:ascii="Arial" w:hAnsi="Arial" w:cs="Arial"/>
          <w:sz w:val="20"/>
          <w:szCs w:val="20"/>
        </w:rPr>
      </w:pPr>
      <w:r w:rsidRPr="006F15C1">
        <w:rPr>
          <w:rFonts w:ascii="Arial" w:hAnsi="Arial" w:cs="Arial"/>
          <w:sz w:val="20"/>
          <w:szCs w:val="20"/>
        </w:rPr>
        <w:t xml:space="preserve">Because the clutch pedal was not pushed down to disengage the engine from the driving wheels the car stalled. As such, the control of the vehicle was compromised. Under the circumstances at the time, the correct assessment of this deviation from the defined outcome is a ‘driving fault’. </w:t>
      </w:r>
    </w:p>
    <w:p w14:paraId="6E22EE4E" w14:textId="77777777" w:rsidR="006F15C1" w:rsidRPr="006F15C1" w:rsidRDefault="006F15C1" w:rsidP="006F15C1">
      <w:pPr>
        <w:spacing w:after="0"/>
        <w:rPr>
          <w:rFonts w:ascii="Arial" w:hAnsi="Arial" w:cs="Arial"/>
          <w:sz w:val="20"/>
          <w:szCs w:val="20"/>
        </w:rPr>
      </w:pPr>
    </w:p>
    <w:p w14:paraId="4D1D10F5" w14:textId="77777777" w:rsidR="006F15C1" w:rsidRPr="006F15C1" w:rsidRDefault="006F15C1" w:rsidP="006F15C1">
      <w:pPr>
        <w:spacing w:after="0"/>
        <w:rPr>
          <w:rFonts w:ascii="Arial" w:hAnsi="Arial" w:cs="Arial"/>
          <w:sz w:val="20"/>
          <w:szCs w:val="20"/>
        </w:rPr>
      </w:pPr>
      <w:r w:rsidRPr="006F15C1">
        <w:rPr>
          <w:rFonts w:ascii="Arial" w:hAnsi="Arial" w:cs="Arial"/>
          <w:sz w:val="20"/>
          <w:szCs w:val="20"/>
        </w:rPr>
        <w:t xml:space="preserve">Having identified the fault and assessed that it is worthy of recording, an oblique stroke is made on the DAF under the relevant outcome/competence. </w:t>
      </w:r>
    </w:p>
    <w:p w14:paraId="6F20731F" w14:textId="77777777" w:rsidR="006F15C1" w:rsidRPr="006F15C1" w:rsidRDefault="006F15C1" w:rsidP="006F15C1">
      <w:pPr>
        <w:spacing w:after="0"/>
        <w:rPr>
          <w:rFonts w:ascii="Arial" w:hAnsi="Arial" w:cs="Arial"/>
          <w:sz w:val="20"/>
          <w:szCs w:val="20"/>
        </w:rPr>
      </w:pPr>
    </w:p>
    <w:p w14:paraId="4AED7096" w14:textId="77777777" w:rsidR="006F15C1" w:rsidRPr="006F15C1" w:rsidRDefault="006F15C1" w:rsidP="006F15C1">
      <w:pPr>
        <w:spacing w:after="0" w:line="240" w:lineRule="auto"/>
        <w:rPr>
          <w:rFonts w:ascii="Arial" w:hAnsi="Arial" w:cs="Arial"/>
          <w:sz w:val="20"/>
          <w:szCs w:val="20"/>
        </w:rPr>
      </w:pPr>
      <w:r w:rsidRPr="006F15C1">
        <w:rPr>
          <w:rFonts w:ascii="Arial" w:hAnsi="Arial" w:cs="Arial"/>
          <w:sz w:val="20"/>
          <w:szCs w:val="20"/>
        </w:rPr>
        <w:br w:type="page"/>
      </w:r>
    </w:p>
    <w:p w14:paraId="1204FBF1" w14:textId="77777777" w:rsidR="006F15C1" w:rsidRPr="006F15C1" w:rsidRDefault="006F15C1" w:rsidP="006F15C1">
      <w:pPr>
        <w:rPr>
          <w:rFonts w:ascii="Arial" w:hAnsi="Arial" w:cs="Arial"/>
          <w:sz w:val="20"/>
          <w:szCs w:val="20"/>
        </w:rPr>
      </w:pPr>
      <w:bookmarkStart w:id="7" w:name="_Toc346283977"/>
      <w:r w:rsidRPr="004B39C2">
        <w:rPr>
          <w:rStyle w:val="Heading1Char"/>
          <w:rFonts w:ascii="Arial" w:eastAsiaTheme="minorHAnsi" w:hAnsi="Arial" w:cs="Arial"/>
          <w:color w:val="98201C"/>
          <w:sz w:val="20"/>
        </w:rPr>
        <w:lastRenderedPageBreak/>
        <w:t>OUTCOME / COMPETENCIES</w:t>
      </w:r>
      <w:bookmarkEnd w:id="7"/>
      <w:r w:rsidRPr="006F15C1">
        <w:rPr>
          <w:rFonts w:ascii="Arial" w:hAnsi="Arial" w:cs="Arial"/>
          <w:sz w:val="20"/>
          <w:szCs w:val="20"/>
        </w:rPr>
        <w:t xml:space="preserve"> (on the DAF) </w:t>
      </w:r>
    </w:p>
    <w:p w14:paraId="64421109" w14:textId="7102B805" w:rsidR="006F15C1" w:rsidRPr="006F15C1" w:rsidRDefault="004B39C2" w:rsidP="006F15C1">
      <w:pPr>
        <w:jc w:val="both"/>
        <w:rPr>
          <w:rFonts w:ascii="Arial" w:hAnsi="Arial" w:cs="Arial"/>
          <w:sz w:val="20"/>
          <w:szCs w:val="20"/>
        </w:rPr>
      </w:pPr>
      <w:r>
        <w:rPr>
          <w:rFonts w:ascii="Arial" w:hAnsi="Arial" w:cs="Arial"/>
          <w:sz w:val="20"/>
          <w:szCs w:val="20"/>
        </w:rPr>
        <w:t>The following pages</w:t>
      </w:r>
      <w:r w:rsidR="006F15C1" w:rsidRPr="006F15C1">
        <w:rPr>
          <w:rFonts w:ascii="Arial" w:hAnsi="Arial" w:cs="Arial"/>
          <w:sz w:val="20"/>
          <w:szCs w:val="20"/>
        </w:rPr>
        <w:t xml:space="preserve"> list the expected outcome/competencies found on the DAF, explaining briefly what is expected of the candidate in that particular aspect of their driving. Examples of the assessment criteria have also been provided as a guide to the four levels of assessment. </w:t>
      </w:r>
    </w:p>
    <w:p w14:paraId="21ECD1C4" w14:textId="10F95F23" w:rsidR="006F15C1" w:rsidRPr="006F15C1" w:rsidRDefault="006F15C1" w:rsidP="004B39C2">
      <w:pPr>
        <w:jc w:val="both"/>
        <w:rPr>
          <w:rFonts w:ascii="Arial" w:hAnsi="Arial" w:cs="Arial"/>
          <w:sz w:val="20"/>
          <w:szCs w:val="20"/>
        </w:rPr>
      </w:pPr>
      <w:r w:rsidRPr="006F15C1">
        <w:rPr>
          <w:rFonts w:ascii="Arial" w:hAnsi="Arial" w:cs="Arial"/>
          <w:sz w:val="20"/>
          <w:szCs w:val="20"/>
        </w:rPr>
        <w:t>This guide cannot include all of the situations that maybe encountered during a driving test. However, the following examples provide an insight into the a</w:t>
      </w:r>
      <w:r w:rsidR="004B39C2">
        <w:rPr>
          <w:rFonts w:ascii="Arial" w:hAnsi="Arial" w:cs="Arial"/>
          <w:sz w:val="20"/>
          <w:szCs w:val="20"/>
        </w:rPr>
        <w:t xml:space="preserve">ssessment and marking process. </w:t>
      </w:r>
    </w:p>
    <w:p w14:paraId="24EA7340" w14:textId="5B7ABE25" w:rsidR="006F15C1" w:rsidRPr="006F15C1" w:rsidRDefault="006F15C1" w:rsidP="00FA2889">
      <w:pPr>
        <w:pStyle w:val="Heading2"/>
        <w:jc w:val="center"/>
        <w:rPr>
          <w:rFonts w:ascii="Arial" w:hAnsi="Arial" w:cs="Arial"/>
          <w:sz w:val="20"/>
          <w:szCs w:val="20"/>
        </w:rPr>
      </w:pPr>
      <w:bookmarkStart w:id="8" w:name="_Toc346283978"/>
      <w:r w:rsidRPr="006F15C1">
        <w:rPr>
          <w:rFonts w:ascii="Arial" w:hAnsi="Arial" w:cs="Arial"/>
          <w:sz w:val="20"/>
          <w:szCs w:val="20"/>
        </w:rPr>
        <w:t>Diagram A – Fault Assessment</w:t>
      </w:r>
      <w:bookmarkEnd w:id="8"/>
    </w:p>
    <w:p w14:paraId="51541BFD" w14:textId="77777777" w:rsidR="006F15C1" w:rsidRPr="006F15C1" w:rsidRDefault="006F15C1" w:rsidP="006F15C1">
      <w:pPr>
        <w:rPr>
          <w:rFonts w:ascii="Arial" w:hAnsi="Arial" w:cs="Arial"/>
          <w:sz w:val="20"/>
          <w:szCs w:val="20"/>
        </w:rPr>
      </w:pPr>
      <w:r w:rsidRPr="006F15C1">
        <w:rPr>
          <w:rFonts w:ascii="Arial" w:hAnsi="Arial" w:cs="Arial"/>
          <w:noProof/>
          <w:sz w:val="20"/>
          <w:szCs w:val="20"/>
          <w:lang w:eastAsia="en-GB"/>
        </w:rPr>
        <mc:AlternateContent>
          <mc:Choice Requires="wpc">
            <w:drawing>
              <wp:inline distT="0" distB="0" distL="0" distR="0" wp14:anchorId="1527ACFA" wp14:editId="49C388F9">
                <wp:extent cx="5731510" cy="3607435"/>
                <wp:effectExtent l="0" t="0" r="21590" b="12065"/>
                <wp:docPr id="117" name="Canvas 11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000000"/>
                          </a:solidFill>
                          <a:prstDash val="solid"/>
                          <a:miter lim="800000"/>
                          <a:headEnd type="none" w="med" len="med"/>
                          <a:tailEnd type="none" w="med" len="med"/>
                        </a:ln>
                      </wpc:whole>
                      <wps:wsp>
                        <wps:cNvPr id="56" name="Rectangle 119"/>
                        <wps:cNvSpPr>
                          <a:spLocks noChangeArrowheads="1"/>
                        </wps:cNvSpPr>
                        <wps:spPr bwMode="auto">
                          <a:xfrm>
                            <a:off x="2004695" y="73025"/>
                            <a:ext cx="1715770" cy="211455"/>
                          </a:xfrm>
                          <a:prstGeom prst="rect">
                            <a:avLst/>
                          </a:prstGeom>
                          <a:solidFill>
                            <a:srgbClr val="FFFFFF"/>
                          </a:solidFill>
                          <a:ln w="9525">
                            <a:solidFill>
                              <a:srgbClr val="000000"/>
                            </a:solidFill>
                            <a:miter lim="800000"/>
                            <a:headEnd/>
                            <a:tailEnd/>
                          </a:ln>
                        </wps:spPr>
                        <wps:txbx>
                          <w:txbxContent>
                            <w:p w14:paraId="701E296E" w14:textId="77777777" w:rsidR="00BD22BE" w:rsidRPr="007772A9" w:rsidRDefault="00BD22BE" w:rsidP="006F15C1">
                              <w:pPr>
                                <w:jc w:val="center"/>
                                <w:rPr>
                                  <w:sz w:val="16"/>
                                </w:rPr>
                              </w:pPr>
                              <w:r w:rsidRPr="007772A9">
                                <w:rPr>
                                  <w:sz w:val="16"/>
                                </w:rPr>
                                <w:t>Expected Outcome/Competency</w:t>
                              </w:r>
                            </w:p>
                          </w:txbxContent>
                        </wps:txbx>
                        <wps:bodyPr rot="0" vert="horz" wrap="square" lIns="91440" tIns="45720" rIns="91440" bIns="45720" anchor="t" anchorCtr="0" upright="1">
                          <a:noAutofit/>
                        </wps:bodyPr>
                      </wps:wsp>
                      <wps:wsp>
                        <wps:cNvPr id="57" name="Rectangle 120"/>
                        <wps:cNvSpPr>
                          <a:spLocks noChangeArrowheads="1"/>
                        </wps:cNvSpPr>
                        <wps:spPr bwMode="auto">
                          <a:xfrm>
                            <a:off x="2013585" y="456565"/>
                            <a:ext cx="1695450" cy="226060"/>
                          </a:xfrm>
                          <a:prstGeom prst="rect">
                            <a:avLst/>
                          </a:prstGeom>
                          <a:solidFill>
                            <a:srgbClr val="FFFFFF"/>
                          </a:solidFill>
                          <a:ln w="9525">
                            <a:solidFill>
                              <a:srgbClr val="000000"/>
                            </a:solidFill>
                            <a:miter lim="800000"/>
                            <a:headEnd/>
                            <a:tailEnd/>
                          </a:ln>
                        </wps:spPr>
                        <wps:txbx>
                          <w:txbxContent>
                            <w:p w14:paraId="33F42A52" w14:textId="77777777" w:rsidR="00BD22BE" w:rsidRPr="00A20980" w:rsidRDefault="00BD22BE" w:rsidP="006F15C1">
                              <w:pPr>
                                <w:jc w:val="center"/>
                                <w:rPr>
                                  <w:sz w:val="14"/>
                                </w:rPr>
                              </w:pPr>
                              <w:r w:rsidRPr="00A20980">
                                <w:rPr>
                                  <w:sz w:val="14"/>
                                </w:rPr>
                                <w:t>Deviation from the expected outcome identified</w:t>
                              </w:r>
                            </w:p>
                          </w:txbxContent>
                        </wps:txbx>
                        <wps:bodyPr rot="0" vert="horz" wrap="square" lIns="91440" tIns="45720" rIns="91440" bIns="45720" anchor="t" anchorCtr="0" upright="1">
                          <a:noAutofit/>
                        </wps:bodyPr>
                      </wps:wsp>
                      <wps:wsp>
                        <wps:cNvPr id="58" name="Rectangle 121"/>
                        <wps:cNvSpPr>
                          <a:spLocks noChangeArrowheads="1"/>
                        </wps:cNvSpPr>
                        <wps:spPr bwMode="auto">
                          <a:xfrm>
                            <a:off x="2004695" y="863600"/>
                            <a:ext cx="1750060" cy="249555"/>
                          </a:xfrm>
                          <a:prstGeom prst="rect">
                            <a:avLst/>
                          </a:prstGeom>
                          <a:solidFill>
                            <a:srgbClr val="FFFFFF"/>
                          </a:solidFill>
                          <a:ln w="9525">
                            <a:solidFill>
                              <a:srgbClr val="000000"/>
                            </a:solidFill>
                            <a:miter lim="800000"/>
                            <a:headEnd/>
                            <a:tailEnd/>
                          </a:ln>
                        </wps:spPr>
                        <wps:txbx>
                          <w:txbxContent>
                            <w:p w14:paraId="0ED9E993" w14:textId="77777777" w:rsidR="00BD22BE" w:rsidRPr="00A20980" w:rsidRDefault="00BD22BE" w:rsidP="006F15C1">
                              <w:pPr>
                                <w:jc w:val="center"/>
                                <w:rPr>
                                  <w:sz w:val="14"/>
                                </w:rPr>
                              </w:pPr>
                              <w:r w:rsidRPr="00A20980">
                                <w:rPr>
                                  <w:sz w:val="14"/>
                                </w:rPr>
                                <w:t>Assess the degree of deviation</w:t>
                              </w:r>
                            </w:p>
                          </w:txbxContent>
                        </wps:txbx>
                        <wps:bodyPr rot="0" vert="horz" wrap="square" lIns="91440" tIns="45720" rIns="91440" bIns="45720" anchor="t" anchorCtr="0" upright="1">
                          <a:noAutofit/>
                        </wps:bodyPr>
                      </wps:wsp>
                      <wps:wsp>
                        <wps:cNvPr id="59" name="Rectangle 122"/>
                        <wps:cNvSpPr>
                          <a:spLocks noChangeArrowheads="1"/>
                        </wps:cNvSpPr>
                        <wps:spPr bwMode="auto">
                          <a:xfrm>
                            <a:off x="2289810" y="1282065"/>
                            <a:ext cx="1143000" cy="394970"/>
                          </a:xfrm>
                          <a:prstGeom prst="rect">
                            <a:avLst/>
                          </a:prstGeom>
                          <a:solidFill>
                            <a:srgbClr val="FFFFFF"/>
                          </a:solidFill>
                          <a:ln w="9525">
                            <a:solidFill>
                              <a:srgbClr val="000000"/>
                            </a:solidFill>
                            <a:miter lim="800000"/>
                            <a:headEnd/>
                            <a:tailEnd/>
                          </a:ln>
                        </wps:spPr>
                        <wps:txbx>
                          <w:txbxContent>
                            <w:p w14:paraId="7EE6F385" w14:textId="77777777" w:rsidR="00BD22BE" w:rsidRPr="00375BCD" w:rsidRDefault="00BD22BE" w:rsidP="006F15C1">
                              <w:pPr>
                                <w:jc w:val="center"/>
                                <w:rPr>
                                  <w:sz w:val="12"/>
                                </w:rPr>
                              </w:pPr>
                              <w:r w:rsidRPr="00375BCD">
                                <w:rPr>
                                  <w:sz w:val="12"/>
                                </w:rPr>
                                <w:t xml:space="preserve">Was the deviation </w:t>
                              </w:r>
                              <w:r w:rsidRPr="00EA7FFB">
                                <w:rPr>
                                  <w:sz w:val="12"/>
                                  <w:u w:val="single"/>
                                </w:rPr>
                                <w:t>sufficient</w:t>
                              </w:r>
                              <w:r w:rsidRPr="00375BCD">
                                <w:rPr>
                                  <w:sz w:val="12"/>
                                </w:rPr>
                                <w:t xml:space="preserve"> to warrant a fault?</w:t>
                              </w:r>
                            </w:p>
                          </w:txbxContent>
                        </wps:txbx>
                        <wps:bodyPr rot="0" vert="horz" wrap="square" lIns="91440" tIns="45720" rIns="91440" bIns="45720" anchor="t" anchorCtr="0" upright="1">
                          <a:noAutofit/>
                        </wps:bodyPr>
                      </wps:wsp>
                      <wps:wsp>
                        <wps:cNvPr id="60" name="Rectangle 123"/>
                        <wps:cNvSpPr>
                          <a:spLocks noChangeArrowheads="1"/>
                        </wps:cNvSpPr>
                        <wps:spPr bwMode="auto">
                          <a:xfrm>
                            <a:off x="4728210" y="1724025"/>
                            <a:ext cx="762635" cy="442594"/>
                          </a:xfrm>
                          <a:prstGeom prst="rect">
                            <a:avLst/>
                          </a:prstGeom>
                          <a:solidFill>
                            <a:srgbClr val="FFFFFF"/>
                          </a:solidFill>
                          <a:ln w="9525">
                            <a:solidFill>
                              <a:srgbClr val="000000"/>
                            </a:solidFill>
                            <a:miter lim="800000"/>
                            <a:headEnd/>
                            <a:tailEnd/>
                          </a:ln>
                        </wps:spPr>
                        <wps:txbx>
                          <w:txbxContent>
                            <w:p w14:paraId="4A8EA7FE" w14:textId="77777777" w:rsidR="00BD22BE" w:rsidRPr="00375BCD" w:rsidRDefault="00BD22BE" w:rsidP="006F15C1">
                              <w:pPr>
                                <w:jc w:val="center"/>
                                <w:rPr>
                                  <w:sz w:val="12"/>
                                </w:rPr>
                              </w:pPr>
                              <w:r>
                                <w:rPr>
                                  <w:sz w:val="12"/>
                                </w:rPr>
                                <w:t>Is there a legal requirement?</w:t>
                              </w:r>
                            </w:p>
                          </w:txbxContent>
                        </wps:txbx>
                        <wps:bodyPr rot="0" vert="horz" wrap="square" lIns="91440" tIns="45720" rIns="91440" bIns="45720" anchor="t" anchorCtr="0" upright="1">
                          <a:noAutofit/>
                        </wps:bodyPr>
                      </wps:wsp>
                      <wps:wsp>
                        <wps:cNvPr id="61" name="Rectangle 124"/>
                        <wps:cNvSpPr>
                          <a:spLocks noChangeArrowheads="1"/>
                        </wps:cNvSpPr>
                        <wps:spPr bwMode="auto">
                          <a:xfrm>
                            <a:off x="4712970" y="2766695"/>
                            <a:ext cx="916305" cy="194945"/>
                          </a:xfrm>
                          <a:prstGeom prst="rect">
                            <a:avLst/>
                          </a:prstGeom>
                          <a:solidFill>
                            <a:srgbClr val="FFFFFF"/>
                          </a:solidFill>
                          <a:ln w="9525">
                            <a:solidFill>
                              <a:srgbClr val="000000"/>
                            </a:solidFill>
                            <a:miter lim="800000"/>
                            <a:headEnd/>
                            <a:tailEnd/>
                          </a:ln>
                        </wps:spPr>
                        <wps:txbx>
                          <w:txbxContent>
                            <w:p w14:paraId="7FDD4819" w14:textId="77777777" w:rsidR="00BD22BE" w:rsidRPr="00375BCD" w:rsidRDefault="00BD22BE" w:rsidP="006F15C1">
                              <w:pPr>
                                <w:jc w:val="center"/>
                                <w:rPr>
                                  <w:sz w:val="12"/>
                                </w:rPr>
                              </w:pPr>
                              <w:r>
                                <w:rPr>
                                  <w:sz w:val="12"/>
                                </w:rPr>
                                <w:t>Weight the fault</w:t>
                              </w:r>
                            </w:p>
                          </w:txbxContent>
                        </wps:txbx>
                        <wps:bodyPr rot="0" vert="horz" wrap="square" lIns="91440" tIns="45720" rIns="91440" bIns="45720" anchor="t" anchorCtr="0" upright="1">
                          <a:noAutofit/>
                        </wps:bodyPr>
                      </wps:wsp>
                      <wps:wsp>
                        <wps:cNvPr id="62" name="AutoShape 125"/>
                        <wps:cNvCnPr>
                          <a:cxnSpLocks noChangeShapeType="1"/>
                          <a:stCxn id="56" idx="2"/>
                          <a:endCxn id="57" idx="0"/>
                        </wps:cNvCnPr>
                        <wps:spPr bwMode="auto">
                          <a:xfrm flipH="1">
                            <a:off x="2861310" y="284480"/>
                            <a:ext cx="1270"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126"/>
                        <wps:cNvCnPr>
                          <a:cxnSpLocks noChangeShapeType="1"/>
                          <a:stCxn id="57" idx="2"/>
                          <a:endCxn id="58" idx="0"/>
                        </wps:cNvCnPr>
                        <wps:spPr bwMode="auto">
                          <a:xfrm>
                            <a:off x="2861310" y="682625"/>
                            <a:ext cx="1841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AutoShape 127"/>
                        <wps:cNvSpPr>
                          <a:spLocks noChangeArrowheads="1"/>
                        </wps:cNvSpPr>
                        <wps:spPr bwMode="auto">
                          <a:xfrm>
                            <a:off x="392430" y="1275080"/>
                            <a:ext cx="473075" cy="401955"/>
                          </a:xfrm>
                          <a:prstGeom prst="flowChartDecision">
                            <a:avLst/>
                          </a:prstGeom>
                          <a:solidFill>
                            <a:srgbClr val="FFFFFF"/>
                          </a:solidFill>
                          <a:ln w="9525">
                            <a:solidFill>
                              <a:srgbClr val="000000"/>
                            </a:solidFill>
                            <a:miter lim="800000"/>
                            <a:headEnd/>
                            <a:tailEnd/>
                          </a:ln>
                        </wps:spPr>
                        <wps:txbx>
                          <w:txbxContent>
                            <w:p w14:paraId="69C8521B" w14:textId="77777777" w:rsidR="00BD22BE" w:rsidRPr="008401DA" w:rsidRDefault="00BD22BE" w:rsidP="006F15C1">
                              <w:pPr>
                                <w:jc w:val="center"/>
                                <w:rPr>
                                  <w:sz w:val="14"/>
                                </w:rPr>
                              </w:pPr>
                              <w:r w:rsidRPr="008401DA">
                                <w:rPr>
                                  <w:sz w:val="14"/>
                                </w:rPr>
                                <w:t>No</w:t>
                              </w:r>
                            </w:p>
                          </w:txbxContent>
                        </wps:txbx>
                        <wps:bodyPr rot="0" vert="horz" wrap="square" lIns="91440" tIns="45720" rIns="91440" bIns="45720" anchor="t" anchorCtr="0" upright="1">
                          <a:noAutofit/>
                        </wps:bodyPr>
                      </wps:wsp>
                      <wps:wsp>
                        <wps:cNvPr id="161" name="AutoShape 128"/>
                        <wps:cNvSpPr>
                          <a:spLocks noChangeArrowheads="1"/>
                        </wps:cNvSpPr>
                        <wps:spPr bwMode="auto">
                          <a:xfrm>
                            <a:off x="1259205" y="2195194"/>
                            <a:ext cx="1242060" cy="459739"/>
                          </a:xfrm>
                          <a:prstGeom prst="flowChartDecision">
                            <a:avLst/>
                          </a:prstGeom>
                          <a:solidFill>
                            <a:srgbClr val="FFFFFF"/>
                          </a:solidFill>
                          <a:ln w="9525">
                            <a:solidFill>
                              <a:srgbClr val="000000"/>
                            </a:solidFill>
                            <a:miter lim="800000"/>
                            <a:headEnd/>
                            <a:tailEnd/>
                          </a:ln>
                        </wps:spPr>
                        <wps:txbx>
                          <w:txbxContent>
                            <w:p w14:paraId="169CFC80" w14:textId="77777777" w:rsidR="00BD22BE" w:rsidRPr="00D820C1" w:rsidRDefault="00BD22BE" w:rsidP="006F15C1">
                              <w:pPr>
                                <w:jc w:val="center"/>
                                <w:rPr>
                                  <w:b/>
                                  <w:sz w:val="12"/>
                                </w:rPr>
                              </w:pPr>
                              <w:r w:rsidRPr="00D820C1">
                                <w:rPr>
                                  <w:b/>
                                  <w:sz w:val="12"/>
                                </w:rPr>
                                <w:t>Low Risk</w:t>
                              </w:r>
                            </w:p>
                            <w:p w14:paraId="1F8F7BFD" w14:textId="77777777" w:rsidR="00BD22BE" w:rsidRPr="008401DA" w:rsidRDefault="00BD22BE" w:rsidP="006F15C1">
                              <w:pPr>
                                <w:rPr>
                                  <w:sz w:val="10"/>
                                </w:rPr>
                              </w:pPr>
                            </w:p>
                            <w:p w14:paraId="5E94694F" w14:textId="77777777" w:rsidR="00BD22BE" w:rsidRPr="008401DA" w:rsidRDefault="00BD22BE" w:rsidP="006F15C1">
                              <w:pPr>
                                <w:rPr>
                                  <w:sz w:val="6"/>
                                </w:rPr>
                              </w:pPr>
                              <w:r w:rsidRPr="008401DA">
                                <w:rPr>
                                  <w:sz w:val="6"/>
                                </w:rPr>
                                <w:t>recorded</w:t>
                              </w:r>
                            </w:p>
                          </w:txbxContent>
                        </wps:txbx>
                        <wps:bodyPr rot="0" vert="horz" wrap="square" lIns="91440" tIns="45720" rIns="91440" bIns="45720" anchor="t" anchorCtr="0" upright="1">
                          <a:noAutofit/>
                        </wps:bodyPr>
                      </wps:wsp>
                      <wps:wsp>
                        <wps:cNvPr id="162" name="AutoShape 129"/>
                        <wps:cNvSpPr>
                          <a:spLocks noChangeArrowheads="1"/>
                        </wps:cNvSpPr>
                        <wps:spPr bwMode="auto">
                          <a:xfrm>
                            <a:off x="1270635" y="2682875"/>
                            <a:ext cx="1300480" cy="437514"/>
                          </a:xfrm>
                          <a:prstGeom prst="flowChartDecision">
                            <a:avLst/>
                          </a:prstGeom>
                          <a:solidFill>
                            <a:srgbClr val="FFFFFF"/>
                          </a:solidFill>
                          <a:ln w="9525">
                            <a:solidFill>
                              <a:srgbClr val="000000"/>
                            </a:solidFill>
                            <a:miter lim="800000"/>
                            <a:headEnd/>
                            <a:tailEnd/>
                          </a:ln>
                        </wps:spPr>
                        <wps:txbx>
                          <w:txbxContent>
                            <w:p w14:paraId="47B24766" w14:textId="77777777" w:rsidR="00BD22BE" w:rsidRPr="00D820C1" w:rsidRDefault="00BD22BE" w:rsidP="006F15C1">
                              <w:pPr>
                                <w:jc w:val="center"/>
                                <w:rPr>
                                  <w:b/>
                                  <w:sz w:val="12"/>
                                </w:rPr>
                              </w:pPr>
                              <w:r w:rsidRPr="00D820C1">
                                <w:rPr>
                                  <w:b/>
                                  <w:sz w:val="12"/>
                                </w:rPr>
                                <w:t>High Risk</w:t>
                              </w:r>
                            </w:p>
                          </w:txbxContent>
                        </wps:txbx>
                        <wps:bodyPr rot="0" vert="horz" wrap="square" lIns="91440" tIns="45720" rIns="91440" bIns="45720" anchor="t" anchorCtr="0" upright="1">
                          <a:noAutofit/>
                        </wps:bodyPr>
                      </wps:wsp>
                      <wps:wsp>
                        <wps:cNvPr id="163" name="AutoShape 130"/>
                        <wps:cNvSpPr>
                          <a:spLocks noChangeArrowheads="1"/>
                        </wps:cNvSpPr>
                        <wps:spPr bwMode="auto">
                          <a:xfrm>
                            <a:off x="1242060" y="3154680"/>
                            <a:ext cx="1390650" cy="372110"/>
                          </a:xfrm>
                          <a:prstGeom prst="flowChartDecision">
                            <a:avLst/>
                          </a:prstGeom>
                          <a:solidFill>
                            <a:srgbClr val="FFFFFF"/>
                          </a:solidFill>
                          <a:ln w="9525">
                            <a:solidFill>
                              <a:srgbClr val="000000"/>
                            </a:solidFill>
                            <a:miter lim="800000"/>
                            <a:headEnd/>
                            <a:tailEnd/>
                          </a:ln>
                        </wps:spPr>
                        <wps:txbx>
                          <w:txbxContent>
                            <w:p w14:paraId="068A1CD4" w14:textId="77777777" w:rsidR="00BD22BE" w:rsidRPr="003B2CA0" w:rsidRDefault="00BD22BE" w:rsidP="006F15C1">
                              <w:pPr>
                                <w:jc w:val="center"/>
                                <w:rPr>
                                  <w:b/>
                                  <w:sz w:val="12"/>
                                </w:rPr>
                              </w:pPr>
                              <w:r w:rsidRPr="003B2CA0">
                                <w:rPr>
                                  <w:b/>
                                  <w:sz w:val="12"/>
                                </w:rPr>
                                <w:t>Actual Danger</w:t>
                              </w:r>
                            </w:p>
                          </w:txbxContent>
                        </wps:txbx>
                        <wps:bodyPr rot="0" vert="horz" wrap="square" lIns="91440" tIns="45720" rIns="91440" bIns="45720" anchor="t" anchorCtr="0" upright="1">
                          <a:noAutofit/>
                        </wps:bodyPr>
                      </wps:wsp>
                      <wps:wsp>
                        <wps:cNvPr id="164" name="AutoShape 131"/>
                        <wps:cNvSpPr>
                          <a:spLocks noChangeArrowheads="1"/>
                        </wps:cNvSpPr>
                        <wps:spPr bwMode="auto">
                          <a:xfrm>
                            <a:off x="104140" y="2166619"/>
                            <a:ext cx="925195" cy="488315"/>
                          </a:xfrm>
                          <a:prstGeom prst="roundRect">
                            <a:avLst>
                              <a:gd name="adj" fmla="val 49051"/>
                            </a:avLst>
                          </a:prstGeom>
                          <a:solidFill>
                            <a:srgbClr val="FFFFFF"/>
                          </a:solidFill>
                          <a:ln w="9525">
                            <a:solidFill>
                              <a:srgbClr val="000000"/>
                            </a:solidFill>
                            <a:round/>
                            <a:headEnd/>
                            <a:tailEnd/>
                          </a:ln>
                        </wps:spPr>
                        <wps:txbx>
                          <w:txbxContent>
                            <w:p w14:paraId="1263F9BD" w14:textId="77777777" w:rsidR="00BD22BE" w:rsidRPr="008401DA" w:rsidRDefault="00BD22BE" w:rsidP="006F15C1">
                              <w:pPr>
                                <w:jc w:val="center"/>
                                <w:rPr>
                                  <w:sz w:val="12"/>
                                </w:rPr>
                              </w:pPr>
                              <w:r w:rsidRPr="003B2CA0">
                                <w:rPr>
                                  <w:b/>
                                  <w:sz w:val="14"/>
                                </w:rPr>
                                <w:t>Driving Fault</w:t>
                              </w:r>
                              <w:r w:rsidRPr="003B2CA0">
                                <w:rPr>
                                  <w:sz w:val="14"/>
                                </w:rPr>
                                <w:t xml:space="preserve"> </w:t>
                              </w:r>
                              <w:r>
                                <w:rPr>
                                  <w:sz w:val="12"/>
                                </w:rPr>
                                <w:t>recorded</w:t>
                              </w:r>
                            </w:p>
                          </w:txbxContent>
                        </wps:txbx>
                        <wps:bodyPr rot="0" vert="horz" wrap="square" lIns="91440" tIns="45720" rIns="91440" bIns="45720" anchor="t" anchorCtr="0" upright="1">
                          <a:noAutofit/>
                        </wps:bodyPr>
                      </wps:wsp>
                      <wps:wsp>
                        <wps:cNvPr id="165" name="AutoShape 132"/>
                        <wps:cNvSpPr>
                          <a:spLocks noChangeArrowheads="1"/>
                        </wps:cNvSpPr>
                        <wps:spPr bwMode="auto">
                          <a:xfrm>
                            <a:off x="104140" y="2654934"/>
                            <a:ext cx="925195" cy="465455"/>
                          </a:xfrm>
                          <a:prstGeom prst="roundRect">
                            <a:avLst>
                              <a:gd name="adj" fmla="val 50000"/>
                            </a:avLst>
                          </a:prstGeom>
                          <a:solidFill>
                            <a:srgbClr val="FFFFFF"/>
                          </a:solidFill>
                          <a:ln w="9525">
                            <a:solidFill>
                              <a:srgbClr val="000000"/>
                            </a:solidFill>
                            <a:round/>
                            <a:headEnd/>
                            <a:tailEnd/>
                          </a:ln>
                        </wps:spPr>
                        <wps:txbx>
                          <w:txbxContent>
                            <w:p w14:paraId="19A6178F" w14:textId="77777777" w:rsidR="00BD22BE" w:rsidRPr="008401DA" w:rsidRDefault="00BD22BE" w:rsidP="006F15C1">
                              <w:pPr>
                                <w:jc w:val="center"/>
                                <w:rPr>
                                  <w:sz w:val="12"/>
                                </w:rPr>
                              </w:pPr>
                              <w:r w:rsidRPr="003B2CA0">
                                <w:rPr>
                                  <w:b/>
                                  <w:sz w:val="14"/>
                                </w:rPr>
                                <w:t>Serious Fault</w:t>
                              </w:r>
                              <w:r w:rsidRPr="003B2CA0">
                                <w:rPr>
                                  <w:sz w:val="14"/>
                                </w:rPr>
                                <w:t xml:space="preserve"> </w:t>
                              </w:r>
                              <w:r>
                                <w:rPr>
                                  <w:sz w:val="12"/>
                                </w:rPr>
                                <w:t>recorded</w:t>
                              </w:r>
                            </w:p>
                          </w:txbxContent>
                        </wps:txbx>
                        <wps:bodyPr rot="0" vert="horz" wrap="square" lIns="91440" tIns="45720" rIns="91440" bIns="45720" anchor="t" anchorCtr="0" upright="1">
                          <a:noAutofit/>
                        </wps:bodyPr>
                      </wps:wsp>
                      <wps:wsp>
                        <wps:cNvPr id="166" name="AutoShape 133"/>
                        <wps:cNvSpPr>
                          <a:spLocks noChangeArrowheads="1"/>
                        </wps:cNvSpPr>
                        <wps:spPr bwMode="auto">
                          <a:xfrm>
                            <a:off x="104140" y="3120390"/>
                            <a:ext cx="925195" cy="480060"/>
                          </a:xfrm>
                          <a:prstGeom prst="roundRect">
                            <a:avLst>
                              <a:gd name="adj" fmla="val 50000"/>
                            </a:avLst>
                          </a:prstGeom>
                          <a:solidFill>
                            <a:srgbClr val="FFFFFF"/>
                          </a:solidFill>
                          <a:ln w="9525">
                            <a:solidFill>
                              <a:srgbClr val="000000"/>
                            </a:solidFill>
                            <a:round/>
                            <a:headEnd/>
                            <a:tailEnd/>
                          </a:ln>
                        </wps:spPr>
                        <wps:txbx>
                          <w:txbxContent>
                            <w:p w14:paraId="723C79BC" w14:textId="77777777" w:rsidR="00BD22BE" w:rsidRPr="008401DA" w:rsidRDefault="00BD22BE" w:rsidP="006F15C1">
                              <w:pPr>
                                <w:jc w:val="center"/>
                                <w:rPr>
                                  <w:sz w:val="12"/>
                                </w:rPr>
                              </w:pPr>
                              <w:r w:rsidRPr="003B2CA0">
                                <w:rPr>
                                  <w:b/>
                                  <w:sz w:val="14"/>
                                </w:rPr>
                                <w:t>Dangerous Fault</w:t>
                              </w:r>
                              <w:r w:rsidRPr="003B2CA0">
                                <w:rPr>
                                  <w:sz w:val="14"/>
                                </w:rPr>
                                <w:t xml:space="preserve"> </w:t>
                              </w:r>
                              <w:r>
                                <w:rPr>
                                  <w:sz w:val="12"/>
                                </w:rPr>
                                <w:t>recorded</w:t>
                              </w:r>
                            </w:p>
                          </w:txbxContent>
                        </wps:txbx>
                        <wps:bodyPr rot="0" vert="horz" wrap="square" lIns="91440" tIns="45720" rIns="91440" bIns="45720" anchor="t" anchorCtr="0" upright="1">
                          <a:noAutofit/>
                        </wps:bodyPr>
                      </wps:wsp>
                      <wps:wsp>
                        <wps:cNvPr id="167" name="AutoShape 134"/>
                        <wps:cNvSpPr>
                          <a:spLocks noChangeArrowheads="1"/>
                        </wps:cNvSpPr>
                        <wps:spPr bwMode="auto">
                          <a:xfrm>
                            <a:off x="4872990" y="2249170"/>
                            <a:ext cx="473075" cy="405763"/>
                          </a:xfrm>
                          <a:prstGeom prst="flowChartDecision">
                            <a:avLst/>
                          </a:prstGeom>
                          <a:solidFill>
                            <a:srgbClr val="FFFFFF"/>
                          </a:solidFill>
                          <a:ln w="9525">
                            <a:solidFill>
                              <a:srgbClr val="000000"/>
                            </a:solidFill>
                            <a:miter lim="800000"/>
                            <a:headEnd/>
                            <a:tailEnd/>
                          </a:ln>
                        </wps:spPr>
                        <wps:txbx>
                          <w:txbxContent>
                            <w:p w14:paraId="2FBE27AB" w14:textId="77777777" w:rsidR="00BD22BE" w:rsidRPr="008401DA" w:rsidRDefault="00BD22BE" w:rsidP="006F15C1">
                              <w:pPr>
                                <w:jc w:val="center"/>
                                <w:rPr>
                                  <w:sz w:val="14"/>
                                </w:rPr>
                              </w:pPr>
                              <w:r w:rsidRPr="008401DA">
                                <w:rPr>
                                  <w:sz w:val="14"/>
                                </w:rPr>
                                <w:t>No</w:t>
                              </w:r>
                            </w:p>
                          </w:txbxContent>
                        </wps:txbx>
                        <wps:bodyPr rot="0" vert="horz" wrap="square" lIns="91440" tIns="45720" rIns="91440" bIns="45720" anchor="t" anchorCtr="0" upright="1">
                          <a:noAutofit/>
                        </wps:bodyPr>
                      </wps:wsp>
                      <wps:wsp>
                        <wps:cNvPr id="168" name="AutoShape 135"/>
                        <wps:cNvSpPr>
                          <a:spLocks noChangeArrowheads="1"/>
                        </wps:cNvSpPr>
                        <wps:spPr bwMode="auto">
                          <a:xfrm>
                            <a:off x="3867150" y="2719070"/>
                            <a:ext cx="473075" cy="401319"/>
                          </a:xfrm>
                          <a:prstGeom prst="flowChartDecision">
                            <a:avLst/>
                          </a:prstGeom>
                          <a:solidFill>
                            <a:srgbClr val="FFFFFF"/>
                          </a:solidFill>
                          <a:ln w="9525">
                            <a:solidFill>
                              <a:srgbClr val="000000"/>
                            </a:solidFill>
                            <a:miter lim="800000"/>
                            <a:headEnd/>
                            <a:tailEnd/>
                          </a:ln>
                        </wps:spPr>
                        <wps:txbx>
                          <w:txbxContent>
                            <w:p w14:paraId="22CC8A7C" w14:textId="77777777" w:rsidR="00BD22BE" w:rsidRPr="008401DA" w:rsidRDefault="00BD22BE" w:rsidP="006F15C1">
                              <w:pPr>
                                <w:jc w:val="center"/>
                                <w:rPr>
                                  <w:sz w:val="14"/>
                                </w:rPr>
                              </w:pPr>
                              <w:r w:rsidRPr="008401DA">
                                <w:rPr>
                                  <w:sz w:val="14"/>
                                </w:rPr>
                                <w:t>No</w:t>
                              </w:r>
                            </w:p>
                          </w:txbxContent>
                        </wps:txbx>
                        <wps:bodyPr rot="0" vert="horz" wrap="square" lIns="91440" tIns="45720" rIns="91440" bIns="45720" anchor="t" anchorCtr="0" upright="1">
                          <a:noAutofit/>
                        </wps:bodyPr>
                      </wps:wsp>
                      <wps:wsp>
                        <wps:cNvPr id="169" name="AutoShape 136"/>
                        <wps:cNvSpPr>
                          <a:spLocks noChangeArrowheads="1"/>
                        </wps:cNvSpPr>
                        <wps:spPr bwMode="auto">
                          <a:xfrm>
                            <a:off x="2632710" y="2244725"/>
                            <a:ext cx="473075" cy="410208"/>
                          </a:xfrm>
                          <a:prstGeom prst="flowChartDecision">
                            <a:avLst/>
                          </a:prstGeom>
                          <a:solidFill>
                            <a:srgbClr val="FFFFFF"/>
                          </a:solidFill>
                          <a:ln w="9525">
                            <a:solidFill>
                              <a:srgbClr val="000000"/>
                            </a:solidFill>
                            <a:miter lim="800000"/>
                            <a:headEnd/>
                            <a:tailEnd/>
                          </a:ln>
                        </wps:spPr>
                        <wps:txbx>
                          <w:txbxContent>
                            <w:p w14:paraId="68FB168F" w14:textId="77777777" w:rsidR="00BD22BE" w:rsidRPr="008401DA" w:rsidRDefault="00BD22BE" w:rsidP="006F15C1">
                              <w:pPr>
                                <w:jc w:val="center"/>
                                <w:rPr>
                                  <w:sz w:val="14"/>
                                </w:rPr>
                              </w:pPr>
                              <w:r w:rsidRPr="008401DA">
                                <w:rPr>
                                  <w:sz w:val="14"/>
                                </w:rPr>
                                <w:t>No</w:t>
                              </w:r>
                            </w:p>
                          </w:txbxContent>
                        </wps:txbx>
                        <wps:bodyPr rot="0" vert="horz" wrap="square" lIns="91440" tIns="45720" rIns="91440" bIns="45720" anchor="t" anchorCtr="0" upright="1">
                          <a:noAutofit/>
                        </wps:bodyPr>
                      </wps:wsp>
                      <wps:wsp>
                        <wps:cNvPr id="170" name="AutoShape 137"/>
                        <wps:cNvSpPr>
                          <a:spLocks noChangeArrowheads="1"/>
                        </wps:cNvSpPr>
                        <wps:spPr bwMode="auto">
                          <a:xfrm>
                            <a:off x="1586865" y="1741804"/>
                            <a:ext cx="473075" cy="424815"/>
                          </a:xfrm>
                          <a:prstGeom prst="flowChartDecision">
                            <a:avLst/>
                          </a:prstGeom>
                          <a:solidFill>
                            <a:srgbClr val="FFFFFF"/>
                          </a:solidFill>
                          <a:ln w="9525">
                            <a:solidFill>
                              <a:srgbClr val="000000"/>
                            </a:solidFill>
                            <a:miter lim="800000"/>
                            <a:headEnd/>
                            <a:tailEnd/>
                          </a:ln>
                        </wps:spPr>
                        <wps:txbx>
                          <w:txbxContent>
                            <w:p w14:paraId="472B9E48" w14:textId="77777777" w:rsidR="00BD22BE" w:rsidRPr="008401DA" w:rsidRDefault="00BD22BE" w:rsidP="006F15C1">
                              <w:pPr>
                                <w:jc w:val="center"/>
                                <w:rPr>
                                  <w:sz w:val="14"/>
                                </w:rPr>
                              </w:pPr>
                              <w:r>
                                <w:rPr>
                                  <w:sz w:val="14"/>
                                </w:rPr>
                                <w:t>Yes</w:t>
                              </w:r>
                            </w:p>
                          </w:txbxContent>
                        </wps:txbx>
                        <wps:bodyPr rot="0" vert="horz" wrap="square" lIns="91440" tIns="45720" rIns="91440" bIns="45720" anchor="t" anchorCtr="0" upright="1">
                          <a:noAutofit/>
                        </wps:bodyPr>
                      </wps:wsp>
                      <wps:wsp>
                        <wps:cNvPr id="171" name="AutoShape 138"/>
                        <wps:cNvSpPr>
                          <a:spLocks noChangeArrowheads="1"/>
                        </wps:cNvSpPr>
                        <wps:spPr bwMode="auto">
                          <a:xfrm>
                            <a:off x="3179445" y="2711449"/>
                            <a:ext cx="473075" cy="408939"/>
                          </a:xfrm>
                          <a:prstGeom prst="flowChartDecision">
                            <a:avLst/>
                          </a:prstGeom>
                          <a:solidFill>
                            <a:srgbClr val="FFFFFF"/>
                          </a:solidFill>
                          <a:ln w="9525">
                            <a:solidFill>
                              <a:srgbClr val="000000"/>
                            </a:solidFill>
                            <a:miter lim="800000"/>
                            <a:headEnd/>
                            <a:tailEnd/>
                          </a:ln>
                        </wps:spPr>
                        <wps:txbx>
                          <w:txbxContent>
                            <w:p w14:paraId="6D8C9A09" w14:textId="77777777" w:rsidR="00BD22BE" w:rsidRPr="008401DA" w:rsidRDefault="00BD22BE" w:rsidP="006F15C1">
                              <w:pPr>
                                <w:jc w:val="center"/>
                                <w:rPr>
                                  <w:sz w:val="14"/>
                                </w:rPr>
                              </w:pPr>
                              <w:r>
                                <w:rPr>
                                  <w:sz w:val="14"/>
                                </w:rPr>
                                <w:t>Yes</w:t>
                              </w:r>
                            </w:p>
                          </w:txbxContent>
                        </wps:txbx>
                        <wps:bodyPr rot="0" vert="horz" wrap="square" lIns="91440" tIns="45720" rIns="91440" bIns="45720" anchor="t" anchorCtr="0" upright="1">
                          <a:noAutofit/>
                        </wps:bodyPr>
                      </wps:wsp>
                      <wps:wsp>
                        <wps:cNvPr id="172" name="AutoShape 139"/>
                        <wps:cNvSpPr>
                          <a:spLocks noChangeArrowheads="1"/>
                        </wps:cNvSpPr>
                        <wps:spPr bwMode="auto">
                          <a:xfrm>
                            <a:off x="4871085" y="1200151"/>
                            <a:ext cx="473075" cy="372110"/>
                          </a:xfrm>
                          <a:prstGeom prst="flowChartDecision">
                            <a:avLst/>
                          </a:prstGeom>
                          <a:solidFill>
                            <a:srgbClr val="FFFFFF"/>
                          </a:solidFill>
                          <a:ln w="9525">
                            <a:solidFill>
                              <a:srgbClr val="000000"/>
                            </a:solidFill>
                            <a:miter lim="800000"/>
                            <a:headEnd/>
                            <a:tailEnd/>
                          </a:ln>
                        </wps:spPr>
                        <wps:txbx>
                          <w:txbxContent>
                            <w:p w14:paraId="478B33BD" w14:textId="77777777" w:rsidR="00BD22BE" w:rsidRPr="008401DA" w:rsidRDefault="00BD22BE" w:rsidP="006F15C1">
                              <w:pPr>
                                <w:jc w:val="center"/>
                                <w:rPr>
                                  <w:sz w:val="14"/>
                                </w:rPr>
                              </w:pPr>
                              <w:r>
                                <w:rPr>
                                  <w:sz w:val="14"/>
                                </w:rPr>
                                <w:t>Yes</w:t>
                              </w:r>
                            </w:p>
                          </w:txbxContent>
                        </wps:txbx>
                        <wps:bodyPr rot="0" vert="horz" wrap="square" lIns="91440" tIns="45720" rIns="91440" bIns="45720" anchor="t" anchorCtr="0" upright="1">
                          <a:noAutofit/>
                        </wps:bodyPr>
                      </wps:wsp>
                      <wps:wsp>
                        <wps:cNvPr id="174" name="AutoShape 140"/>
                        <wps:cNvSpPr>
                          <a:spLocks noChangeArrowheads="1"/>
                        </wps:cNvSpPr>
                        <wps:spPr bwMode="auto">
                          <a:xfrm>
                            <a:off x="2402205" y="1677035"/>
                            <a:ext cx="931545" cy="403860"/>
                          </a:xfrm>
                          <a:prstGeom prst="flowChartProcess">
                            <a:avLst/>
                          </a:prstGeom>
                          <a:solidFill>
                            <a:srgbClr val="FFFFFF"/>
                          </a:solidFill>
                          <a:ln w="9525">
                            <a:solidFill>
                              <a:srgbClr val="000000"/>
                            </a:solidFill>
                            <a:miter lim="800000"/>
                            <a:headEnd/>
                            <a:tailEnd/>
                          </a:ln>
                        </wps:spPr>
                        <wps:txbx>
                          <w:txbxContent>
                            <w:p w14:paraId="13BA253C" w14:textId="77777777" w:rsidR="00BD22BE" w:rsidRPr="00DF5345" w:rsidRDefault="00BD22BE" w:rsidP="006F15C1">
                              <w:pPr>
                                <w:jc w:val="center"/>
                                <w:rPr>
                                  <w:sz w:val="12"/>
                                </w:rPr>
                              </w:pPr>
                              <w:r>
                                <w:rPr>
                                  <w:sz w:val="12"/>
                                </w:rPr>
                                <w:t>Has a legal requirem</w:t>
                              </w:r>
                              <w:r w:rsidRPr="00F73417">
                                <w:rPr>
                                  <w:b/>
                                  <w:sz w:val="12"/>
                                </w:rPr>
                                <w:t>ent been</w:t>
                              </w:r>
                              <w:r>
                                <w:rPr>
                                  <w:sz w:val="12"/>
                                </w:rPr>
                                <w:t xml:space="preserve"> breached?</w:t>
                              </w:r>
                            </w:p>
                          </w:txbxContent>
                        </wps:txbx>
                        <wps:bodyPr rot="0" vert="horz" wrap="square" lIns="91440" tIns="45720" rIns="91440" bIns="45720" anchor="t" anchorCtr="0" upright="1">
                          <a:noAutofit/>
                        </wps:bodyPr>
                      </wps:wsp>
                      <wps:wsp>
                        <wps:cNvPr id="175" name="AutoShape 141"/>
                        <wps:cNvSpPr>
                          <a:spLocks noChangeArrowheads="1"/>
                        </wps:cNvSpPr>
                        <wps:spPr bwMode="auto">
                          <a:xfrm>
                            <a:off x="3255010" y="2233295"/>
                            <a:ext cx="944245" cy="316230"/>
                          </a:xfrm>
                          <a:prstGeom prst="flowChartProcess">
                            <a:avLst/>
                          </a:prstGeom>
                          <a:solidFill>
                            <a:srgbClr val="FFFFFF"/>
                          </a:solidFill>
                          <a:ln w="9525">
                            <a:solidFill>
                              <a:srgbClr val="000000"/>
                            </a:solidFill>
                            <a:miter lim="800000"/>
                            <a:headEnd/>
                            <a:tailEnd/>
                          </a:ln>
                        </wps:spPr>
                        <wps:txbx>
                          <w:txbxContent>
                            <w:p w14:paraId="31E17025" w14:textId="77777777" w:rsidR="00BD22BE" w:rsidRPr="00DF5345" w:rsidRDefault="00BD22BE" w:rsidP="006F15C1">
                              <w:pPr>
                                <w:jc w:val="center"/>
                                <w:rPr>
                                  <w:sz w:val="12"/>
                                </w:rPr>
                              </w:pPr>
                              <w:r>
                                <w:rPr>
                                  <w:sz w:val="12"/>
                                </w:rPr>
                                <w:t>Is safety and control compromised?</w:t>
                              </w:r>
                            </w:p>
                          </w:txbxContent>
                        </wps:txbx>
                        <wps:bodyPr rot="0" vert="horz" wrap="square" lIns="91440" tIns="45720" rIns="91440" bIns="45720" anchor="t" anchorCtr="0" upright="1">
                          <a:noAutofit/>
                        </wps:bodyPr>
                      </wps:wsp>
                      <wps:wsp>
                        <wps:cNvPr id="176" name="Rectangle 142"/>
                        <wps:cNvSpPr>
                          <a:spLocks noChangeArrowheads="1"/>
                        </wps:cNvSpPr>
                        <wps:spPr bwMode="auto">
                          <a:xfrm>
                            <a:off x="3030855" y="3216275"/>
                            <a:ext cx="773430" cy="310515"/>
                          </a:xfrm>
                          <a:prstGeom prst="rect">
                            <a:avLst/>
                          </a:prstGeom>
                          <a:solidFill>
                            <a:srgbClr val="FFFFFF"/>
                          </a:solidFill>
                          <a:ln w="9525">
                            <a:solidFill>
                              <a:srgbClr val="000000"/>
                            </a:solidFill>
                            <a:miter lim="800000"/>
                            <a:headEnd/>
                            <a:tailEnd/>
                          </a:ln>
                        </wps:spPr>
                        <wps:txbx>
                          <w:txbxContent>
                            <w:p w14:paraId="512E0E1A" w14:textId="77777777" w:rsidR="00BD22BE" w:rsidRPr="00375BCD" w:rsidRDefault="00BD22BE" w:rsidP="006F15C1">
                              <w:pPr>
                                <w:jc w:val="center"/>
                                <w:rPr>
                                  <w:sz w:val="12"/>
                                </w:rPr>
                              </w:pPr>
                              <w:r>
                                <w:rPr>
                                  <w:sz w:val="12"/>
                                </w:rPr>
                                <w:t>Weight the fault</w:t>
                              </w:r>
                            </w:p>
                          </w:txbxContent>
                        </wps:txbx>
                        <wps:bodyPr rot="0" vert="horz" wrap="square" lIns="91440" tIns="45720" rIns="91440" bIns="45720" anchor="t" anchorCtr="0" upright="1">
                          <a:noAutofit/>
                        </wps:bodyPr>
                      </wps:wsp>
                      <wps:wsp>
                        <wps:cNvPr id="177" name="AutoShape 143"/>
                        <wps:cNvSpPr>
                          <a:spLocks noChangeArrowheads="1"/>
                        </wps:cNvSpPr>
                        <wps:spPr bwMode="auto">
                          <a:xfrm>
                            <a:off x="314325" y="1693545"/>
                            <a:ext cx="875030" cy="473074"/>
                          </a:xfrm>
                          <a:prstGeom prst="roundRect">
                            <a:avLst>
                              <a:gd name="adj" fmla="val 50000"/>
                            </a:avLst>
                          </a:prstGeom>
                          <a:solidFill>
                            <a:srgbClr val="FFFFFF"/>
                          </a:solidFill>
                          <a:ln w="9525">
                            <a:solidFill>
                              <a:srgbClr val="000000"/>
                            </a:solidFill>
                            <a:round/>
                            <a:headEnd/>
                            <a:tailEnd/>
                          </a:ln>
                        </wps:spPr>
                        <wps:txbx>
                          <w:txbxContent>
                            <w:p w14:paraId="1B8A88C1" w14:textId="77777777" w:rsidR="00BD22BE" w:rsidRPr="00DF5345" w:rsidRDefault="00BD22BE" w:rsidP="006F15C1">
                              <w:pPr>
                                <w:jc w:val="center"/>
                                <w:rPr>
                                  <w:sz w:val="12"/>
                                </w:rPr>
                              </w:pPr>
                              <w:r w:rsidRPr="003B2CA0">
                                <w:rPr>
                                  <w:b/>
                                  <w:sz w:val="14"/>
                                </w:rPr>
                                <w:t>Serious Fault</w:t>
                              </w:r>
                              <w:r w:rsidRPr="003B2CA0">
                                <w:rPr>
                                  <w:sz w:val="14"/>
                                </w:rPr>
                                <w:t xml:space="preserve"> </w:t>
                              </w:r>
                              <w:r>
                                <w:rPr>
                                  <w:sz w:val="12"/>
                                </w:rPr>
                                <w:t>recorded</w:t>
                              </w:r>
                            </w:p>
                          </w:txbxContent>
                        </wps:txbx>
                        <wps:bodyPr rot="0" vert="horz" wrap="square" lIns="91440" tIns="45720" rIns="91440" bIns="45720" anchor="t" anchorCtr="0" upright="1">
                          <a:noAutofit/>
                        </wps:bodyPr>
                      </wps:wsp>
                      <wps:wsp>
                        <wps:cNvPr id="178" name="AutoShape 144"/>
                        <wps:cNvSpPr>
                          <a:spLocks noChangeArrowheads="1"/>
                        </wps:cNvSpPr>
                        <wps:spPr bwMode="auto">
                          <a:xfrm>
                            <a:off x="4676775" y="3120390"/>
                            <a:ext cx="875030" cy="480060"/>
                          </a:xfrm>
                          <a:prstGeom prst="roundRect">
                            <a:avLst>
                              <a:gd name="adj" fmla="val 50000"/>
                            </a:avLst>
                          </a:prstGeom>
                          <a:solidFill>
                            <a:srgbClr val="FFFFFF"/>
                          </a:solidFill>
                          <a:ln w="9525">
                            <a:solidFill>
                              <a:srgbClr val="000000"/>
                            </a:solidFill>
                            <a:round/>
                            <a:headEnd/>
                            <a:tailEnd/>
                          </a:ln>
                        </wps:spPr>
                        <wps:txbx>
                          <w:txbxContent>
                            <w:p w14:paraId="0889D52E" w14:textId="77777777" w:rsidR="00BD22BE" w:rsidRPr="00EA7FFB" w:rsidRDefault="00BD22BE" w:rsidP="006F15C1">
                              <w:pPr>
                                <w:spacing w:after="0"/>
                                <w:jc w:val="center"/>
                                <w:rPr>
                                  <w:b/>
                                  <w:sz w:val="14"/>
                                </w:rPr>
                              </w:pPr>
                              <w:r w:rsidRPr="00EA7FFB">
                                <w:rPr>
                                  <w:b/>
                                  <w:sz w:val="14"/>
                                </w:rPr>
                                <w:t>Not Worthy</w:t>
                              </w:r>
                            </w:p>
                            <w:p w14:paraId="2AC40B52" w14:textId="77777777" w:rsidR="00BD22BE" w:rsidRPr="00EA7FFB" w:rsidRDefault="00BD22BE" w:rsidP="006F15C1">
                              <w:pPr>
                                <w:spacing w:after="0"/>
                                <w:jc w:val="center"/>
                                <w:rPr>
                                  <w:sz w:val="12"/>
                                </w:rPr>
                              </w:pPr>
                              <w:r w:rsidRPr="00EA7FFB">
                                <w:rPr>
                                  <w:sz w:val="12"/>
                                </w:rPr>
                                <w:t>No fault recorded</w:t>
                              </w:r>
                            </w:p>
                          </w:txbxContent>
                        </wps:txbx>
                        <wps:bodyPr rot="0" vert="horz" wrap="square" lIns="91440" tIns="45720" rIns="91440" bIns="45720" anchor="t" anchorCtr="0" upright="1">
                          <a:noAutofit/>
                        </wps:bodyPr>
                      </wps:wsp>
                      <wps:wsp>
                        <wps:cNvPr id="179" name="AutoShape 145"/>
                        <wps:cNvCnPr>
                          <a:cxnSpLocks noChangeShapeType="1"/>
                          <a:stCxn id="59" idx="3"/>
                          <a:endCxn id="172" idx="1"/>
                        </wps:cNvCnPr>
                        <wps:spPr bwMode="auto">
                          <a:xfrm flipV="1">
                            <a:off x="3432810" y="1386206"/>
                            <a:ext cx="1438275" cy="933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AutoShape 146"/>
                        <wps:cNvCnPr>
                          <a:cxnSpLocks noChangeShapeType="1"/>
                          <a:stCxn id="172" idx="2"/>
                          <a:endCxn id="60" idx="0"/>
                        </wps:cNvCnPr>
                        <wps:spPr bwMode="auto">
                          <a:xfrm>
                            <a:off x="5107623" y="1572261"/>
                            <a:ext cx="1905" cy="1517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AutoShape 147"/>
                        <wps:cNvCnPr>
                          <a:cxnSpLocks noChangeShapeType="1"/>
                          <a:stCxn id="60" idx="2"/>
                          <a:endCxn id="167" idx="0"/>
                        </wps:cNvCnPr>
                        <wps:spPr bwMode="auto">
                          <a:xfrm>
                            <a:off x="5109528" y="2166619"/>
                            <a:ext cx="0" cy="825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AutoShape 148"/>
                        <wps:cNvSpPr>
                          <a:spLocks noChangeArrowheads="1"/>
                        </wps:cNvSpPr>
                        <wps:spPr bwMode="auto">
                          <a:xfrm>
                            <a:off x="3754755" y="1743710"/>
                            <a:ext cx="473075" cy="422910"/>
                          </a:xfrm>
                          <a:prstGeom prst="flowChartDecision">
                            <a:avLst/>
                          </a:prstGeom>
                          <a:solidFill>
                            <a:srgbClr val="FFFFFF"/>
                          </a:solidFill>
                          <a:ln w="9525">
                            <a:solidFill>
                              <a:srgbClr val="000000"/>
                            </a:solidFill>
                            <a:miter lim="800000"/>
                            <a:headEnd/>
                            <a:tailEnd/>
                          </a:ln>
                        </wps:spPr>
                        <wps:txbx>
                          <w:txbxContent>
                            <w:p w14:paraId="320BBD1A" w14:textId="77777777" w:rsidR="00BD22BE" w:rsidRPr="008401DA" w:rsidRDefault="00BD22BE" w:rsidP="006F15C1">
                              <w:pPr>
                                <w:jc w:val="center"/>
                                <w:rPr>
                                  <w:sz w:val="14"/>
                                </w:rPr>
                              </w:pPr>
                              <w:r>
                                <w:rPr>
                                  <w:sz w:val="14"/>
                                </w:rPr>
                                <w:t>Yes</w:t>
                              </w:r>
                            </w:p>
                          </w:txbxContent>
                        </wps:txbx>
                        <wps:bodyPr rot="0" vert="horz" wrap="square" lIns="91440" tIns="45720" rIns="91440" bIns="45720" anchor="t" anchorCtr="0" upright="1">
                          <a:noAutofit/>
                        </wps:bodyPr>
                      </wps:wsp>
                      <wps:wsp>
                        <wps:cNvPr id="183" name="AutoShape 149"/>
                        <wps:cNvCnPr>
                          <a:cxnSpLocks noChangeShapeType="1"/>
                          <a:stCxn id="60" idx="1"/>
                          <a:endCxn id="182" idx="3"/>
                        </wps:cNvCnPr>
                        <wps:spPr bwMode="auto">
                          <a:xfrm flipH="1">
                            <a:off x="4227830" y="1945322"/>
                            <a:ext cx="500380" cy="98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AutoShape 150"/>
                        <wps:cNvCnPr>
                          <a:cxnSpLocks noChangeShapeType="1"/>
                          <a:stCxn id="182" idx="1"/>
                          <a:endCxn id="174" idx="3"/>
                        </wps:cNvCnPr>
                        <wps:spPr bwMode="auto">
                          <a:xfrm flipH="1" flipV="1">
                            <a:off x="3333750" y="1878965"/>
                            <a:ext cx="421005"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 name="AutoShape 151"/>
                        <wps:cNvCnPr>
                          <a:cxnSpLocks noChangeShapeType="1"/>
                          <a:stCxn id="174" idx="2"/>
                          <a:endCxn id="169" idx="0"/>
                        </wps:cNvCnPr>
                        <wps:spPr bwMode="auto">
                          <a:xfrm>
                            <a:off x="2867978" y="2080895"/>
                            <a:ext cx="1270"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AutoShape 152"/>
                        <wps:cNvCnPr>
                          <a:cxnSpLocks noChangeShapeType="1"/>
                          <a:stCxn id="174" idx="1"/>
                        </wps:cNvCnPr>
                        <wps:spPr bwMode="auto">
                          <a:xfrm flipH="1">
                            <a:off x="2013585" y="1878965"/>
                            <a:ext cx="388620" cy="1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 name="AutoShape 153"/>
                        <wps:cNvCnPr>
                          <a:cxnSpLocks noChangeShapeType="1"/>
                          <a:stCxn id="170" idx="1"/>
                          <a:endCxn id="177" idx="3"/>
                        </wps:cNvCnPr>
                        <wps:spPr bwMode="auto">
                          <a:xfrm flipH="1" flipV="1">
                            <a:off x="1189355" y="1930082"/>
                            <a:ext cx="397510" cy="24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AutoShape 154"/>
                        <wps:cNvCnPr>
                          <a:cxnSpLocks noChangeShapeType="1"/>
                          <a:stCxn id="59" idx="1"/>
                          <a:endCxn id="160" idx="3"/>
                        </wps:cNvCnPr>
                        <wps:spPr bwMode="auto">
                          <a:xfrm flipH="1" flipV="1">
                            <a:off x="865505" y="1476058"/>
                            <a:ext cx="1424305" cy="34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 name="AutoShape 155"/>
                        <wps:cNvCnPr>
                          <a:cxnSpLocks noChangeShapeType="1"/>
                          <a:stCxn id="169" idx="3"/>
                          <a:endCxn id="175" idx="1"/>
                        </wps:cNvCnPr>
                        <wps:spPr bwMode="auto">
                          <a:xfrm flipV="1">
                            <a:off x="3105785" y="2391410"/>
                            <a:ext cx="149225" cy="584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 name="AutoShape 156"/>
                        <wps:cNvCnPr>
                          <a:cxnSpLocks noChangeShapeType="1"/>
                          <a:stCxn id="167" idx="1"/>
                          <a:endCxn id="175" idx="3"/>
                        </wps:cNvCnPr>
                        <wps:spPr bwMode="auto">
                          <a:xfrm flipH="1" flipV="1">
                            <a:off x="4199255" y="2391410"/>
                            <a:ext cx="673735" cy="606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 name="AutoShape 157"/>
                        <wps:cNvCnPr>
                          <a:cxnSpLocks noChangeShapeType="1"/>
                          <a:stCxn id="171" idx="2"/>
                          <a:endCxn id="176" idx="0"/>
                        </wps:cNvCnPr>
                        <wps:spPr bwMode="auto">
                          <a:xfrm>
                            <a:off x="3415983" y="3120388"/>
                            <a:ext cx="1587" cy="958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AutoShape 158"/>
                        <wps:cNvCnPr>
                          <a:cxnSpLocks noChangeShapeType="1"/>
                          <a:stCxn id="163" idx="1"/>
                          <a:endCxn id="166" idx="3"/>
                        </wps:cNvCnPr>
                        <wps:spPr bwMode="auto">
                          <a:xfrm flipH="1">
                            <a:off x="1029335" y="3340735"/>
                            <a:ext cx="212725" cy="19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AutoShape 159"/>
                        <wps:cNvCnPr>
                          <a:cxnSpLocks noChangeShapeType="1"/>
                          <a:stCxn id="162" idx="1"/>
                          <a:endCxn id="165" idx="3"/>
                        </wps:cNvCnPr>
                        <wps:spPr bwMode="auto">
                          <a:xfrm flipH="1" flipV="1">
                            <a:off x="1029335" y="2887662"/>
                            <a:ext cx="241300" cy="13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AutoShape 160"/>
                        <wps:cNvCnPr>
                          <a:cxnSpLocks noChangeShapeType="1"/>
                          <a:stCxn id="161" idx="1"/>
                          <a:endCxn id="164" idx="3"/>
                        </wps:cNvCnPr>
                        <wps:spPr bwMode="auto">
                          <a:xfrm flipH="1" flipV="1">
                            <a:off x="1029335" y="2410777"/>
                            <a:ext cx="229870" cy="142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AutoShape 161"/>
                        <wps:cNvCnPr>
                          <a:cxnSpLocks noChangeShapeType="1"/>
                          <a:stCxn id="176" idx="1"/>
                          <a:endCxn id="163" idx="3"/>
                        </wps:cNvCnPr>
                        <wps:spPr bwMode="auto">
                          <a:xfrm flipH="1" flipV="1">
                            <a:off x="2632710" y="3340735"/>
                            <a:ext cx="398145" cy="307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AutoShape 162"/>
                        <wps:cNvCnPr>
                          <a:cxnSpLocks noChangeShapeType="1"/>
                          <a:stCxn id="176" idx="1"/>
                          <a:endCxn id="162" idx="3"/>
                        </wps:cNvCnPr>
                        <wps:spPr bwMode="auto">
                          <a:xfrm flipH="1" flipV="1">
                            <a:off x="2571115" y="2901632"/>
                            <a:ext cx="459740" cy="4699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 name="AutoShape 163"/>
                        <wps:cNvCnPr>
                          <a:cxnSpLocks noChangeShapeType="1"/>
                          <a:stCxn id="176" idx="1"/>
                          <a:endCxn id="161" idx="3"/>
                        </wps:cNvCnPr>
                        <wps:spPr bwMode="auto">
                          <a:xfrm flipH="1" flipV="1">
                            <a:off x="2501265" y="2425064"/>
                            <a:ext cx="529590" cy="9464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AutoShape 164"/>
                        <wps:cNvCnPr>
                          <a:cxnSpLocks noChangeShapeType="1"/>
                          <a:stCxn id="61" idx="2"/>
                          <a:endCxn id="178" idx="0"/>
                        </wps:cNvCnPr>
                        <wps:spPr bwMode="auto">
                          <a:xfrm flipH="1">
                            <a:off x="5114290" y="2961640"/>
                            <a:ext cx="56833"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 name="AutoShape 165"/>
                        <wps:cNvCnPr>
                          <a:cxnSpLocks noChangeShapeType="1"/>
                          <a:stCxn id="168" idx="3"/>
                          <a:endCxn id="61" idx="1"/>
                        </wps:cNvCnPr>
                        <wps:spPr bwMode="auto">
                          <a:xfrm flipV="1">
                            <a:off x="4340225" y="2864168"/>
                            <a:ext cx="372745" cy="555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AutoShape 166"/>
                        <wps:cNvCnPr>
                          <a:cxnSpLocks noChangeShapeType="1"/>
                          <a:stCxn id="58" idx="2"/>
                          <a:endCxn id="59" idx="0"/>
                        </wps:cNvCnPr>
                        <wps:spPr bwMode="auto">
                          <a:xfrm flipH="1">
                            <a:off x="2861310" y="1113155"/>
                            <a:ext cx="18415" cy="16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AutoShape 167"/>
                        <wps:cNvCnPr>
                          <a:cxnSpLocks noChangeShapeType="1"/>
                          <a:stCxn id="167" idx="2"/>
                          <a:endCxn id="61" idx="0"/>
                        </wps:cNvCnPr>
                        <wps:spPr bwMode="auto">
                          <a:xfrm>
                            <a:off x="5109528" y="2654933"/>
                            <a:ext cx="61595" cy="111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 name="AutoShape 168"/>
                        <wps:cNvCnPr>
                          <a:cxnSpLocks noChangeShapeType="1"/>
                          <a:stCxn id="175" idx="2"/>
                          <a:endCxn id="168" idx="0"/>
                        </wps:cNvCnPr>
                        <wps:spPr bwMode="auto">
                          <a:xfrm>
                            <a:off x="3727133" y="2549525"/>
                            <a:ext cx="376555"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AutoShape 169"/>
                        <wps:cNvCnPr>
                          <a:cxnSpLocks noChangeShapeType="1"/>
                          <a:stCxn id="175" idx="2"/>
                          <a:endCxn id="171" idx="0"/>
                        </wps:cNvCnPr>
                        <wps:spPr bwMode="auto">
                          <a:xfrm flipH="1">
                            <a:off x="3415983" y="2549525"/>
                            <a:ext cx="311150" cy="1619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AutoShape 170"/>
                        <wps:cNvSpPr>
                          <a:spLocks noChangeArrowheads="1"/>
                        </wps:cNvSpPr>
                        <wps:spPr bwMode="auto">
                          <a:xfrm>
                            <a:off x="144780" y="622935"/>
                            <a:ext cx="960120" cy="434975"/>
                          </a:xfrm>
                          <a:prstGeom prst="roundRect">
                            <a:avLst>
                              <a:gd name="adj" fmla="val 50000"/>
                            </a:avLst>
                          </a:prstGeom>
                          <a:solidFill>
                            <a:srgbClr val="FFFFFF"/>
                          </a:solidFill>
                          <a:ln w="9525">
                            <a:solidFill>
                              <a:srgbClr val="000000"/>
                            </a:solidFill>
                            <a:round/>
                            <a:headEnd/>
                            <a:tailEnd/>
                          </a:ln>
                        </wps:spPr>
                        <wps:txbx>
                          <w:txbxContent>
                            <w:p w14:paraId="65A0A62E" w14:textId="77777777" w:rsidR="00BD22BE" w:rsidRPr="00EA7FFB" w:rsidRDefault="00BD22BE" w:rsidP="006F15C1">
                              <w:pPr>
                                <w:spacing w:after="0"/>
                                <w:jc w:val="center"/>
                                <w:rPr>
                                  <w:b/>
                                  <w:sz w:val="14"/>
                                </w:rPr>
                              </w:pPr>
                              <w:r w:rsidRPr="00EA7FFB">
                                <w:rPr>
                                  <w:b/>
                                  <w:sz w:val="14"/>
                                </w:rPr>
                                <w:t>Not Worthy</w:t>
                              </w:r>
                            </w:p>
                            <w:p w14:paraId="5F1425CD" w14:textId="77777777" w:rsidR="00BD22BE" w:rsidRPr="00EA7FFB" w:rsidRDefault="00BD22BE" w:rsidP="006F15C1">
                              <w:pPr>
                                <w:spacing w:after="0"/>
                                <w:jc w:val="center"/>
                                <w:rPr>
                                  <w:sz w:val="12"/>
                                </w:rPr>
                              </w:pPr>
                              <w:r w:rsidRPr="00EA7FFB">
                                <w:rPr>
                                  <w:sz w:val="12"/>
                                </w:rPr>
                                <w:t>No fault recorded</w:t>
                              </w:r>
                            </w:p>
                          </w:txbxContent>
                        </wps:txbx>
                        <wps:bodyPr rot="0" vert="horz" wrap="square" lIns="91440" tIns="45720" rIns="91440" bIns="45720" anchor="t" anchorCtr="0" upright="1">
                          <a:noAutofit/>
                        </wps:bodyPr>
                      </wps:wsp>
                      <wps:wsp>
                        <wps:cNvPr id="205" name="AutoShape 171"/>
                        <wps:cNvCnPr>
                          <a:cxnSpLocks noChangeShapeType="1"/>
                          <a:stCxn id="160" idx="0"/>
                          <a:endCxn id="204" idx="2"/>
                        </wps:cNvCnPr>
                        <wps:spPr bwMode="auto">
                          <a:xfrm flipH="1" flipV="1">
                            <a:off x="624840" y="1057910"/>
                            <a:ext cx="4128"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 name="Text Box 172"/>
                        <wps:cNvSpPr txBox="1">
                          <a:spLocks noChangeArrowheads="1"/>
                        </wps:cNvSpPr>
                        <wps:spPr bwMode="auto">
                          <a:xfrm>
                            <a:off x="4237355" y="95885"/>
                            <a:ext cx="1253490" cy="83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AE5BD" w14:textId="77777777" w:rsidR="00BD22BE" w:rsidRDefault="00BD22BE" w:rsidP="006F15C1">
                              <w:pPr>
                                <w:jc w:val="center"/>
                              </w:pPr>
                              <w:r w:rsidRPr="0091248E">
                                <w:rPr>
                                  <w:u w:val="single"/>
                                </w:rPr>
                                <w:t xml:space="preserve">DIAGRAM </w:t>
                              </w:r>
                              <w:r w:rsidRPr="0091248E">
                                <w:rPr>
                                  <w:b/>
                                  <w:sz w:val="32"/>
                                  <w:u w:val="single"/>
                                </w:rPr>
                                <w:t>A</w:t>
                              </w:r>
                              <w:r w:rsidRPr="0091248E">
                                <w:rPr>
                                  <w:sz w:val="28"/>
                                  <w:u w:val="single"/>
                                </w:rPr>
                                <w:t xml:space="preserve"> </w:t>
                              </w:r>
                              <w:r w:rsidRPr="00122B79">
                                <w:t xml:space="preserve">FAULT ASSESSMENT </w:t>
                              </w:r>
                            </w:p>
                          </w:txbxContent>
                        </wps:txbx>
                        <wps:bodyPr rot="0" vert="horz" wrap="square" lIns="91440" tIns="45720" rIns="91440" bIns="45720" anchor="t" anchorCtr="0" upright="1">
                          <a:noAutofit/>
                        </wps:bodyPr>
                      </wps:wsp>
                    </wpc:wpc>
                  </a:graphicData>
                </a:graphic>
              </wp:inline>
            </w:drawing>
          </mc:Choice>
          <mc:Fallback>
            <w:pict>
              <v:group id="Canvas 117" o:spid="_x0000_s1027" editas="canvas" style="width:451.3pt;height:284.05pt;mso-position-horizontal-relative:char;mso-position-vertical-relative:line" coordsize="57315,36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315;height:36074;visibility:visible;mso-wrap-style:square" filled="t" stroked="t">
                  <v:fill o:detectmouseclick="t"/>
                  <v:path o:connecttype="none"/>
                </v:shape>
                <v:rect id="Rectangle 119" o:spid="_x0000_s1029" style="position:absolute;left:20046;top:730;width:17158;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14:paraId="701E296E" w14:textId="77777777" w:rsidR="00BD22BE" w:rsidRPr="007772A9" w:rsidRDefault="00BD22BE" w:rsidP="006F15C1">
                        <w:pPr>
                          <w:jc w:val="center"/>
                          <w:rPr>
                            <w:sz w:val="16"/>
                          </w:rPr>
                        </w:pPr>
                        <w:r w:rsidRPr="007772A9">
                          <w:rPr>
                            <w:sz w:val="16"/>
                          </w:rPr>
                          <w:t>Expected Outcome/Competency</w:t>
                        </w:r>
                      </w:p>
                    </w:txbxContent>
                  </v:textbox>
                </v:rect>
                <v:rect id="Rectangle 120" o:spid="_x0000_s1030" style="position:absolute;left:20135;top:4565;width:16955;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14:paraId="33F42A52" w14:textId="77777777" w:rsidR="00BD22BE" w:rsidRPr="00A20980" w:rsidRDefault="00BD22BE" w:rsidP="006F15C1">
                        <w:pPr>
                          <w:jc w:val="center"/>
                          <w:rPr>
                            <w:sz w:val="14"/>
                          </w:rPr>
                        </w:pPr>
                        <w:r w:rsidRPr="00A20980">
                          <w:rPr>
                            <w:sz w:val="14"/>
                          </w:rPr>
                          <w:t>Deviation from the expected outcome identified</w:t>
                        </w:r>
                      </w:p>
                    </w:txbxContent>
                  </v:textbox>
                </v:rect>
                <v:rect id="Rectangle 121" o:spid="_x0000_s1031" style="position:absolute;left:20046;top:8636;width:17501;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14:paraId="0ED9E993" w14:textId="77777777" w:rsidR="00BD22BE" w:rsidRPr="00A20980" w:rsidRDefault="00BD22BE" w:rsidP="006F15C1">
                        <w:pPr>
                          <w:jc w:val="center"/>
                          <w:rPr>
                            <w:sz w:val="14"/>
                          </w:rPr>
                        </w:pPr>
                        <w:r w:rsidRPr="00A20980">
                          <w:rPr>
                            <w:sz w:val="14"/>
                          </w:rPr>
                          <w:t>Assess the degree of deviation</w:t>
                        </w:r>
                      </w:p>
                    </w:txbxContent>
                  </v:textbox>
                </v:rect>
                <v:rect id="Rectangle 122" o:spid="_x0000_s1032" style="position:absolute;left:22898;top:12820;width:11430;height:3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14:paraId="7EE6F385" w14:textId="77777777" w:rsidR="00BD22BE" w:rsidRPr="00375BCD" w:rsidRDefault="00BD22BE" w:rsidP="006F15C1">
                        <w:pPr>
                          <w:jc w:val="center"/>
                          <w:rPr>
                            <w:sz w:val="12"/>
                          </w:rPr>
                        </w:pPr>
                        <w:r w:rsidRPr="00375BCD">
                          <w:rPr>
                            <w:sz w:val="12"/>
                          </w:rPr>
                          <w:t xml:space="preserve">Was the deviation </w:t>
                        </w:r>
                        <w:r w:rsidRPr="00EA7FFB">
                          <w:rPr>
                            <w:sz w:val="12"/>
                            <w:u w:val="single"/>
                          </w:rPr>
                          <w:t>sufficient</w:t>
                        </w:r>
                        <w:r w:rsidRPr="00375BCD">
                          <w:rPr>
                            <w:sz w:val="12"/>
                          </w:rPr>
                          <w:t xml:space="preserve"> to warrant a fault?</w:t>
                        </w:r>
                      </w:p>
                    </w:txbxContent>
                  </v:textbox>
                </v:rect>
                <v:rect id="Rectangle 123" o:spid="_x0000_s1033" style="position:absolute;left:47282;top:17240;width:7626;height:4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14:paraId="4A8EA7FE" w14:textId="77777777" w:rsidR="00BD22BE" w:rsidRPr="00375BCD" w:rsidRDefault="00BD22BE" w:rsidP="006F15C1">
                        <w:pPr>
                          <w:jc w:val="center"/>
                          <w:rPr>
                            <w:sz w:val="12"/>
                          </w:rPr>
                        </w:pPr>
                        <w:r>
                          <w:rPr>
                            <w:sz w:val="12"/>
                          </w:rPr>
                          <w:t>Is there a legal requirement?</w:t>
                        </w:r>
                      </w:p>
                    </w:txbxContent>
                  </v:textbox>
                </v:rect>
                <v:rect id="Rectangle 124" o:spid="_x0000_s1034" style="position:absolute;left:47129;top:27666;width:91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14:paraId="7FDD4819" w14:textId="77777777" w:rsidR="00BD22BE" w:rsidRPr="00375BCD" w:rsidRDefault="00BD22BE" w:rsidP="006F15C1">
                        <w:pPr>
                          <w:jc w:val="center"/>
                          <w:rPr>
                            <w:sz w:val="12"/>
                          </w:rPr>
                        </w:pPr>
                        <w:r>
                          <w:rPr>
                            <w:sz w:val="12"/>
                          </w:rPr>
                          <w:t>Weight the fault</w:t>
                        </w:r>
                      </w:p>
                    </w:txbxContent>
                  </v:textbox>
                </v:rect>
                <v:shapetype id="_x0000_t32" coordsize="21600,21600" o:spt="32" o:oned="t" path="m,l21600,21600e" filled="f">
                  <v:path arrowok="t" fillok="f" o:connecttype="none"/>
                  <o:lock v:ext="edit" shapetype="t"/>
                </v:shapetype>
                <v:shape id="AutoShape 125" o:spid="_x0000_s1035" type="#_x0000_t32" style="position:absolute;left:28613;top:2844;width:12;height:17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YysEAAADbAAAADwAAAGRycy9kb3ducmV2LnhtbESPT4vCMBTE78J+h/AW9qbpCitSjaLC&#10;gnhZ/AN6fDTPNti8lCY29dtvBMHjMDO/YebL3taio9Ybxwq+RxkI4sJpw6WC0/F3OAXhA7LG2jEp&#10;eJCH5eJjMMdcu8h76g6hFAnCPkcFVQhNLqUvKrLoR64hTt7VtRZDkm0pdYsxwW0tx1k2kRYNp4UK&#10;G9pUVNwOd6vAxD/TNdtNXO/OF68jmcePM0p9ffarGYhAfXiHX+2tVjAZw/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4ljKwQAAANsAAAAPAAAAAAAAAAAAAAAA&#10;AKECAABkcnMvZG93bnJldi54bWxQSwUGAAAAAAQABAD5AAAAjwMAAAAA&#10;">
                  <v:stroke endarrow="block"/>
                </v:shape>
                <v:shape id="AutoShape 126" o:spid="_x0000_s1036" type="#_x0000_t32" style="position:absolute;left:28613;top:6826;width:184;height:1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shapetype id="_x0000_t110" coordsize="21600,21600" o:spt="110" path="m10800,l,10800,10800,21600,21600,10800xe">
                  <v:stroke joinstyle="miter"/>
                  <v:path gradientshapeok="t" o:connecttype="rect" textboxrect="5400,5400,16200,16200"/>
                </v:shapetype>
                <v:shape id="AutoShape 127" o:spid="_x0000_s1037" type="#_x0000_t110" style="position:absolute;left:3924;top:12750;width:4731;height:4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hhfcYA&#10;AADcAAAADwAAAGRycy9kb3ducmV2LnhtbESPQWvCQBCF74X+h2UKvemmrVhJXaUUSnuQYlU8j9kx&#10;Cc3MhuxqUn995yD0NsN789438+XAjTlTF+sgDh7GGRiSIvhaSge77ftoBiYmFI9NEHLwSxGWi9ub&#10;OeY+9PJN500qjYZIzNFBlVKbWxuLihjjOLQkqh1Dx5h07UrrO+w1nBv7mGVTy1iLNlTY0ltFxc/m&#10;xA7Wh8ma+9XlyKvLZM/N6eN5//Xk3P3d8PoCJtGQ/s3X60+v+FPF12d0Arv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hhfcYAAADcAAAADwAAAAAAAAAAAAAAAACYAgAAZHJz&#10;L2Rvd25yZXYueG1sUEsFBgAAAAAEAAQA9QAAAIsDAAAAAA==&#10;">
                  <v:textbox>
                    <w:txbxContent>
                      <w:p w14:paraId="69C8521B" w14:textId="77777777" w:rsidR="00BD22BE" w:rsidRPr="008401DA" w:rsidRDefault="00BD22BE" w:rsidP="006F15C1">
                        <w:pPr>
                          <w:jc w:val="center"/>
                          <w:rPr>
                            <w:sz w:val="14"/>
                          </w:rPr>
                        </w:pPr>
                        <w:r w:rsidRPr="008401DA">
                          <w:rPr>
                            <w:sz w:val="14"/>
                          </w:rPr>
                          <w:t>No</w:t>
                        </w:r>
                      </w:p>
                    </w:txbxContent>
                  </v:textbox>
                </v:shape>
                <v:shape id="AutoShape 128" o:spid="_x0000_s1038" type="#_x0000_t110" style="position:absolute;left:12592;top:21951;width:12420;height:4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TE5sMA&#10;AADcAAAADwAAAGRycy9kb3ducmV2LnhtbERPTWvCQBC9F/wPywje6kYrWlJXKQWpBykaxfM0Oyah&#10;mdmQXU3qr+8WCr3N433Oct1zrW7U+sqJgck4AUWSO1tJYeB03Dw+g/IBxWLthAx8k4f1avCwxNS6&#10;Tg50y0KhYoj4FA2UITSp1j4vidGPXUMSuYtrGUOEbaFti10M51pPk2SuGSuJDSU29FZS/pVd2cD+&#10;c7bnbne/8O4+O3N9fV+cP56MGQ371xdQgfrwL/5zb22cP5/A7zPxAr3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TE5sMAAADcAAAADwAAAAAAAAAAAAAAAACYAgAAZHJzL2Rv&#10;d25yZXYueG1sUEsFBgAAAAAEAAQA9QAAAIgDAAAAAA==&#10;">
                  <v:textbox>
                    <w:txbxContent>
                      <w:p w14:paraId="169CFC80" w14:textId="77777777" w:rsidR="00BD22BE" w:rsidRPr="00D820C1" w:rsidRDefault="00BD22BE" w:rsidP="006F15C1">
                        <w:pPr>
                          <w:jc w:val="center"/>
                          <w:rPr>
                            <w:b/>
                            <w:sz w:val="12"/>
                          </w:rPr>
                        </w:pPr>
                        <w:r w:rsidRPr="00D820C1">
                          <w:rPr>
                            <w:b/>
                            <w:sz w:val="12"/>
                          </w:rPr>
                          <w:t>Low Risk</w:t>
                        </w:r>
                      </w:p>
                      <w:p w14:paraId="1F8F7BFD" w14:textId="77777777" w:rsidR="00BD22BE" w:rsidRPr="008401DA" w:rsidRDefault="00BD22BE" w:rsidP="006F15C1">
                        <w:pPr>
                          <w:rPr>
                            <w:sz w:val="10"/>
                          </w:rPr>
                        </w:pPr>
                      </w:p>
                      <w:p w14:paraId="5E94694F" w14:textId="77777777" w:rsidR="00BD22BE" w:rsidRPr="008401DA" w:rsidRDefault="00BD22BE" w:rsidP="006F15C1">
                        <w:pPr>
                          <w:rPr>
                            <w:sz w:val="6"/>
                          </w:rPr>
                        </w:pPr>
                        <w:proofErr w:type="gramStart"/>
                        <w:r w:rsidRPr="008401DA">
                          <w:rPr>
                            <w:sz w:val="6"/>
                          </w:rPr>
                          <w:t>recorded</w:t>
                        </w:r>
                        <w:proofErr w:type="gramEnd"/>
                      </w:p>
                    </w:txbxContent>
                  </v:textbox>
                </v:shape>
                <v:shape id="AutoShape 129" o:spid="_x0000_s1039" type="#_x0000_t110" style="position:absolute;left:12706;top:26828;width:13005;height:4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ZakcMA&#10;AADcAAAADwAAAGRycy9kb3ducmV2LnhtbERPTWvCQBC9F/oflhF6qxutWEldpQjSHkSsiucxOyah&#10;mdmQXU3017tCobd5vM+Zzjuu1IUaXzoxMOgnoEgyZ0vJDex3y9cJKB9QLFZOyMCVPMxnz09TTK1r&#10;5Ycu25CrGCI+RQNFCHWqtc8KYvR9V5NE7uQaxhBhk2vbYBvDudLDJBlrxlJiQ4E1LQrKfrdnNrA5&#10;jjbcrm4nXt1GB67OX++H9ZsxL73u8wNUoC78i//c3zbOHw/h8Uy8Q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ZakcMAAADcAAAADwAAAAAAAAAAAAAAAACYAgAAZHJzL2Rv&#10;d25yZXYueG1sUEsFBgAAAAAEAAQA9QAAAIgDAAAAAA==&#10;">
                  <v:textbox>
                    <w:txbxContent>
                      <w:p w14:paraId="47B24766" w14:textId="77777777" w:rsidR="00BD22BE" w:rsidRPr="00D820C1" w:rsidRDefault="00BD22BE" w:rsidP="006F15C1">
                        <w:pPr>
                          <w:jc w:val="center"/>
                          <w:rPr>
                            <w:b/>
                            <w:sz w:val="12"/>
                          </w:rPr>
                        </w:pPr>
                        <w:r w:rsidRPr="00D820C1">
                          <w:rPr>
                            <w:b/>
                            <w:sz w:val="12"/>
                          </w:rPr>
                          <w:t>High Risk</w:t>
                        </w:r>
                      </w:p>
                    </w:txbxContent>
                  </v:textbox>
                </v:shape>
                <v:shape id="AutoShape 130" o:spid="_x0000_s1040" type="#_x0000_t110" style="position:absolute;left:12420;top:31546;width:13907;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r/CsMA&#10;AADcAAAADwAAAGRycy9kb3ducmV2LnhtbERPTWvCQBC9F/wPyxR6002rqKSuIoXSHqRoFM9jdkxC&#10;M7Mhu5rUX98tCL3N433OYtVzra7U+sqJgedRAookd7aSwsBh/z6cg/IBxWLthAz8kIfVcvCwwNS6&#10;TnZ0zUKhYoj4FA2UITSp1j4vidGPXEMSubNrGUOEbaFti10M51q/JMlUM1YSG0ps6K2k/Du7sIHt&#10;abLlbnM78+Y2OXJ9+Zgdv8bGPD3261dQgfrwL767P22cPx3D3zPx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r/CsMAAADcAAAADwAAAAAAAAAAAAAAAACYAgAAZHJzL2Rv&#10;d25yZXYueG1sUEsFBgAAAAAEAAQA9QAAAIgDAAAAAA==&#10;">
                  <v:textbox>
                    <w:txbxContent>
                      <w:p w14:paraId="068A1CD4" w14:textId="77777777" w:rsidR="00BD22BE" w:rsidRPr="003B2CA0" w:rsidRDefault="00BD22BE" w:rsidP="006F15C1">
                        <w:pPr>
                          <w:jc w:val="center"/>
                          <w:rPr>
                            <w:b/>
                            <w:sz w:val="12"/>
                          </w:rPr>
                        </w:pPr>
                        <w:r w:rsidRPr="003B2CA0">
                          <w:rPr>
                            <w:b/>
                            <w:sz w:val="12"/>
                          </w:rPr>
                          <w:t>Actual Danger</w:t>
                        </w:r>
                      </w:p>
                    </w:txbxContent>
                  </v:textbox>
                </v:shape>
                <v:roundrect id="AutoShape 131" o:spid="_x0000_s1041" style="position:absolute;left:1041;top:21666;width:9252;height:4883;visibility:visible;mso-wrap-style:square;v-text-anchor:top" arcsize="3214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8pA8EA&#10;AADcAAAADwAAAGRycy9kb3ducmV2LnhtbERPzWoCMRC+F3yHMEIvpWZbRGRrFBG1HgRx9QGGzXSz&#10;dDNZNqmb+vRGELzNx/c7s0W0jbhQ52vHCj5GGQji0umaKwXn0+Z9CsIHZI2NY1LwTx4W88HLDHPt&#10;ej7SpQiVSCHsc1RgQmhzKX1pyKIfuZY4cT+usxgS7CqpO+xTuG3kZ5ZNpMWaU4PBllaGyt/izyoI&#10;Tq5jH410h7dr3O21+V5tjVKvw7j8AhEohqf44d7pNH8yhvsz6QI5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vKQPBAAAA3AAAAA8AAAAAAAAAAAAAAAAAmAIAAGRycy9kb3du&#10;cmV2LnhtbFBLBQYAAAAABAAEAPUAAACGAwAAAAA=&#10;">
                  <v:textbox>
                    <w:txbxContent>
                      <w:p w14:paraId="1263F9BD" w14:textId="77777777" w:rsidR="00BD22BE" w:rsidRPr="008401DA" w:rsidRDefault="00BD22BE" w:rsidP="006F15C1">
                        <w:pPr>
                          <w:jc w:val="center"/>
                          <w:rPr>
                            <w:sz w:val="12"/>
                          </w:rPr>
                        </w:pPr>
                        <w:r w:rsidRPr="003B2CA0">
                          <w:rPr>
                            <w:b/>
                            <w:sz w:val="14"/>
                          </w:rPr>
                          <w:t>Driving Fault</w:t>
                        </w:r>
                        <w:r w:rsidRPr="003B2CA0">
                          <w:rPr>
                            <w:sz w:val="14"/>
                          </w:rPr>
                          <w:t xml:space="preserve"> </w:t>
                        </w:r>
                        <w:r>
                          <w:rPr>
                            <w:sz w:val="12"/>
                          </w:rPr>
                          <w:t>recorded</w:t>
                        </w:r>
                      </w:p>
                    </w:txbxContent>
                  </v:textbox>
                </v:roundrect>
                <v:roundrect id="AutoShape 132" o:spid="_x0000_s1042" style="position:absolute;left:1041;top:26549;width:9252;height:4654;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nTNMMA&#10;AADcAAAADwAAAGRycy9kb3ducmV2LnhtbERPzWrCQBC+F3yHZYTemk2FiqZZpQgSD23RtA8wZKfZ&#10;YHY2ZNck9endQsHbfHy/k28n24qBet84VvCcpCCIK6cbrhV8f+2fViB8QNbYOiYFv+Rhu5k95Jhp&#10;N/KJhjLUIoawz1CBCaHLpPSVIYs+cR1x5H5cbzFE2NdS9zjGcNvKRZoupcWGY4PBjnaGqnN5sQqK&#10;q1+NoTofC9qvd62pL/7941Opx/n09goi0BTu4n/3Qcf5yxf4eyZe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nTNMMAAADcAAAADwAAAAAAAAAAAAAAAACYAgAAZHJzL2Rv&#10;d25yZXYueG1sUEsFBgAAAAAEAAQA9QAAAIgDAAAAAA==&#10;">
                  <v:textbox>
                    <w:txbxContent>
                      <w:p w14:paraId="19A6178F" w14:textId="77777777" w:rsidR="00BD22BE" w:rsidRPr="008401DA" w:rsidRDefault="00BD22BE" w:rsidP="006F15C1">
                        <w:pPr>
                          <w:jc w:val="center"/>
                          <w:rPr>
                            <w:sz w:val="12"/>
                          </w:rPr>
                        </w:pPr>
                        <w:r w:rsidRPr="003B2CA0">
                          <w:rPr>
                            <w:b/>
                            <w:sz w:val="14"/>
                          </w:rPr>
                          <w:t>Serious Fault</w:t>
                        </w:r>
                        <w:r w:rsidRPr="003B2CA0">
                          <w:rPr>
                            <w:sz w:val="14"/>
                          </w:rPr>
                          <w:t xml:space="preserve"> </w:t>
                        </w:r>
                        <w:r>
                          <w:rPr>
                            <w:sz w:val="12"/>
                          </w:rPr>
                          <w:t>recorded</w:t>
                        </w:r>
                      </w:p>
                    </w:txbxContent>
                  </v:textbox>
                </v:roundrect>
                <v:roundrect id="AutoShape 133" o:spid="_x0000_s1043" style="position:absolute;left:1041;top:31203;width:9252;height:4801;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tNQ8EA&#10;AADcAAAADwAAAGRycy9kb3ducmV2LnhtbERPzYrCMBC+C/sOYYS9aeoeinaNIoLowRWt+wBDMzbF&#10;ZlKaaLv79EYQvM3H9zvzZW9rcafWV44VTMYJCOLC6YpLBb/nzWgKwgdkjbVjUvBHHpaLj8EcM+06&#10;PtE9D6WIIewzVGBCaDIpfWHIoh+7hjhyF9daDBG2pdQtdjHc1vIrSVJpseLYYLChtaHimt+sgu2/&#10;n3ahuB63tJmta1Pe/P7noNTnsF99gwjUh7f45d7pOD9N4f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7TUPBAAAA3AAAAA8AAAAAAAAAAAAAAAAAmAIAAGRycy9kb3du&#10;cmV2LnhtbFBLBQYAAAAABAAEAPUAAACGAwAAAAA=&#10;">
                  <v:textbox>
                    <w:txbxContent>
                      <w:p w14:paraId="723C79BC" w14:textId="77777777" w:rsidR="00BD22BE" w:rsidRPr="008401DA" w:rsidRDefault="00BD22BE" w:rsidP="006F15C1">
                        <w:pPr>
                          <w:jc w:val="center"/>
                          <w:rPr>
                            <w:sz w:val="12"/>
                          </w:rPr>
                        </w:pPr>
                        <w:r w:rsidRPr="003B2CA0">
                          <w:rPr>
                            <w:b/>
                            <w:sz w:val="14"/>
                          </w:rPr>
                          <w:t>Dangerous Fault</w:t>
                        </w:r>
                        <w:r w:rsidRPr="003B2CA0">
                          <w:rPr>
                            <w:sz w:val="14"/>
                          </w:rPr>
                          <w:t xml:space="preserve"> </w:t>
                        </w:r>
                        <w:r>
                          <w:rPr>
                            <w:sz w:val="12"/>
                          </w:rPr>
                          <w:t>recorded</w:t>
                        </w:r>
                      </w:p>
                    </w:txbxContent>
                  </v:textbox>
                </v:roundrect>
                <v:shape id="AutoShape 134" o:spid="_x0000_s1044" type="#_x0000_t110" style="position:absolute;left:48729;top:22491;width:4731;height:4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5CcMA&#10;AADcAAAADwAAAGRycy9kb3ducmV2LnhtbERPTWvCQBC9C/6HZQq96aZWtKSuIkKpBxGr4nmaHZPQ&#10;zGzIrib6691Cobd5vM+ZLTqu1JUaXzox8DJMQJFkzpaSGzgePgZvoHxAsVg5IQM38rCY93szTK1r&#10;5Yuu+5CrGCI+RQNFCHWqtc8KYvRDV5NE7uwaxhBhk2vbYBvDudKjJJloxlJiQ4E1rQrKfvYXNrD7&#10;Hu+43dzPvLmPT1xdPqen7asxz0/d8h1UoC78i//caxvnT6bw+0y8QM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H5CcMAAADcAAAADwAAAAAAAAAAAAAAAACYAgAAZHJzL2Rv&#10;d25yZXYueG1sUEsFBgAAAAAEAAQA9QAAAIgDAAAAAA==&#10;">
                  <v:textbox>
                    <w:txbxContent>
                      <w:p w14:paraId="2FBE27AB" w14:textId="77777777" w:rsidR="00BD22BE" w:rsidRPr="008401DA" w:rsidRDefault="00BD22BE" w:rsidP="006F15C1">
                        <w:pPr>
                          <w:jc w:val="center"/>
                          <w:rPr>
                            <w:sz w:val="14"/>
                          </w:rPr>
                        </w:pPr>
                        <w:r w:rsidRPr="008401DA">
                          <w:rPr>
                            <w:sz w:val="14"/>
                          </w:rPr>
                          <w:t>No</w:t>
                        </w:r>
                      </w:p>
                    </w:txbxContent>
                  </v:textbox>
                </v:shape>
                <v:shape id="AutoShape 135" o:spid="_x0000_s1045" type="#_x0000_t110" style="position:absolute;left:38671;top:27190;width:4731;height:4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5te8YA&#10;AADcAAAADwAAAGRycy9kb3ducmV2LnhtbESPQWvCQBCF74X+h2UKvemmrVhJXaUUSnuQYlU8j9kx&#10;Cc3MhuxqUn995yD0NsN789438+XAjTlTF+sgDh7GGRiSIvhaSge77ftoBiYmFI9NEHLwSxGWi9ub&#10;OeY+9PJN500qjYZIzNFBlVKbWxuLihjjOLQkqh1Dx5h07UrrO+w1nBv7mGVTy1iLNlTY0ltFxc/m&#10;xA7Wh8ma+9XlyKvLZM/N6eN5//Xk3P3d8PoCJtGQ/s3X60+v+FOl1Wd0Arv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5te8YAAADcAAAADwAAAAAAAAAAAAAAAACYAgAAZHJz&#10;L2Rvd25yZXYueG1sUEsFBgAAAAAEAAQA9QAAAIsDAAAAAA==&#10;">
                  <v:textbox>
                    <w:txbxContent>
                      <w:p w14:paraId="22CC8A7C" w14:textId="77777777" w:rsidR="00BD22BE" w:rsidRPr="008401DA" w:rsidRDefault="00BD22BE" w:rsidP="006F15C1">
                        <w:pPr>
                          <w:jc w:val="center"/>
                          <w:rPr>
                            <w:sz w:val="14"/>
                          </w:rPr>
                        </w:pPr>
                        <w:r w:rsidRPr="008401DA">
                          <w:rPr>
                            <w:sz w:val="14"/>
                          </w:rPr>
                          <w:t>No</w:t>
                        </w:r>
                      </w:p>
                    </w:txbxContent>
                  </v:textbox>
                </v:shape>
                <v:shape id="AutoShape 136" o:spid="_x0000_s1046" type="#_x0000_t110" style="position:absolute;left:26327;top:22447;width:4730;height:4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LI4MMA&#10;AADcAAAADwAAAGRycy9kb3ducmV2LnhtbERPTWvCQBC9F/wPywi96cYq2kZXkYK0BxGrxfM0OybB&#10;zGzIrib113cLhd7m8T5nseq4UjdqfOnEwGiYgCLJnC0lN/B53AyeQfmAYrFyQga+ycNq2XtYYGpd&#10;Kx90O4RcxRDxKRooQqhTrX1WEKMfupokcmfXMIYIm1zbBtsYzpV+SpKpZiwlNhRY02tB2eVwZQP7&#10;r8me2+39zNv75MTV9W122o2Neex36zmoQF34F/+5322cP32B32fiBX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LI4MMAAADcAAAADwAAAAAAAAAAAAAAAACYAgAAZHJzL2Rv&#10;d25yZXYueG1sUEsFBgAAAAAEAAQA9QAAAIgDAAAAAA==&#10;">
                  <v:textbox>
                    <w:txbxContent>
                      <w:p w14:paraId="68FB168F" w14:textId="77777777" w:rsidR="00BD22BE" w:rsidRPr="008401DA" w:rsidRDefault="00BD22BE" w:rsidP="006F15C1">
                        <w:pPr>
                          <w:jc w:val="center"/>
                          <w:rPr>
                            <w:sz w:val="14"/>
                          </w:rPr>
                        </w:pPr>
                        <w:r w:rsidRPr="008401DA">
                          <w:rPr>
                            <w:sz w:val="14"/>
                          </w:rPr>
                          <w:t>No</w:t>
                        </w:r>
                      </w:p>
                    </w:txbxContent>
                  </v:textbox>
                </v:shape>
                <v:shape id="AutoShape 137" o:spid="_x0000_s1047" type="#_x0000_t110" style="position:absolute;left:15868;top:17418;width:4731;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H3oMYA&#10;AADcAAAADwAAAGRycy9kb3ducmV2LnhtbESPQWvCQBCF74X+h2UKvdVNW1FJXaUUSnuQYlU8j9kx&#10;Cc3MhuxqUn995yD0NsN789438+XAjTlTF+sgDh5HGRiSIvhaSge77fvDDExMKB6bIOTglyIsF7c3&#10;c8x96OWbzptUGg2RmKODKqU2tzYWFTHGUWhJVDuGjjHp2pXWd9hrODf2KcsmlrEWbaiwpbeKip/N&#10;iR2sD+M196vLkVeX8Z6b08d0//Xs3P3d8PoCJtGQ/s3X60+v+FPF12d0Arv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5H3oMYAAADcAAAADwAAAAAAAAAAAAAAAACYAgAAZHJz&#10;L2Rvd25yZXYueG1sUEsFBgAAAAAEAAQA9QAAAIsDAAAAAA==&#10;">
                  <v:textbox>
                    <w:txbxContent>
                      <w:p w14:paraId="472B9E48" w14:textId="77777777" w:rsidR="00BD22BE" w:rsidRPr="008401DA" w:rsidRDefault="00BD22BE" w:rsidP="006F15C1">
                        <w:pPr>
                          <w:jc w:val="center"/>
                          <w:rPr>
                            <w:sz w:val="14"/>
                          </w:rPr>
                        </w:pPr>
                        <w:r>
                          <w:rPr>
                            <w:sz w:val="14"/>
                          </w:rPr>
                          <w:t>Yes</w:t>
                        </w:r>
                      </w:p>
                    </w:txbxContent>
                  </v:textbox>
                </v:shape>
                <v:shape id="AutoShape 138" o:spid="_x0000_s1048" type="#_x0000_t110" style="position:absolute;left:31794;top:27114;width:4731;height:4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1SO8MA&#10;AADcAAAADwAAAGRycy9kb3ducmV2LnhtbERPTWvCQBC9F/oflin0Vje2UiV1FRFKe5CiUTyP2TEJ&#10;zcyG7Gqiv94tFLzN433OdN5zrc7U+sqJgeEgAUWSO1tJYWC3/XyZgPIBxWLthAxcyMN89vgwxdS6&#10;TjZ0zkKhYoj4FA2UITSp1j4vidEPXEMSuaNrGUOEbaFti10M51q/Jsm7ZqwkNpTY0LKk/Dc7sYH1&#10;YbTmbnU98uo62nN9+hrvf96MeX7qFx+gAvXhLv53f9s4fzyEv2fiBXp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1SO8MAAADcAAAADwAAAAAAAAAAAAAAAACYAgAAZHJzL2Rv&#10;d25yZXYueG1sUEsFBgAAAAAEAAQA9QAAAIgDAAAAAA==&#10;">
                  <v:textbox>
                    <w:txbxContent>
                      <w:p w14:paraId="6D8C9A09" w14:textId="77777777" w:rsidR="00BD22BE" w:rsidRPr="008401DA" w:rsidRDefault="00BD22BE" w:rsidP="006F15C1">
                        <w:pPr>
                          <w:jc w:val="center"/>
                          <w:rPr>
                            <w:sz w:val="14"/>
                          </w:rPr>
                        </w:pPr>
                        <w:r>
                          <w:rPr>
                            <w:sz w:val="14"/>
                          </w:rPr>
                          <w:t>Yes</w:t>
                        </w:r>
                      </w:p>
                    </w:txbxContent>
                  </v:textbox>
                </v:shape>
                <v:shape id="AutoShape 139" o:spid="_x0000_s1049" type="#_x0000_t110" style="position:absolute;left:48710;top:12001;width:4731;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MTMMA&#10;AADcAAAADwAAAGRycy9kb3ducmV2LnhtbERPTWvCQBC9F/wPyxS81U2taEldRQSpBxGr4nmaHZPQ&#10;zGzIrib113cFobd5vM+Zzjuu1JUaXzox8DpIQJFkzpaSGzgeVi/voHxAsVg5IQO/5GE+6z1NMbWu&#10;lS+67kOuYoj4FA0UIdSp1j4riNEPXE0SubNrGEOETa5tg20M50oPk2SsGUuJDQXWtCwo+9lf2MDu&#10;e7TjdnM78+Y2OnF1+Zyctm/G9J+7xQeoQF34Fz/caxvnT4ZwfyZ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MTMMAAADcAAAADwAAAAAAAAAAAAAAAACYAgAAZHJzL2Rv&#10;d25yZXYueG1sUEsFBgAAAAAEAAQA9QAAAIgDAAAAAA==&#10;">
                  <v:textbox>
                    <w:txbxContent>
                      <w:p w14:paraId="478B33BD" w14:textId="77777777" w:rsidR="00BD22BE" w:rsidRPr="008401DA" w:rsidRDefault="00BD22BE" w:rsidP="006F15C1">
                        <w:pPr>
                          <w:jc w:val="center"/>
                          <w:rPr>
                            <w:sz w:val="14"/>
                          </w:rPr>
                        </w:pPr>
                        <w:r>
                          <w:rPr>
                            <w:sz w:val="14"/>
                          </w:rPr>
                          <w:t>Yes</w:t>
                        </w:r>
                      </w:p>
                    </w:txbxContent>
                  </v:textbox>
                </v:shape>
                <v:shapetype id="_x0000_t109" coordsize="21600,21600" o:spt="109" path="m,l,21600r21600,l21600,xe">
                  <v:stroke joinstyle="miter"/>
                  <v:path gradientshapeok="t" o:connecttype="rect"/>
                </v:shapetype>
                <v:shape id="AutoShape 140" o:spid="_x0000_s1050" type="#_x0000_t109" style="position:absolute;left:24022;top:16770;width:9315;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V/XMQA&#10;AADcAAAADwAAAGRycy9kb3ducmV2LnhtbERPTWvCQBC9F/wPywi9iG60tkrqJoiQogcPTb14G7Nj&#10;EpqdDdltTP99VxB6m8f7nE06mEb01LnasoL5LAJBXFhdc6ng9JVN1yCcR9bYWCYFv+QgTUZPG4y1&#10;vfEn9bkvRQhhF6OCyvs2ltIVFRl0M9sSB+5qO4M+wK6UusNbCDeNXETRmzRYc2iosKVdRcV3/mMU&#10;LNaT/IOP2X55OegMX+fnfvJyUOp5PGzfQXga/L/44d7rMH+1hPsz4QK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lf1zEAAAA3AAAAA8AAAAAAAAAAAAAAAAAmAIAAGRycy9k&#10;b3ducmV2LnhtbFBLBQYAAAAABAAEAPUAAACJAwAAAAA=&#10;">
                  <v:textbox>
                    <w:txbxContent>
                      <w:p w14:paraId="13BA253C" w14:textId="77777777" w:rsidR="00BD22BE" w:rsidRPr="00DF5345" w:rsidRDefault="00BD22BE" w:rsidP="006F15C1">
                        <w:pPr>
                          <w:jc w:val="center"/>
                          <w:rPr>
                            <w:sz w:val="12"/>
                          </w:rPr>
                        </w:pPr>
                        <w:r>
                          <w:rPr>
                            <w:sz w:val="12"/>
                          </w:rPr>
                          <w:t>Has a legal requirem</w:t>
                        </w:r>
                        <w:r w:rsidRPr="00F73417">
                          <w:rPr>
                            <w:b/>
                            <w:sz w:val="12"/>
                          </w:rPr>
                          <w:t>ent been</w:t>
                        </w:r>
                        <w:r>
                          <w:rPr>
                            <w:sz w:val="12"/>
                          </w:rPr>
                          <w:t xml:space="preserve"> breached?</w:t>
                        </w:r>
                      </w:p>
                    </w:txbxContent>
                  </v:textbox>
                </v:shape>
                <v:shape id="AutoShape 141" o:spid="_x0000_s1051" type="#_x0000_t109" style="position:absolute;left:32550;top:22332;width:9442;height:3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nax8MA&#10;AADcAAAADwAAAGRycy9kb3ducmV2LnhtbERPTWvCQBC9F/wPywhepG60WiW6iggRPXho2ktvY3ZM&#10;gtnZkF1j+u9dQehtHu9zVpvOVKKlxpWWFYxHEQjizOqScwU/38n7AoTzyBory6Tgjxxs1r23Fcba&#10;3vmL2tTnIoSwi1FB4X0dS+myggy6ka2JA3exjUEfYJNL3eA9hJtKTqLoUxosOTQUWNOuoOya3oyC&#10;yWKY7vmUHKbno05wNv5thx9HpQb9brsE4anz/+KX+6DD/PkMns+EC+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nax8MAAADcAAAADwAAAAAAAAAAAAAAAACYAgAAZHJzL2Rv&#10;d25yZXYueG1sUEsFBgAAAAAEAAQA9QAAAIgDAAAAAA==&#10;">
                  <v:textbox>
                    <w:txbxContent>
                      <w:p w14:paraId="31E17025" w14:textId="77777777" w:rsidR="00BD22BE" w:rsidRPr="00DF5345" w:rsidRDefault="00BD22BE" w:rsidP="006F15C1">
                        <w:pPr>
                          <w:jc w:val="center"/>
                          <w:rPr>
                            <w:sz w:val="12"/>
                          </w:rPr>
                        </w:pPr>
                        <w:r>
                          <w:rPr>
                            <w:sz w:val="12"/>
                          </w:rPr>
                          <w:t>Is safety and control compromised?</w:t>
                        </w:r>
                      </w:p>
                    </w:txbxContent>
                  </v:textbox>
                </v:shape>
                <v:rect id="Rectangle 142" o:spid="_x0000_s1052" style="position:absolute;left:30308;top:32162;width:7734;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AMMA&#10;AADcAAAADwAAAGRycy9kb3ducmV2LnhtbERPTWvCQBC9C/0PyxR6MxsjaBuzhlKx2KMml97G7DRJ&#10;zc6G7Kqxv75bEHqbx/ucLB9NJy40uNayglkUgyCurG65VlAW2+kzCOeRNXaWScGNHOTrh0mGqbZX&#10;3tPl4GsRQtilqKDxvk+ldFVDBl1ke+LAfdnBoA9wqKUe8BrCTSeTOF5Igy2HhgZ7emuoOh3ORsGx&#10;TUr82RfvsXnZzv3HWHyfPzdKPT2OrysQnkb/L767dzrMXy7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xAMMAAADcAAAADwAAAAAAAAAAAAAAAACYAgAAZHJzL2Rv&#10;d25yZXYueG1sUEsFBgAAAAAEAAQA9QAAAIgDAAAAAA==&#10;">
                  <v:textbox>
                    <w:txbxContent>
                      <w:p w14:paraId="512E0E1A" w14:textId="77777777" w:rsidR="00BD22BE" w:rsidRPr="00375BCD" w:rsidRDefault="00BD22BE" w:rsidP="006F15C1">
                        <w:pPr>
                          <w:jc w:val="center"/>
                          <w:rPr>
                            <w:sz w:val="12"/>
                          </w:rPr>
                        </w:pPr>
                        <w:r>
                          <w:rPr>
                            <w:sz w:val="12"/>
                          </w:rPr>
                          <w:t>Weight the fault</w:t>
                        </w:r>
                      </w:p>
                    </w:txbxContent>
                  </v:textbox>
                </v:rect>
                <v:roundrect id="AutoShape 143" o:spid="_x0000_s1053" style="position:absolute;left:3143;top:16935;width:8750;height:4731;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5+BcMA&#10;AADcAAAADwAAAGRycy9kb3ducmV2LnhtbERPzWrCQBC+F3yHZYTemk09VE2zShEkHtqiaR9gyE6z&#10;wexsyK5J6tO7hYK3+fh+J99OthUD9b5xrOA5SUEQV043XCv4/to/rUD4gKyxdUwKfsnDdjN7yDHT&#10;buQTDWWoRQxhn6ECE0KXSekrQxZ94jriyP243mKIsK+l7nGM4baVizR9kRYbjg0GO9oZqs7lxSoo&#10;rn41hup8LGi/3rWmvvj3j0+lHufT2yuIQFO4i//dBx3nL5fw90y8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5+BcMAAADcAAAADwAAAAAAAAAAAAAAAACYAgAAZHJzL2Rv&#10;d25yZXYueG1sUEsFBgAAAAAEAAQA9QAAAIgDAAAAAA==&#10;">
                  <v:textbox>
                    <w:txbxContent>
                      <w:p w14:paraId="1B8A88C1" w14:textId="77777777" w:rsidR="00BD22BE" w:rsidRPr="00DF5345" w:rsidRDefault="00BD22BE" w:rsidP="006F15C1">
                        <w:pPr>
                          <w:jc w:val="center"/>
                          <w:rPr>
                            <w:sz w:val="12"/>
                          </w:rPr>
                        </w:pPr>
                        <w:r w:rsidRPr="003B2CA0">
                          <w:rPr>
                            <w:b/>
                            <w:sz w:val="14"/>
                          </w:rPr>
                          <w:t>Serious Fault</w:t>
                        </w:r>
                        <w:r w:rsidRPr="003B2CA0">
                          <w:rPr>
                            <w:sz w:val="14"/>
                          </w:rPr>
                          <w:t xml:space="preserve"> </w:t>
                        </w:r>
                        <w:r>
                          <w:rPr>
                            <w:sz w:val="12"/>
                          </w:rPr>
                          <w:t>recorded</w:t>
                        </w:r>
                      </w:p>
                    </w:txbxContent>
                  </v:textbox>
                </v:roundrect>
                <v:roundrect id="AutoShape 144" o:spid="_x0000_s1054" style="position:absolute;left:46767;top:31203;width:8751;height:4801;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d8QA&#10;AADcAAAADwAAAGRycy9kb3ducmV2LnhtbESPQW/CMAyF75P4D5GRuI0UDowVAkJICA7bxIAfYDWm&#10;qWicqgm026+fD5O42XrP731erntfqwe1sQpsYDLOQBEXwVZcGricd69zUDEhW6wDk4EfirBeDV6W&#10;mNvQ8Tc9TqlUEsIxRwMupSbXOhaOPMZxaIhFu4bWY5K1LbVtsZNwX+tpls20x4qlwWFDW0fF7XT3&#10;Bva/cd6l4nbc0+59W7vyHj8+v4wZDfvNAlSiPj3N/9cHK/hvQivPyAR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x6nfEAAAA3AAAAA8AAAAAAAAAAAAAAAAAmAIAAGRycy9k&#10;b3ducmV2LnhtbFBLBQYAAAAABAAEAPUAAACJAwAAAAA=&#10;">
                  <v:textbox>
                    <w:txbxContent>
                      <w:p w14:paraId="0889D52E" w14:textId="77777777" w:rsidR="00BD22BE" w:rsidRPr="00EA7FFB" w:rsidRDefault="00BD22BE" w:rsidP="006F15C1">
                        <w:pPr>
                          <w:spacing w:after="0"/>
                          <w:jc w:val="center"/>
                          <w:rPr>
                            <w:b/>
                            <w:sz w:val="14"/>
                          </w:rPr>
                        </w:pPr>
                        <w:r w:rsidRPr="00EA7FFB">
                          <w:rPr>
                            <w:b/>
                            <w:sz w:val="14"/>
                          </w:rPr>
                          <w:t>Not Worthy</w:t>
                        </w:r>
                      </w:p>
                      <w:p w14:paraId="2AC40B52" w14:textId="77777777" w:rsidR="00BD22BE" w:rsidRPr="00EA7FFB" w:rsidRDefault="00BD22BE" w:rsidP="006F15C1">
                        <w:pPr>
                          <w:spacing w:after="0"/>
                          <w:jc w:val="center"/>
                          <w:rPr>
                            <w:sz w:val="12"/>
                          </w:rPr>
                        </w:pPr>
                        <w:r w:rsidRPr="00EA7FFB">
                          <w:rPr>
                            <w:sz w:val="12"/>
                          </w:rPr>
                          <w:t>No fault recorded</w:t>
                        </w:r>
                      </w:p>
                    </w:txbxContent>
                  </v:textbox>
                </v:roundrect>
                <v:shape id="AutoShape 145" o:spid="_x0000_s1055" type="#_x0000_t32" style="position:absolute;left:34328;top:13862;width:14382;height:9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K/N8EAAADcAAAADwAAAGRycy9kb3ducmV2LnhtbERPTWsCMRC9C/6HMEJvmrVg1a1RVBCk&#10;F1EL9ThsprvBzWTZpJv13zdCobd5vM9ZbXpbi45abxwrmE4yEMSF04ZLBZ/Xw3gBwgdkjbVjUvAg&#10;D5v1cLDCXLvIZ+ouoRQphH2OCqoQmlxKX1Rk0U9cQ5y4b9daDAm2pdQtxhRua/maZW/SouHUUGFD&#10;+4qK++XHKjDxZLrmuI+7j6+b15HMY+aMUi+jfvsOIlAf/sV/7qNO8+d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kr83wQAAANwAAAAPAAAAAAAAAAAAAAAA&#10;AKECAABkcnMvZG93bnJldi54bWxQSwUGAAAAAAQABAD5AAAAjwMAAAAA&#10;">
                  <v:stroke endarrow="block"/>
                </v:shape>
                <v:shape id="AutoShape 146" o:spid="_x0000_s1056" type="#_x0000_t32" style="position:absolute;left:51076;top:15722;width:19;height:15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wtzsYAAADcAAAADwAAAGRycy9kb3ducmV2LnhtbESPQWvCQBCF70L/wzKF3nRjD0Wjq0ih&#10;pVg8VCXobciOSTA7G3ZXjf76zqHQ2wzvzXvfzJe9a9WVQmw8GxiPMlDEpbcNVwb2u4/hBFRMyBZb&#10;z2TgThGWi6fBHHPrb/xD122qlIRwzNFAnVKXax3LmhzGke+IRTv54DDJGiptA94k3LX6NcvetMOG&#10;paHGjt5rKs/bizNw+J5einuxoXUxnq6PGFx87D6NeXnuVzNQifr0b/67/rKCPxF8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sLc7GAAAA3AAAAA8AAAAAAAAA&#10;AAAAAAAAoQIAAGRycy9kb3ducmV2LnhtbFBLBQYAAAAABAAEAPkAAACUAwAAAAA=&#10;">
                  <v:stroke endarrow="block"/>
                </v:shape>
                <v:shape id="AutoShape 147" o:spid="_x0000_s1057" type="#_x0000_t32" style="position:absolute;left:51095;top:21666;width:0;height: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CIVcMAAADcAAAADwAAAGRycy9kb3ducmV2LnhtbERPTWvCQBC9C/0PywjedJMeRGM2IkKL&#10;KD1US7C3ITtNgtnZsLtq7K/vFgq9zeN9Tr4eTCdu5HxrWUE6S0AQV1a3XCv4OL1MFyB8QNbYWSYF&#10;D/KwLp5GOWba3vmdbsdQixjCPkMFTQh9JqWvGjLoZ7YnjtyXdQZDhK6W2uE9hptOPifJXBpsOTY0&#10;2NO2oepyvBoF58PyWj7KN9qX6XL/ic7479OrUpPxsFmBCDSEf/Gfe6fj/EUKv8/EC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giFXDAAAA3AAAAA8AAAAAAAAAAAAA&#10;AAAAoQIAAGRycy9kb3ducmV2LnhtbFBLBQYAAAAABAAEAPkAAACRAwAAAAA=&#10;">
                  <v:stroke endarrow="block"/>
                </v:shape>
                <v:shape id="AutoShape 148" o:spid="_x0000_s1058" type="#_x0000_t110" style="position:absolute;left:37547;top:17437;width:4731;height:4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q8a8MA&#10;AADcAAAADwAAAGRycy9kb3ducmV2LnhtbERPTWvCQBC9F/wPywi91U2tVEldpRTEHkQ0iudpdkxC&#10;M7Mhu5rUX+8WCr3N433OfNlzra7U+sqJgedRAookd7aSwsDxsHqagfIBxWLthAz8kIflYvAwx9S6&#10;TvZ0zUKhYoj4FA2UITSp1j4vidGPXEMSubNrGUOEbaFti10M51qPk+RVM1YSG0ps6KOk/Du7sIHd&#10;12TH3eZ25s1tcuL6sp6eti/GPA779zdQgfrwL/5zf9o4fzaG32fiBXp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q8a8MAAADcAAAADwAAAAAAAAAAAAAAAACYAgAAZHJzL2Rv&#10;d25yZXYueG1sUEsFBgAAAAAEAAQA9QAAAIgDAAAAAA==&#10;">
                  <v:textbox>
                    <w:txbxContent>
                      <w:p w14:paraId="320BBD1A" w14:textId="77777777" w:rsidR="00BD22BE" w:rsidRPr="008401DA" w:rsidRDefault="00BD22BE" w:rsidP="006F15C1">
                        <w:pPr>
                          <w:jc w:val="center"/>
                          <w:rPr>
                            <w:sz w:val="14"/>
                          </w:rPr>
                        </w:pPr>
                        <w:r>
                          <w:rPr>
                            <w:sz w:val="14"/>
                          </w:rPr>
                          <w:t>Yes</w:t>
                        </w:r>
                      </w:p>
                    </w:txbxContent>
                  </v:textbox>
                </v:shape>
                <v:shape id="AutoShape 149" o:spid="_x0000_s1059" type="#_x0000_t32" style="position:absolute;left:42278;top:19453;width:5004;height: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4+sEAAADcAAAADwAAAGRycy9kb3ducmV2LnhtbERPS2sCMRC+F/wPYYTealZLy7IaRYWC&#10;9FJ8gB6Hzbgb3EyWTdys/74pCL3Nx/ecxWqwjeip88axgukkA0FcOm24UnA6fr3lIHxA1tg4JgUP&#10;8rBajl4WWGgXeU/9IVQihbAvUEEdQltI6cuaLPqJa4kTd3WdxZBgV0ndYUzhtpGzLPuUFg2nhhpb&#10;2tZU3g53q8DEH9O3u23cfJ8vXkcyjw9nlHodD+s5iEBD+Bc/3Tud5ufv8PdMuk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r/j6wQAAANwAAAAPAAAAAAAAAAAAAAAA&#10;AKECAABkcnMvZG93bnJldi54bWxQSwUGAAAAAAQABAD5AAAAjwMAAAAA&#10;">
                  <v:stroke endarrow="block"/>
                </v:shape>
                <v:shape id="AutoShape 150" o:spid="_x0000_s1060" type="#_x0000_t32" style="position:absolute;left:33337;top:18789;width:4210;height:7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16PsEAAADcAAAADwAAAGRycy9kb3ducmV2LnhtbERPS2vCQBC+C/6HZYTedGMIYqOrFIsg&#10;pRcfhx6H7LgJzc6G7FTTf98tCN7m43vOejv4Vt2oj01gA/NZBoq4CrZhZ+By3k+XoKIgW2wDk4Ff&#10;irDdjEdrLG2485FuJ3EqhXAs0UAt0pVax6omj3EWOuLEXUPvURLsnbY93lO4b3WeZQvtseHUUGNH&#10;u5qq79OPN/B18Z+vefHuXeHOchT6aPJiYczLZHhbgRIa5Cl+uA82zV8W8P9MukB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zXo+wQAAANwAAAAPAAAAAAAAAAAAAAAA&#10;AKECAABkcnMvZG93bnJldi54bWxQSwUGAAAAAAQABAD5AAAAjwMAAAAA&#10;">
                  <v:stroke endarrow="block"/>
                </v:shape>
                <v:shape id="AutoShape 151" o:spid="_x0000_s1061" type="#_x0000_t32" style="position:absolute;left:28679;top:20808;width:13;height:16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OVsMAAADcAAAADwAAAGRycy9kb3ducmV2LnhtbERPTWvCQBC9C/6HZQRvukmh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bjlbDAAAA3AAAAA8AAAAAAAAAAAAA&#10;AAAAoQIAAGRycy9kb3ducmV2LnhtbFBLBQYAAAAABAAEAPkAAACRAwAAAAA=&#10;">
                  <v:stroke endarrow="block"/>
                </v:shape>
                <v:shape id="AutoShape 152" o:spid="_x0000_s1062" type="#_x0000_t32" style="position:absolute;left:20135;top:18789;width:3887;height:1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hbYsEAAADcAAAADwAAAGRycy9kb3ducmV2LnhtbERPTWvDMAy9D/ofjAq7rU4HLSWrE7ZA&#10;IfQy1g62o4jVxDSWQ+zF6b+fB4Pe9Hif2pez7cVEozeOFaxXGQjixmnDrYLP8+FpB8IHZI29Y1Jw&#10;Iw9lsXjYY65d5A+aTqEVKYR9jgq6EIZcSt90ZNGv3ECcuIsbLYYEx1bqEWMKt718zrKttGg4NXQ4&#10;UNVRcz39WAUmvptpqKv4dvz69jqSuW2cUepxOb++gAg0h7v4313rNH+3hb9n0gW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2FtiwQAAANwAAAAPAAAAAAAAAAAAAAAA&#10;AKECAABkcnMvZG93bnJldi54bWxQSwUGAAAAAAQABAD5AAAAjwMAAAAA&#10;">
                  <v:stroke endarrow="block"/>
                </v:shape>
                <v:shape id="AutoShape 153" o:spid="_x0000_s1063" type="#_x0000_t32" style="position:absolute;left:11893;top:19300;width:3975;height:24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kScIAAADcAAAADwAAAGRycy9kb3ducmV2LnhtbERPS2vCQBC+F/oflil4q5uGYG3qKqWl&#10;IOLFx8HjkB03wexsyE41/ntXEHqbj+85s8XgW3WmPjaBDbyNM1DEVbANOwP73e/rFFQUZIttYDJw&#10;pQiL+fPTDEsbLryh81acSiEcSzRQi3Sl1rGqyWMch444ccfQe5QEe6dtj5cU7ludZ9lEe2w4NdTY&#10;0XdN1Wn75w0c9n79kRc/3hVuJxuhVZMXE2NGL8PXJyihQf7FD/fSpvnTd7g/ky7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R/kScIAAADcAAAADwAAAAAAAAAAAAAA&#10;AAChAgAAZHJzL2Rvd25yZXYueG1sUEsFBgAAAAAEAAQA+QAAAJADAAAAAA==&#10;">
                  <v:stroke endarrow="block"/>
                </v:shape>
                <v:shape id="AutoShape 154" o:spid="_x0000_s1064" type="#_x0000_t32" style="position:absolute;left:8655;top:14760;width:14243;height:3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BwO8QAAADcAAAADwAAAGRycy9kb3ducmV2LnhtbESPzWrDQAyE74W8w6JAb826xoTEySaU&#10;lkIpveTnkKPwqmtTr9Z41cR9++pQ6E1iRjOftvsp9uZKY+4SO3hcFGCIm+Q7Dg7Op9eHFZgsyB77&#10;xOTghzLsd7O7LdY+3fhA16MEoyGca3TQigy1tblpKWJepIFYtc80RhRdx2D9iDcNj70ti2JpI3as&#10;DS0O9NxS83X8jg4u5/ixLquXGKpwkoPQe1dWS+fu59PTBozQJP/mv+s3r/grpdVndAK7+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gHA7xAAAANwAAAAPAAAAAAAAAAAA&#10;AAAAAKECAABkcnMvZG93bnJldi54bWxQSwUGAAAAAAQABAD5AAAAkgMAAAAA&#10;">
                  <v:stroke endarrow="block"/>
                </v:shape>
                <v:shape id="AutoShape 155" o:spid="_x0000_s1065" type="#_x0000_t32" style="position:absolute;left:31057;top:23914;width:1493;height:5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fPEMEAAADcAAAADwAAAGRycy9kb3ducmV2LnhtbERP32vCMBB+H/g/hBP2tqYKE9cZixYG&#10;shfRDbbHoznbYHMpTdbU/34ZDHy7j+/nbcrJdmKkwRvHChZZDoK4dtpwo+Dz4+1pDcIHZI2dY1Jw&#10;Iw/ldvawwUK7yCcaz6ERKYR9gQraEPpCSl+3ZNFnridO3MUNFkOCQyP1gDGF204u83wlLRpODS32&#10;VLVUX88/VoGJRzP2hyru37++vY5kbs/OKPU4n3avIAJN4S7+dx90mr9+gb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R88QwQAAANwAAAAPAAAAAAAAAAAAAAAA&#10;AKECAABkcnMvZG93bnJldi54bWxQSwUGAAAAAAQABAD5AAAAjwMAAAAA&#10;">
                  <v:stroke endarrow="block"/>
                </v:shape>
                <v:shape id="AutoShape 156" o:spid="_x0000_s1066" type="#_x0000_t32" style="position:absolute;left:41992;top:23914;width:6737;height:60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q4MQAAADcAAAADwAAAGRycy9kb3ducmV2LnhtbESPzWrDQAyE74W8w6JCb826xoTGySaU&#10;lEIpveTnkKPwKmtTr9Z41cR9++pQ6E1iRjOf1tsp9uZKY+4SO3iaF2CIm+Q7Dg5Ox7fHZzBZkD32&#10;icnBD2XYbmZ3a6x9uvGergcJRkM41+igFRlqa3PTUsQ8TwOxapc0RhRdx2D9iDcNj70ti2JhI3as&#10;DS0OtGup+Tp8RwfnU/xcltVrDFU4yl7ooyurhXMP99PLCozQJP/mv+t3r/hLxddndAK7+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L+rgxAAAANwAAAAPAAAAAAAAAAAA&#10;AAAAAKECAABkcnMvZG93bnJldi54bWxQSwUGAAAAAAQABAD5AAAAkgMAAAAA&#10;">
                  <v:stroke endarrow="block"/>
                </v:shape>
                <v:shape id="AutoShape 157" o:spid="_x0000_s1067" type="#_x0000_t32" style="position:absolute;left:34159;top:31203;width:16;height:9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keiMQAAADcAAAADwAAAGRycy9kb3ducmV2LnhtbERPTWvCQBC9F/wPywi91U16KCZ1E0qh&#10;pVg8qCW0tyE7JsHsbNhdNfbXu4LgbR7vcxblaHpxJOc7ywrSWQKCuLa640bBz/bjaQ7CB2SNvWVS&#10;cCYPZTF5WGCu7YnXdNyERsQQ9jkqaEMYcil93ZJBP7MDceR21hkMEbpGaoenGG56+ZwkL9Jgx7Gh&#10;xYHeW6r3m4NR8PudHapztaJllWbLP3TG/28/lXqcjm+vIAKN4S6+ub90nJ+l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R6IxAAAANwAAAAPAAAAAAAAAAAA&#10;AAAAAKECAABkcnMvZG93bnJldi54bWxQSwUGAAAAAAQABAD5AAAAkgMAAAAA&#10;">
                  <v:stroke endarrow="block"/>
                </v:shape>
                <v:shape id="AutoShape 158" o:spid="_x0000_s1068" type="#_x0000_t32" style="position:absolute;left:10293;top:33407;width:2127;height:1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rLvMEAAADcAAAADwAAAGRycy9kb3ducmV2LnhtbERP32vCMBB+F/Y/hBv4pqkFh+uMxQmC&#10;+CJzg+3xaM422FxKkzX1vzeDgW/38f28dTnaVgzUe+NYwWKegSCunDZcK/j63M9WIHxA1tg6JgU3&#10;8lBuniZrLLSL/EHDOdQihbAvUEETQldI6auGLPq564gTd3G9xZBgX0vdY0zhtpV5lr1Ii4ZTQ4Md&#10;7Rqqrudfq8DEkxm6wy6+H79/vI5kbktnlJo+j9s3EIHG8BD/uw86zX/N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Osu8wQAAANwAAAAPAAAAAAAAAAAAAAAA&#10;AKECAABkcnMvZG93bnJldi54bWxQSwUGAAAAAAQABAD5AAAAjwMAAAAA&#10;">
                  <v:stroke endarrow="block"/>
                </v:shape>
                <v:shape id="AutoShape 159" o:spid="_x0000_s1069" type="#_x0000_t32" style="position:absolute;left:10293;top:28876;width:2413;height:14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0l8IAAADcAAAADwAAAGRycy9kb3ducmV2LnhtbERPS2vCQBC+C/0PyxR6003TIJq6SqkI&#10;Rbz4OPQ4ZMdNMDsbslNN/71bKHibj+85i9XgW3WlPjaBDbxOMlDEVbANOwOn42Y8AxUF2WIbmAz8&#10;UoTV8mm0wNKGG+/pehCnUgjHEg3UIl2pdaxq8hgnoSNO3Dn0HiXB3mnb4y2F+1bnWTbVHhtODTV2&#10;9FlTdTn8eAPfJ7+b58Xau8IdZS+0bfJiaszL8/DxDkpokIf43/1l0/z5G/w9ky7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10l8IAAADcAAAADwAAAAAAAAAAAAAA&#10;AAChAgAAZHJzL2Rvd25yZXYueG1sUEsFBgAAAAAEAAQA+QAAAJADAAAAAA==&#10;">
                  <v:stroke endarrow="block"/>
                </v:shape>
                <v:shape id="AutoShape 160" o:spid="_x0000_s1070" type="#_x0000_t32" style="position:absolute;left:10293;top:24107;width:2299;height:14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Ts48EAAADcAAAADwAAAGRycy9kb3ducmV2LnhtbERPS2vCQBC+F/wPywi91Y0hSI2uIi2F&#10;Urz4OHgcsuMmmJ0N2anGf+8WhN7m43vOcj34Vl2pj01gA9NJBoq4CrZhZ+B4+Hp7BxUF2WIbmAzc&#10;KcJ6NXpZYmnDjXd03YtTKYRjiQZqka7UOlY1eYyT0BEn7hx6j5Jg77Tt8ZbCfavzLJtpjw2nhho7&#10;+qipuux/vYHT0W/nefHpXeEOshP6afJiZszreNgsQAkN8i9+ur9tmj8v4O+ZdIFe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FOzjwQAAANwAAAAPAAAAAAAAAAAAAAAA&#10;AKECAABkcnMvZG93bnJldi54bWxQSwUGAAAAAAQABAD5AAAAjwMAAAAA&#10;">
                  <v:stroke endarrow="block"/>
                </v:shape>
                <v:shape id="AutoShape 161" o:spid="_x0000_s1071" type="#_x0000_t32" style="position:absolute;left:26327;top:33407;width:3981;height:30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hJeMIAAADcAAAADwAAAGRycy9kb3ducmV2LnhtbERPS2vCQBC+C/0PyxS86aYhFU1dpbQU&#10;pPTi49DjkB03wexsyE41/ntXEHqbj+85y/XgW3WmPjaBDbxMM1DEVbANOwOH/ddkDioKssU2MBm4&#10;UoT16mm0xNKGC2/pvBOnUgjHEg3UIl2pdaxq8hinoSNO3DH0HiXB3mnb4yWF+1bnWTbTHhtODTV2&#10;9FFTddr9eQO/B/+zyItP7wq3l63Qd5MXM2PGz8P7GyihQf7FD/fGpvmLV7g/ky7Qq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1hJeMIAAADcAAAADwAAAAAAAAAAAAAA&#10;AAChAgAAZHJzL2Rvd25yZXYueG1sUEsFBgAAAAAEAAQA+QAAAJADAAAAAA==&#10;">
                  <v:stroke endarrow="block"/>
                </v:shape>
                <v:shape id="AutoShape 162" o:spid="_x0000_s1072" type="#_x0000_t32" style="position:absolute;left:25711;top:29016;width:4597;height:469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XD8EAAADcAAAADwAAAGRycy9kb3ducmV2LnhtbERPS2vCQBC+F/wPywi91Y0hhJq6iiiF&#10;UnrxcehxyI6bYHY2ZKca/71bKPQ2H99zluvRd+pKQ2wDG5jPMlDEdbAtOwOn4/vLK6goyBa7wGTg&#10;ThHWq8nTEisbbryn60GcSiEcKzTQiPSV1rFuyGOchZ44cecweJQEB6ftgLcU7judZ1mpPbacGhrs&#10;adtQfTn8eAPfJ/+1yIudd4U7yl7os82L0pjn6bh5AyU0yr/4z/1h0/xFCb/PpAv0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tcPwQAAANwAAAAPAAAAAAAAAAAAAAAA&#10;AKECAABkcnMvZG93bnJldi54bWxQSwUGAAAAAAQABAD5AAAAjwMAAAAA&#10;">
                  <v:stroke endarrow="block"/>
                </v:shape>
                <v:shape id="AutoShape 163" o:spid="_x0000_s1073" type="#_x0000_t32" style="position:absolute;left:25012;top:24250;width:5296;height:94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ZylMIAAADcAAAADwAAAGRycy9kb3ducmV2LnhtbERPS2vCQBC+F/oflil4q5uGYDV1ldJS&#10;EPHi49DjkB03wexsyE41/ntXEHqbj+858+XgW3WmPjaBDbyNM1DEVbANOwOH/c/rFFQUZIttYDJw&#10;pQjLxfPTHEsbLryl806cSiEcSzRQi3Sl1rGqyWMch444ccfQe5QEe6dtj5cU7ludZ9lEe2w4NdTY&#10;0VdN1Wn35w38Hvxmlhff3hVuL1uhdZMXE2NGL8PnByihQf7FD/fKpvmzd7g/ky7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ZylMIAAADcAAAADwAAAAAAAAAAAAAA&#10;AAChAgAAZHJzL2Rvd25yZXYueG1sUEsFBgAAAAAEAAQA+QAAAJADAAAAAA==&#10;">
                  <v:stroke endarrow="block"/>
                </v:shape>
                <v:shape id="AutoShape 164" o:spid="_x0000_s1074" type="#_x0000_t32" style="position:absolute;left:51142;top:29616;width:569;height:15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L8VsQAAADcAAAADwAAAGRycy9kb3ducmV2LnhtbESPQWsCMRCF74X+hzCF3mpWoaVdjaKC&#10;IL2U2kI9DptxN7iZLJu4Wf995yB4m+G9ee+bxWr0rRqojy6wgemkAEVcBeu4NvD7s3t5BxUTssU2&#10;MBm4UoTV8vFhgaUNmb9pOKRaSQjHEg00KXWl1rFqyGOchI5YtFPoPSZZ+1rbHrOE+1bPiuJNe3Qs&#10;DQ12tG2oOh8u3oDLX27o9tu8+fw7RpvJXV+DM+b5aVzPQSUa0918u95bwf8Q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0vxWxAAAANwAAAAPAAAAAAAAAAAA&#10;AAAAAKECAABkcnMvZG93bnJldi54bWxQSwUGAAAAAAQABAD5AAAAkgMAAAAA&#10;">
                  <v:stroke endarrow="block"/>
                </v:shape>
                <v:shape id="AutoShape 165" o:spid="_x0000_s1075" type="#_x0000_t32" style="position:absolute;left:43402;top:28641;width:3727;height:5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5ZzcEAAADcAAAADwAAAGRycy9kb3ducmV2LnhtbERPS2sCMRC+F/wPYYTealahpbsaRYWC&#10;9FJ8gB6Hzbgb3EyWTdys/74pCL3Nx/ecxWqwjeip88axgukkA0FcOm24UnA6fr19gvABWWPjmBQ8&#10;yMNqOXpZYKFd5D31h1CJFMK+QAV1CG0hpS9rsugnriVO3NV1FkOCXSV1hzGF20bOsuxDWjScGmps&#10;aVtTeTvcrQITf0zf7rZx832+eB3JPN6dUep1PKznIAIN4V/8dO90mp/n8PdMuk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nlnNwQAAANwAAAAPAAAAAAAAAAAAAAAA&#10;AKECAABkcnMvZG93bnJldi54bWxQSwUGAAAAAAQABAD5AAAAjwMAAAAA&#10;">
                  <v:stroke endarrow="block"/>
                </v:shape>
                <v:shape id="AutoShape 166" o:spid="_x0000_s1076" type="#_x0000_t32" style="position:absolute;left:28613;top:11131;width:184;height:16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sEq8EAAADcAAAADwAAAGRycy9kb3ducmV2LnhtbESPT4vCMBTE74LfITxhb5oqKFKNsisI&#10;4mXxD+jx0bxtwzYvpYlN/fabBcHjMDO/Ydbb3taio9YbxwqmkwwEceG04VLB9bIfL0H4gKyxdkwK&#10;nuRhuxkO1phrF/lE3TmUIkHY56igCqHJpfRFRRb9xDXEyftxrcWQZFtK3WJMcFvLWZYtpEXDaaHC&#10;hnYVFb/nh1Vg4rfpmsMufh1vd68jmefcGaU+Rv3nCkSgPrzDr/ZBK0hE+D+Tjo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iwSrwQAAANwAAAAPAAAAAAAAAAAAAAAA&#10;AKECAABkcnMvZG93bnJldi54bWxQSwUGAAAAAAQABAD5AAAAjwMAAAAA&#10;">
                  <v:stroke endarrow="block"/>
                </v:shape>
                <v:shape id="AutoShape 167" o:spid="_x0000_s1077" type="#_x0000_t32" style="position:absolute;left:51095;top:26549;width:616;height:11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bqc8UAAADcAAAADwAAAGRycy9kb3ducmV2LnhtbESPQWvCQBSE7wX/w/IEb3UTD6LRVYqg&#10;iOJBLcHeHtnXJDT7NuyuGv31bqHQ4zAz3zDzZWcacSPna8sK0mECgriwuuZSwed5/T4B4QOyxsYy&#10;KXiQh+Wi9zbHTNs7H+l2CqWIEPYZKqhCaDMpfVGRQT+0LXH0vq0zGKJ0pdQO7xFuGjlKkrE0WHNc&#10;qLClVUXFz+lqFFz202v+yA+0y9Pp7gud8c/zRqlBv/uYgQjUhf/wX3urFYySFH7PxCMgF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9bqc8UAAADcAAAADwAAAAAAAAAA&#10;AAAAAAChAgAAZHJzL2Rvd25yZXYueG1sUEsFBgAAAAAEAAQA+QAAAJMDAAAAAA==&#10;">
                  <v:stroke endarrow="block"/>
                </v:shape>
                <v:shape id="AutoShape 168" o:spid="_x0000_s1078" type="#_x0000_t32" style="position:absolute;left:37271;top:25495;width:3765;height:16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R0BMUAAADcAAAADwAAAGRycy9kb3ducmV2LnhtbESPQWvCQBSE7wX/w/IEb3VjDqLRVYqg&#10;iOJBLcHeHtnXJDT7NuyuGv31bqHQ4zAz3zDzZWcacSPna8sKRsMEBHFhdc2lgs/z+n0CwgdkjY1l&#10;UvAgD8tF722OmbZ3PtLtFEoRIewzVFCF0GZS+qIig35oW+LofVtnMETpSqkd3iPcNDJNkrE0WHNc&#10;qLClVUXFz+lqFFz202v+yA+0y0fT3Rc645/njVKDfvcxAxGoC//hv/ZWK0iTFH7PxCMgF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R0BMUAAADcAAAADwAAAAAAAAAA&#10;AAAAAAChAgAAZHJzL2Rvd25yZXYueG1sUEsFBgAAAAAEAAQA+QAAAJMDAAAAAA==&#10;">
                  <v:stroke endarrow="block"/>
                </v:shape>
                <v:shape id="AutoShape 169" o:spid="_x0000_s1079" type="#_x0000_t32" style="position:absolute;left:34159;top:25495;width:3112;height:16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ma3MMAAADcAAAADwAAAGRycy9kb3ducmV2LnhtbESPQWvCQBSE70L/w/IK3nRjpFJS12AF&#10;QbxIbaE9PrLPZDH7NmS32fjv3ULB4zAz3zDrcrStGKj3xrGCxTwDQVw5bbhW8PW5n72C8AFZY+uY&#10;FNzIQ7l5mqyx0C7yBw3nUIsEYV+ggiaErpDSVw1Z9HPXESfv4nqLIcm+lrrHmOC2lXmWraRFw2mh&#10;wY52DVXX869VYOLJDN1hF9+P3z9eRzK3F2eUmj6P2zcQgcbwCP+3D1pBni3h70w6An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ZmtzDAAAA3AAAAA8AAAAAAAAAAAAA&#10;AAAAoQIAAGRycy9kb3ducmV2LnhtbFBLBQYAAAAABAAEAPkAAACRAwAAAAA=&#10;">
                  <v:stroke endarrow="block"/>
                </v:shape>
                <v:roundrect id="AutoShape 170" o:spid="_x0000_s1080" style="position:absolute;left:1447;top:6229;width:9602;height:435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yc8UA&#10;AADcAAAADwAAAGRycy9kb3ducmV2LnhtbESPwWrDMBBE74H8g9hAb7HcEErqWgklEJxDU1K3H7BY&#10;W8vEWhlLjt1+fVQo5DjMzBsm3022FVfqfeNYwWOSgiCunG64VvD1eVhuQPiArLF1TAp+yMNuO5/l&#10;mGk38gddy1CLCGGfoQITQpdJ6StDFn3iOuLofbveYoiyr6XucYxw28pVmj5Jiw3HBYMd7Q1Vl3Kw&#10;CopfvxlDdTkXdHjet6Ye/NvpXamHxfT6AiLQFO7h//ZRK1ila/g7E4+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n/JzxQAAANwAAAAPAAAAAAAAAAAAAAAAAJgCAABkcnMv&#10;ZG93bnJldi54bWxQSwUGAAAAAAQABAD1AAAAigMAAAAA&#10;">
                  <v:textbox>
                    <w:txbxContent>
                      <w:p w14:paraId="65A0A62E" w14:textId="77777777" w:rsidR="00BD22BE" w:rsidRPr="00EA7FFB" w:rsidRDefault="00BD22BE" w:rsidP="006F15C1">
                        <w:pPr>
                          <w:spacing w:after="0"/>
                          <w:jc w:val="center"/>
                          <w:rPr>
                            <w:b/>
                            <w:sz w:val="14"/>
                          </w:rPr>
                        </w:pPr>
                        <w:r w:rsidRPr="00EA7FFB">
                          <w:rPr>
                            <w:b/>
                            <w:sz w:val="14"/>
                          </w:rPr>
                          <w:t>Not Worthy</w:t>
                        </w:r>
                      </w:p>
                      <w:p w14:paraId="5F1425CD" w14:textId="77777777" w:rsidR="00BD22BE" w:rsidRPr="00EA7FFB" w:rsidRDefault="00BD22BE" w:rsidP="006F15C1">
                        <w:pPr>
                          <w:spacing w:after="0"/>
                          <w:jc w:val="center"/>
                          <w:rPr>
                            <w:sz w:val="12"/>
                          </w:rPr>
                        </w:pPr>
                        <w:r w:rsidRPr="00EA7FFB">
                          <w:rPr>
                            <w:sz w:val="12"/>
                          </w:rPr>
                          <w:t>No fault recorded</w:t>
                        </w:r>
                      </w:p>
                    </w:txbxContent>
                  </v:textbox>
                </v:roundrect>
                <v:shape id="AutoShape 171" o:spid="_x0000_s1081" type="#_x0000_t32" style="position:absolute;left:6248;top:10579;width:41;height:217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e9g8QAAADcAAAADwAAAGRycy9kb3ducmV2LnhtbESPT2vCQBTE7wW/w/KE3urGkEqNriIV&#10;QUov/jn0+Mg+N8Hs25B91fTbu4VCj8PM/IZZrgffqhv1sQlsYDrJQBFXwTbsDJxPu5c3UFGQLbaB&#10;ycAPRVivRk9LLG2484FuR3EqQTiWaKAW6UqtY1WTxzgJHXHyLqH3KEn2Ttse7wnuW51n2Ux7bDgt&#10;1NjRe03V9fjtDXyd/ec8L7beFe4kB6GPJi9mxjyPh80ClNAg/+G/9t4ayLNX+D2TjoBe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d72DxAAAANwAAAAPAAAAAAAAAAAA&#10;AAAAAKECAABkcnMvZG93bnJldi54bWxQSwUGAAAAAAQABAD5AAAAkgMAAAAA&#10;">
                  <v:stroke endarrow="block"/>
                </v:shape>
                <v:shapetype id="_x0000_t202" coordsize="21600,21600" o:spt="202" path="m,l,21600r21600,l21600,xe">
                  <v:stroke joinstyle="miter"/>
                  <v:path gradientshapeok="t" o:connecttype="rect"/>
                </v:shapetype>
                <v:shape id="Text Box 172" o:spid="_x0000_s1082" type="#_x0000_t202" style="position:absolute;left:42373;top:958;width:12535;height:8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TgsQA&#10;AADcAAAADwAAAGRycy9kb3ducmV2LnhtbESP3WqDQBSE7wt9h+UUclPi2tCY1maVNpDibX4e4Oie&#10;qNQ9K+426ttnC4VcDjPzDbPNJ9OJKw2utazgJYpBEFdWt1wrOJ/2yzcQziNr7CyTgpkc5NnjwxZT&#10;bUc+0PXoaxEg7FJU0Hjfp1K6qiGDLrI9cfAudjDogxxqqQccA9x0chXHiTTYclhosKddQ9XP8dco&#10;uBTj8/p9LL/9eXN4Tb6w3ZR2VmrxNH1+gPA0+Xv4v11oBas4gb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cE4LEAAAA3AAAAA8AAAAAAAAAAAAAAAAAmAIAAGRycy9k&#10;b3ducmV2LnhtbFBLBQYAAAAABAAEAPUAAACJAwAAAAA=&#10;" stroked="f">
                  <v:textbox>
                    <w:txbxContent>
                      <w:p w14:paraId="12BAE5BD" w14:textId="77777777" w:rsidR="00BD22BE" w:rsidRDefault="00BD22BE" w:rsidP="006F15C1">
                        <w:pPr>
                          <w:jc w:val="center"/>
                        </w:pPr>
                        <w:r w:rsidRPr="0091248E">
                          <w:rPr>
                            <w:u w:val="single"/>
                          </w:rPr>
                          <w:t xml:space="preserve">DIAGRAM </w:t>
                        </w:r>
                        <w:r w:rsidRPr="0091248E">
                          <w:rPr>
                            <w:b/>
                            <w:sz w:val="32"/>
                            <w:u w:val="single"/>
                          </w:rPr>
                          <w:t>A</w:t>
                        </w:r>
                        <w:r w:rsidRPr="0091248E">
                          <w:rPr>
                            <w:sz w:val="28"/>
                            <w:u w:val="single"/>
                          </w:rPr>
                          <w:t xml:space="preserve"> </w:t>
                        </w:r>
                        <w:r w:rsidRPr="00122B79">
                          <w:t xml:space="preserve">FAULT ASSESSMENT </w:t>
                        </w:r>
                      </w:p>
                    </w:txbxContent>
                  </v:textbox>
                </v:shape>
                <w10:anchorlock/>
              </v:group>
            </w:pict>
          </mc:Fallback>
        </mc:AlternateContent>
      </w:r>
      <w:r w:rsidRPr="006F15C1">
        <w:rPr>
          <w:rFonts w:ascii="Arial" w:hAnsi="Arial" w:cs="Arial"/>
          <w:sz w:val="20"/>
          <w:szCs w:val="20"/>
        </w:rPr>
        <w:t xml:space="preserve"> </w:t>
      </w:r>
      <w:r w:rsidRPr="006F15C1">
        <w:rPr>
          <w:rFonts w:ascii="Arial" w:hAnsi="Arial" w:cs="Arial"/>
          <w:sz w:val="20"/>
          <w:szCs w:val="20"/>
        </w:rPr>
        <w:br w:type="page"/>
      </w:r>
    </w:p>
    <w:p w14:paraId="22C2AC87" w14:textId="26295111" w:rsidR="006F15C1" w:rsidRPr="006F15C1" w:rsidRDefault="008A07BB" w:rsidP="006F15C1">
      <w:pPr>
        <w:rPr>
          <w:rFonts w:ascii="Arial" w:hAnsi="Arial" w:cs="Arial"/>
          <w:sz w:val="20"/>
          <w:szCs w:val="20"/>
        </w:rPr>
      </w:pPr>
      <w:r>
        <w:rPr>
          <w:rFonts w:ascii="Arial" w:hAnsi="Arial" w:cs="Arial"/>
          <w:sz w:val="20"/>
          <w:szCs w:val="20"/>
        </w:rPr>
        <w:lastRenderedPageBreak/>
        <w:t xml:space="preserve"> </w:t>
      </w:r>
    </w:p>
    <w:p w14:paraId="216174F0" w14:textId="77777777" w:rsidR="006F15C1" w:rsidRPr="006F15C1" w:rsidRDefault="006F15C1" w:rsidP="006F15C1">
      <w:pPr>
        <w:pStyle w:val="Heading2"/>
        <w:jc w:val="center"/>
        <w:rPr>
          <w:rFonts w:ascii="Arial" w:hAnsi="Arial" w:cs="Arial"/>
          <w:sz w:val="20"/>
          <w:szCs w:val="20"/>
        </w:rPr>
      </w:pPr>
      <w:bookmarkStart w:id="9" w:name="_Toc346283979"/>
      <w:r w:rsidRPr="006F15C1">
        <w:rPr>
          <w:rFonts w:ascii="Arial" w:hAnsi="Arial" w:cs="Arial"/>
          <w:sz w:val="20"/>
          <w:szCs w:val="20"/>
        </w:rPr>
        <w:t>Diagram B – Example of Defined Outcome</w:t>
      </w:r>
      <w:bookmarkEnd w:id="9"/>
    </w:p>
    <w:p w14:paraId="32CFD003" w14:textId="77777777" w:rsidR="006F15C1" w:rsidRPr="006F15C1" w:rsidRDefault="006F15C1" w:rsidP="006F15C1">
      <w:pPr>
        <w:rPr>
          <w:rFonts w:ascii="Arial" w:hAnsi="Arial" w:cs="Arial"/>
          <w:sz w:val="20"/>
          <w:szCs w:val="20"/>
        </w:rPr>
      </w:pPr>
    </w:p>
    <w:p w14:paraId="696BDF19" w14:textId="77777777" w:rsidR="006F15C1" w:rsidRPr="006F15C1" w:rsidRDefault="006F15C1" w:rsidP="006F15C1">
      <w:pPr>
        <w:rPr>
          <w:rFonts w:ascii="Arial" w:hAnsi="Arial" w:cs="Arial"/>
          <w:sz w:val="20"/>
          <w:szCs w:val="20"/>
        </w:rPr>
      </w:pPr>
      <w:r w:rsidRPr="006F15C1">
        <w:rPr>
          <w:rFonts w:ascii="Arial" w:hAnsi="Arial" w:cs="Arial"/>
          <w:noProof/>
          <w:sz w:val="20"/>
          <w:szCs w:val="20"/>
          <w:lang w:eastAsia="en-GB"/>
        </w:rPr>
        <mc:AlternateContent>
          <mc:Choice Requires="wpc">
            <w:drawing>
              <wp:inline distT="0" distB="0" distL="0" distR="0" wp14:anchorId="2C2D7B10" wp14:editId="585A9595">
                <wp:extent cx="6285990" cy="3905250"/>
                <wp:effectExtent l="0" t="0" r="19685" b="19050"/>
                <wp:docPr id="292" name="Canvas 29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000000"/>
                          </a:solidFill>
                          <a:prstDash val="solid"/>
                          <a:miter lim="800000"/>
                          <a:headEnd type="none" w="med" len="med"/>
                          <a:tailEnd type="none" w="med" len="med"/>
                        </a:ln>
                      </wpc:whole>
                      <wps:wsp>
                        <wps:cNvPr id="1" name="Rectangle 175"/>
                        <wps:cNvSpPr>
                          <a:spLocks noChangeArrowheads="1"/>
                        </wps:cNvSpPr>
                        <wps:spPr bwMode="auto">
                          <a:xfrm>
                            <a:off x="827405" y="51435"/>
                            <a:ext cx="4081780" cy="219075"/>
                          </a:xfrm>
                          <a:prstGeom prst="rect">
                            <a:avLst/>
                          </a:prstGeom>
                          <a:solidFill>
                            <a:srgbClr val="FFFFFF"/>
                          </a:solidFill>
                          <a:ln w="9525">
                            <a:solidFill>
                              <a:srgbClr val="000000"/>
                            </a:solidFill>
                            <a:miter lim="800000"/>
                            <a:headEnd/>
                            <a:tailEnd/>
                          </a:ln>
                        </wps:spPr>
                        <wps:txbx>
                          <w:txbxContent>
                            <w:p w14:paraId="1A9ACC2A" w14:textId="77777777" w:rsidR="00BD22BE" w:rsidRPr="00F763D7" w:rsidRDefault="00BD22BE" w:rsidP="006F15C1">
                              <w:pPr>
                                <w:jc w:val="center"/>
                                <w:rPr>
                                  <w:sz w:val="16"/>
                                </w:rPr>
                              </w:pPr>
                              <w:r w:rsidRPr="00F763D7">
                                <w:rPr>
                                  <w:sz w:val="16"/>
                                </w:rPr>
                                <w:t>Candidate approaches a junction and did not take effective observation before emerging</w:t>
                              </w:r>
                            </w:p>
                          </w:txbxContent>
                        </wps:txbx>
                        <wps:bodyPr rot="0" vert="horz" wrap="square" lIns="91440" tIns="45720" rIns="91440" bIns="45720" anchor="t" anchorCtr="0" upright="1">
                          <a:noAutofit/>
                        </wps:bodyPr>
                      </wps:wsp>
                      <wps:wsp>
                        <wps:cNvPr id="6" name="Rectangle 176"/>
                        <wps:cNvSpPr>
                          <a:spLocks noChangeArrowheads="1"/>
                        </wps:cNvSpPr>
                        <wps:spPr bwMode="auto">
                          <a:xfrm>
                            <a:off x="2019300" y="440690"/>
                            <a:ext cx="1695450" cy="227965"/>
                          </a:xfrm>
                          <a:prstGeom prst="rect">
                            <a:avLst/>
                          </a:prstGeom>
                          <a:solidFill>
                            <a:srgbClr val="FFFFFF"/>
                          </a:solidFill>
                          <a:ln w="9525">
                            <a:solidFill>
                              <a:srgbClr val="000000"/>
                            </a:solidFill>
                            <a:miter lim="800000"/>
                            <a:headEnd/>
                            <a:tailEnd/>
                          </a:ln>
                        </wps:spPr>
                        <wps:txbx>
                          <w:txbxContent>
                            <w:p w14:paraId="268CC612" w14:textId="77777777" w:rsidR="00BD22BE" w:rsidRPr="00D820C1" w:rsidRDefault="00BD22BE" w:rsidP="006F15C1">
                              <w:pPr>
                                <w:jc w:val="center"/>
                                <w:rPr>
                                  <w:sz w:val="14"/>
                                </w:rPr>
                              </w:pPr>
                              <w:r w:rsidRPr="00D820C1">
                                <w:rPr>
                                  <w:sz w:val="14"/>
                                </w:rPr>
                                <w:t>Deviation from the expected outcome identified</w:t>
                              </w:r>
                            </w:p>
                          </w:txbxContent>
                        </wps:txbx>
                        <wps:bodyPr rot="0" vert="horz" wrap="square" lIns="91440" tIns="45720" rIns="91440" bIns="45720" anchor="t" anchorCtr="0" upright="1">
                          <a:noAutofit/>
                        </wps:bodyPr>
                      </wps:wsp>
                      <wps:wsp>
                        <wps:cNvPr id="7" name="Rectangle 177"/>
                        <wps:cNvSpPr>
                          <a:spLocks noChangeArrowheads="1"/>
                        </wps:cNvSpPr>
                        <wps:spPr bwMode="auto">
                          <a:xfrm>
                            <a:off x="2257425" y="868680"/>
                            <a:ext cx="1228725" cy="180975"/>
                          </a:xfrm>
                          <a:prstGeom prst="rect">
                            <a:avLst/>
                          </a:prstGeom>
                          <a:solidFill>
                            <a:srgbClr val="FFFFFF"/>
                          </a:solidFill>
                          <a:ln w="9525">
                            <a:solidFill>
                              <a:srgbClr val="000000"/>
                            </a:solidFill>
                            <a:miter lim="800000"/>
                            <a:headEnd/>
                            <a:tailEnd/>
                          </a:ln>
                        </wps:spPr>
                        <wps:txbx>
                          <w:txbxContent>
                            <w:p w14:paraId="268D22F8" w14:textId="77777777" w:rsidR="00BD22BE" w:rsidRPr="00375BCD" w:rsidRDefault="00BD22BE" w:rsidP="006F15C1">
                              <w:pPr>
                                <w:jc w:val="center"/>
                                <w:rPr>
                                  <w:sz w:val="12"/>
                                </w:rPr>
                              </w:pPr>
                              <w:r w:rsidRPr="00375BCD">
                                <w:rPr>
                                  <w:sz w:val="12"/>
                                </w:rPr>
                                <w:t>Assess the degree of deviation</w:t>
                              </w:r>
                            </w:p>
                          </w:txbxContent>
                        </wps:txbx>
                        <wps:bodyPr rot="0" vert="horz" wrap="square" lIns="91440" tIns="45720" rIns="91440" bIns="45720" anchor="t" anchorCtr="0" upright="1">
                          <a:noAutofit/>
                        </wps:bodyPr>
                      </wps:wsp>
                      <wps:wsp>
                        <wps:cNvPr id="8" name="Rectangle 178"/>
                        <wps:cNvSpPr>
                          <a:spLocks noChangeArrowheads="1"/>
                        </wps:cNvSpPr>
                        <wps:spPr bwMode="auto">
                          <a:xfrm>
                            <a:off x="2303734" y="1268095"/>
                            <a:ext cx="1143000" cy="407035"/>
                          </a:xfrm>
                          <a:prstGeom prst="rect">
                            <a:avLst/>
                          </a:prstGeom>
                          <a:solidFill>
                            <a:srgbClr val="FFFFFF"/>
                          </a:solidFill>
                          <a:ln w="9525">
                            <a:solidFill>
                              <a:srgbClr val="000000"/>
                            </a:solidFill>
                            <a:miter lim="800000"/>
                            <a:headEnd/>
                            <a:tailEnd/>
                          </a:ln>
                        </wps:spPr>
                        <wps:txbx>
                          <w:txbxContent>
                            <w:p w14:paraId="3D167E3E" w14:textId="77777777" w:rsidR="00BD22BE" w:rsidRPr="00375BCD" w:rsidRDefault="00BD22BE" w:rsidP="006F15C1">
                              <w:pPr>
                                <w:jc w:val="center"/>
                                <w:rPr>
                                  <w:sz w:val="12"/>
                                </w:rPr>
                              </w:pPr>
                              <w:r w:rsidRPr="00375BCD">
                                <w:rPr>
                                  <w:sz w:val="12"/>
                                </w:rPr>
                                <w:t xml:space="preserve">Was the deviation </w:t>
                              </w:r>
                              <w:r w:rsidRPr="00EA7FFB">
                                <w:rPr>
                                  <w:sz w:val="12"/>
                                  <w:u w:val="single"/>
                                </w:rPr>
                                <w:t>sufficient</w:t>
                              </w:r>
                              <w:r w:rsidRPr="00375BCD">
                                <w:rPr>
                                  <w:sz w:val="12"/>
                                </w:rPr>
                                <w:t xml:space="preserve"> to warrant a fault?</w:t>
                              </w:r>
                            </w:p>
                          </w:txbxContent>
                        </wps:txbx>
                        <wps:bodyPr rot="0" vert="horz" wrap="square" lIns="91440" tIns="45720" rIns="91440" bIns="45720" anchor="t" anchorCtr="0" upright="1">
                          <a:noAutofit/>
                        </wps:bodyPr>
                      </wps:wsp>
                      <wps:wsp>
                        <wps:cNvPr id="9" name="Rectangle 179"/>
                        <wps:cNvSpPr>
                          <a:spLocks noChangeArrowheads="1"/>
                        </wps:cNvSpPr>
                        <wps:spPr bwMode="auto">
                          <a:xfrm>
                            <a:off x="4728022" y="1710055"/>
                            <a:ext cx="823580" cy="374650"/>
                          </a:xfrm>
                          <a:prstGeom prst="rect">
                            <a:avLst/>
                          </a:prstGeom>
                          <a:solidFill>
                            <a:srgbClr val="FFFFFF"/>
                          </a:solidFill>
                          <a:ln w="9525">
                            <a:solidFill>
                              <a:srgbClr val="000000"/>
                            </a:solidFill>
                            <a:miter lim="800000"/>
                            <a:headEnd/>
                            <a:tailEnd/>
                          </a:ln>
                        </wps:spPr>
                        <wps:txbx>
                          <w:txbxContent>
                            <w:p w14:paraId="4BA4BC2B" w14:textId="77777777" w:rsidR="00BD22BE" w:rsidRPr="00375BCD" w:rsidRDefault="00BD22BE" w:rsidP="006F15C1">
                              <w:pPr>
                                <w:jc w:val="center"/>
                                <w:rPr>
                                  <w:sz w:val="12"/>
                                </w:rPr>
                              </w:pPr>
                              <w:r>
                                <w:rPr>
                                  <w:sz w:val="12"/>
                                </w:rPr>
                                <w:t>Is there a legal requirement?</w:t>
                              </w:r>
                            </w:p>
                          </w:txbxContent>
                        </wps:txbx>
                        <wps:bodyPr rot="0" vert="horz" wrap="square" lIns="91440" tIns="45720" rIns="91440" bIns="45720" anchor="t" anchorCtr="0" upright="1">
                          <a:noAutofit/>
                        </wps:bodyPr>
                      </wps:wsp>
                      <wps:wsp>
                        <wps:cNvPr id="10" name="Rectangle 180"/>
                        <wps:cNvSpPr>
                          <a:spLocks noChangeArrowheads="1"/>
                        </wps:cNvSpPr>
                        <wps:spPr bwMode="auto">
                          <a:xfrm>
                            <a:off x="4712876" y="2752725"/>
                            <a:ext cx="925924" cy="194945"/>
                          </a:xfrm>
                          <a:prstGeom prst="rect">
                            <a:avLst/>
                          </a:prstGeom>
                          <a:solidFill>
                            <a:srgbClr val="FFFFFF"/>
                          </a:solidFill>
                          <a:ln w="9525">
                            <a:solidFill>
                              <a:srgbClr val="000000"/>
                            </a:solidFill>
                            <a:miter lim="800000"/>
                            <a:headEnd/>
                            <a:tailEnd/>
                          </a:ln>
                        </wps:spPr>
                        <wps:txbx>
                          <w:txbxContent>
                            <w:p w14:paraId="149D2498" w14:textId="77777777" w:rsidR="00BD22BE" w:rsidRPr="00375BCD" w:rsidRDefault="00BD22BE" w:rsidP="006F15C1">
                              <w:pPr>
                                <w:jc w:val="center"/>
                                <w:rPr>
                                  <w:sz w:val="12"/>
                                </w:rPr>
                              </w:pPr>
                              <w:r>
                                <w:rPr>
                                  <w:sz w:val="12"/>
                                </w:rPr>
                                <w:t>Weight the fault</w:t>
                              </w:r>
                            </w:p>
                          </w:txbxContent>
                        </wps:txbx>
                        <wps:bodyPr rot="0" vert="horz" wrap="square" lIns="91440" tIns="45720" rIns="91440" bIns="45720" anchor="t" anchorCtr="0" upright="1">
                          <a:noAutofit/>
                        </wps:bodyPr>
                      </wps:wsp>
                      <wps:wsp>
                        <wps:cNvPr id="11" name="AutoShape 181"/>
                        <wps:cNvCnPr>
                          <a:cxnSpLocks noChangeShapeType="1"/>
                          <a:stCxn id="1" idx="2"/>
                          <a:endCxn id="6" idx="0"/>
                        </wps:cNvCnPr>
                        <wps:spPr bwMode="auto">
                          <a:xfrm flipH="1">
                            <a:off x="2867025" y="270510"/>
                            <a:ext cx="1270"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82"/>
                        <wps:cNvCnPr>
                          <a:cxnSpLocks noChangeShapeType="1"/>
                          <a:stCxn id="6" idx="2"/>
                          <a:endCxn id="7" idx="0"/>
                        </wps:cNvCnPr>
                        <wps:spPr bwMode="auto">
                          <a:xfrm>
                            <a:off x="2867025" y="668655"/>
                            <a:ext cx="508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83"/>
                        <wps:cNvSpPr>
                          <a:spLocks noChangeArrowheads="1"/>
                        </wps:cNvSpPr>
                        <wps:spPr bwMode="auto">
                          <a:xfrm>
                            <a:off x="354323" y="1261110"/>
                            <a:ext cx="473075" cy="414020"/>
                          </a:xfrm>
                          <a:prstGeom prst="flowChartDecision">
                            <a:avLst/>
                          </a:prstGeom>
                          <a:solidFill>
                            <a:srgbClr val="FFFFFF"/>
                          </a:solidFill>
                          <a:ln w="9525">
                            <a:solidFill>
                              <a:srgbClr val="000000"/>
                            </a:solidFill>
                            <a:miter lim="800000"/>
                            <a:headEnd/>
                            <a:tailEnd/>
                          </a:ln>
                        </wps:spPr>
                        <wps:txbx>
                          <w:txbxContent>
                            <w:p w14:paraId="4D0772B6" w14:textId="77777777" w:rsidR="00BD22BE" w:rsidRPr="008401DA" w:rsidRDefault="00BD22BE" w:rsidP="006F15C1">
                              <w:pPr>
                                <w:jc w:val="center"/>
                                <w:rPr>
                                  <w:sz w:val="14"/>
                                </w:rPr>
                              </w:pPr>
                              <w:r w:rsidRPr="008401DA">
                                <w:rPr>
                                  <w:sz w:val="14"/>
                                </w:rPr>
                                <w:t>No</w:t>
                              </w:r>
                            </w:p>
                          </w:txbxContent>
                        </wps:txbx>
                        <wps:bodyPr rot="0" vert="horz" wrap="square" lIns="91440" tIns="45720" rIns="91440" bIns="45720" anchor="t" anchorCtr="0" upright="1">
                          <a:noAutofit/>
                        </wps:bodyPr>
                      </wps:wsp>
                      <wps:wsp>
                        <wps:cNvPr id="14" name="AutoShape 184"/>
                        <wps:cNvSpPr>
                          <a:spLocks noChangeArrowheads="1"/>
                        </wps:cNvSpPr>
                        <wps:spPr bwMode="auto">
                          <a:xfrm>
                            <a:off x="1259180" y="2181224"/>
                            <a:ext cx="1242060" cy="440689"/>
                          </a:xfrm>
                          <a:prstGeom prst="flowChartDecision">
                            <a:avLst/>
                          </a:prstGeom>
                          <a:solidFill>
                            <a:srgbClr val="FFFFFF"/>
                          </a:solidFill>
                          <a:ln w="9525">
                            <a:solidFill>
                              <a:srgbClr val="000000"/>
                            </a:solidFill>
                            <a:miter lim="800000"/>
                            <a:headEnd/>
                            <a:tailEnd/>
                          </a:ln>
                        </wps:spPr>
                        <wps:txbx>
                          <w:txbxContent>
                            <w:p w14:paraId="75BD4989" w14:textId="77777777" w:rsidR="00BD22BE" w:rsidRPr="00D820C1" w:rsidRDefault="00BD22BE" w:rsidP="006F15C1">
                              <w:pPr>
                                <w:jc w:val="center"/>
                                <w:rPr>
                                  <w:b/>
                                  <w:sz w:val="12"/>
                                </w:rPr>
                              </w:pPr>
                              <w:r w:rsidRPr="00D820C1">
                                <w:rPr>
                                  <w:b/>
                                  <w:sz w:val="12"/>
                                </w:rPr>
                                <w:t>Low Risk</w:t>
                              </w:r>
                            </w:p>
                            <w:p w14:paraId="79BAFBBC" w14:textId="77777777" w:rsidR="00BD22BE" w:rsidRPr="008401DA" w:rsidRDefault="00BD22BE" w:rsidP="006F15C1">
                              <w:pPr>
                                <w:rPr>
                                  <w:sz w:val="10"/>
                                </w:rPr>
                              </w:pPr>
                            </w:p>
                            <w:p w14:paraId="15585BF4" w14:textId="77777777" w:rsidR="00BD22BE" w:rsidRPr="008401DA" w:rsidRDefault="00BD22BE" w:rsidP="006F15C1">
                              <w:pPr>
                                <w:rPr>
                                  <w:sz w:val="6"/>
                                </w:rPr>
                              </w:pPr>
                              <w:r w:rsidRPr="008401DA">
                                <w:rPr>
                                  <w:sz w:val="6"/>
                                </w:rPr>
                                <w:t>recorded</w:t>
                              </w:r>
                            </w:p>
                          </w:txbxContent>
                        </wps:txbx>
                        <wps:bodyPr rot="0" vert="horz" wrap="square" lIns="91440" tIns="45720" rIns="91440" bIns="45720" anchor="t" anchorCtr="0" upright="1">
                          <a:noAutofit/>
                        </wps:bodyPr>
                      </wps:wsp>
                      <wps:wsp>
                        <wps:cNvPr id="15" name="AutoShape 185"/>
                        <wps:cNvSpPr>
                          <a:spLocks noChangeArrowheads="1"/>
                        </wps:cNvSpPr>
                        <wps:spPr bwMode="auto">
                          <a:xfrm>
                            <a:off x="1270610" y="2668905"/>
                            <a:ext cx="1230630" cy="377190"/>
                          </a:xfrm>
                          <a:prstGeom prst="flowChartDecision">
                            <a:avLst/>
                          </a:prstGeom>
                          <a:solidFill>
                            <a:srgbClr val="FFFFFF"/>
                          </a:solidFill>
                          <a:ln w="9525">
                            <a:solidFill>
                              <a:srgbClr val="000000"/>
                            </a:solidFill>
                            <a:miter lim="800000"/>
                            <a:headEnd/>
                            <a:tailEnd/>
                          </a:ln>
                        </wps:spPr>
                        <wps:txbx>
                          <w:txbxContent>
                            <w:p w14:paraId="2DEB3F97" w14:textId="77777777" w:rsidR="00BD22BE" w:rsidRPr="00D820C1" w:rsidRDefault="00BD22BE" w:rsidP="006F15C1">
                              <w:pPr>
                                <w:jc w:val="center"/>
                                <w:rPr>
                                  <w:b/>
                                  <w:sz w:val="12"/>
                                </w:rPr>
                              </w:pPr>
                              <w:r w:rsidRPr="00D820C1">
                                <w:rPr>
                                  <w:b/>
                                  <w:sz w:val="12"/>
                                </w:rPr>
                                <w:t>High Risk</w:t>
                              </w:r>
                            </w:p>
                          </w:txbxContent>
                        </wps:txbx>
                        <wps:bodyPr rot="0" vert="horz" wrap="square" lIns="91440" tIns="45720" rIns="91440" bIns="45720" anchor="t" anchorCtr="0" upright="1">
                          <a:noAutofit/>
                        </wps:bodyPr>
                      </wps:wsp>
                      <wps:wsp>
                        <wps:cNvPr id="16" name="AutoShape 186"/>
                        <wps:cNvSpPr>
                          <a:spLocks noChangeArrowheads="1"/>
                        </wps:cNvSpPr>
                        <wps:spPr bwMode="auto">
                          <a:xfrm>
                            <a:off x="1242035" y="3140710"/>
                            <a:ext cx="1348105" cy="372110"/>
                          </a:xfrm>
                          <a:prstGeom prst="flowChartDecision">
                            <a:avLst/>
                          </a:prstGeom>
                          <a:solidFill>
                            <a:srgbClr val="FFFFFF"/>
                          </a:solidFill>
                          <a:ln w="9525">
                            <a:solidFill>
                              <a:srgbClr val="000000"/>
                            </a:solidFill>
                            <a:miter lim="800000"/>
                            <a:headEnd/>
                            <a:tailEnd/>
                          </a:ln>
                        </wps:spPr>
                        <wps:txbx>
                          <w:txbxContent>
                            <w:p w14:paraId="7558DE9D" w14:textId="77777777" w:rsidR="00BD22BE" w:rsidRPr="003B2CA0" w:rsidRDefault="00BD22BE" w:rsidP="006F15C1">
                              <w:pPr>
                                <w:jc w:val="center"/>
                                <w:rPr>
                                  <w:b/>
                                  <w:sz w:val="12"/>
                                </w:rPr>
                              </w:pPr>
                              <w:r w:rsidRPr="003B2CA0">
                                <w:rPr>
                                  <w:b/>
                                  <w:sz w:val="12"/>
                                </w:rPr>
                                <w:t>Actual Danger</w:t>
                              </w:r>
                            </w:p>
                          </w:txbxContent>
                        </wps:txbx>
                        <wps:bodyPr rot="0" vert="horz" wrap="square" lIns="91440" tIns="45720" rIns="91440" bIns="45720" anchor="t" anchorCtr="0" upright="1">
                          <a:noAutofit/>
                        </wps:bodyPr>
                      </wps:wsp>
                      <wps:wsp>
                        <wps:cNvPr id="17" name="AutoShape 187"/>
                        <wps:cNvSpPr>
                          <a:spLocks noChangeArrowheads="1"/>
                        </wps:cNvSpPr>
                        <wps:spPr bwMode="auto">
                          <a:xfrm>
                            <a:off x="104138" y="2152649"/>
                            <a:ext cx="925195" cy="469265"/>
                          </a:xfrm>
                          <a:prstGeom prst="roundRect">
                            <a:avLst>
                              <a:gd name="adj" fmla="val 49051"/>
                            </a:avLst>
                          </a:prstGeom>
                          <a:solidFill>
                            <a:srgbClr val="FFFFFF"/>
                          </a:solidFill>
                          <a:ln w="9525">
                            <a:solidFill>
                              <a:srgbClr val="000000"/>
                            </a:solidFill>
                            <a:round/>
                            <a:headEnd/>
                            <a:tailEnd/>
                          </a:ln>
                        </wps:spPr>
                        <wps:txbx>
                          <w:txbxContent>
                            <w:p w14:paraId="402EBBA7" w14:textId="77777777" w:rsidR="00BD22BE" w:rsidRPr="008401DA" w:rsidRDefault="00BD22BE" w:rsidP="006F15C1">
                              <w:pPr>
                                <w:jc w:val="center"/>
                                <w:rPr>
                                  <w:sz w:val="12"/>
                                </w:rPr>
                              </w:pPr>
                              <w:r w:rsidRPr="003B2CA0">
                                <w:rPr>
                                  <w:b/>
                                  <w:sz w:val="14"/>
                                </w:rPr>
                                <w:t>Driving Fault</w:t>
                              </w:r>
                              <w:r w:rsidRPr="003B2CA0">
                                <w:rPr>
                                  <w:sz w:val="14"/>
                                </w:rPr>
                                <w:t xml:space="preserve"> </w:t>
                              </w:r>
                              <w:r>
                                <w:rPr>
                                  <w:sz w:val="12"/>
                                </w:rPr>
                                <w:t>recorded</w:t>
                              </w:r>
                            </w:p>
                          </w:txbxContent>
                        </wps:txbx>
                        <wps:bodyPr rot="0" vert="horz" wrap="square" lIns="91440" tIns="45720" rIns="91440" bIns="45720" anchor="t" anchorCtr="0" upright="1">
                          <a:noAutofit/>
                        </wps:bodyPr>
                      </wps:wsp>
                      <wps:wsp>
                        <wps:cNvPr id="18" name="AutoShape 188"/>
                        <wps:cNvSpPr>
                          <a:spLocks noChangeArrowheads="1"/>
                        </wps:cNvSpPr>
                        <wps:spPr bwMode="auto">
                          <a:xfrm>
                            <a:off x="104138" y="2621914"/>
                            <a:ext cx="925195" cy="518795"/>
                          </a:xfrm>
                          <a:prstGeom prst="roundRect">
                            <a:avLst>
                              <a:gd name="adj" fmla="val 50000"/>
                            </a:avLst>
                          </a:prstGeom>
                          <a:solidFill>
                            <a:srgbClr val="FFFFFF"/>
                          </a:solidFill>
                          <a:ln w="9525">
                            <a:solidFill>
                              <a:srgbClr val="000000"/>
                            </a:solidFill>
                            <a:round/>
                            <a:headEnd/>
                            <a:tailEnd/>
                          </a:ln>
                        </wps:spPr>
                        <wps:txbx>
                          <w:txbxContent>
                            <w:p w14:paraId="02D6A966" w14:textId="77777777" w:rsidR="00BD22BE" w:rsidRPr="008401DA" w:rsidRDefault="00BD22BE" w:rsidP="006F15C1">
                              <w:pPr>
                                <w:jc w:val="center"/>
                                <w:rPr>
                                  <w:sz w:val="12"/>
                                </w:rPr>
                              </w:pPr>
                              <w:r w:rsidRPr="003B2CA0">
                                <w:rPr>
                                  <w:b/>
                                  <w:sz w:val="14"/>
                                </w:rPr>
                                <w:t>Serious Fault</w:t>
                              </w:r>
                              <w:r w:rsidRPr="003B2CA0">
                                <w:rPr>
                                  <w:sz w:val="14"/>
                                </w:rPr>
                                <w:t xml:space="preserve"> </w:t>
                              </w:r>
                              <w:r>
                                <w:rPr>
                                  <w:sz w:val="12"/>
                                </w:rPr>
                                <w:t>recorded</w:t>
                              </w:r>
                            </w:p>
                          </w:txbxContent>
                        </wps:txbx>
                        <wps:bodyPr rot="0" vert="horz" wrap="square" lIns="91440" tIns="45720" rIns="91440" bIns="45720" anchor="t" anchorCtr="0" upright="1">
                          <a:noAutofit/>
                        </wps:bodyPr>
                      </wps:wsp>
                      <wps:wsp>
                        <wps:cNvPr id="19" name="AutoShape 189"/>
                        <wps:cNvSpPr>
                          <a:spLocks noChangeArrowheads="1"/>
                        </wps:cNvSpPr>
                        <wps:spPr bwMode="auto">
                          <a:xfrm>
                            <a:off x="104138" y="3106420"/>
                            <a:ext cx="925195" cy="494030"/>
                          </a:xfrm>
                          <a:prstGeom prst="roundRect">
                            <a:avLst>
                              <a:gd name="adj" fmla="val 50000"/>
                            </a:avLst>
                          </a:prstGeom>
                          <a:solidFill>
                            <a:srgbClr val="FFFFFF"/>
                          </a:solidFill>
                          <a:ln w="9525">
                            <a:solidFill>
                              <a:srgbClr val="000000"/>
                            </a:solidFill>
                            <a:round/>
                            <a:headEnd/>
                            <a:tailEnd/>
                          </a:ln>
                        </wps:spPr>
                        <wps:txbx>
                          <w:txbxContent>
                            <w:p w14:paraId="69B85C6C" w14:textId="77777777" w:rsidR="00BD22BE" w:rsidRPr="008401DA" w:rsidRDefault="00BD22BE" w:rsidP="006F15C1">
                              <w:pPr>
                                <w:jc w:val="center"/>
                                <w:rPr>
                                  <w:sz w:val="12"/>
                                </w:rPr>
                              </w:pPr>
                              <w:r w:rsidRPr="003B2CA0">
                                <w:rPr>
                                  <w:b/>
                                  <w:sz w:val="14"/>
                                </w:rPr>
                                <w:t>Dangerous Fault</w:t>
                              </w:r>
                              <w:r w:rsidRPr="003B2CA0">
                                <w:rPr>
                                  <w:sz w:val="14"/>
                                </w:rPr>
                                <w:t xml:space="preserve"> </w:t>
                              </w:r>
                              <w:r>
                                <w:rPr>
                                  <w:sz w:val="12"/>
                                </w:rPr>
                                <w:t>recorded</w:t>
                              </w:r>
                            </w:p>
                          </w:txbxContent>
                        </wps:txbx>
                        <wps:bodyPr rot="0" vert="horz" wrap="square" lIns="91440" tIns="45720" rIns="91440" bIns="45720" anchor="t" anchorCtr="0" upright="1">
                          <a:noAutofit/>
                        </wps:bodyPr>
                      </wps:wsp>
                      <wps:wsp>
                        <wps:cNvPr id="20" name="AutoShape 190"/>
                        <wps:cNvSpPr>
                          <a:spLocks noChangeArrowheads="1"/>
                        </wps:cNvSpPr>
                        <wps:spPr bwMode="auto">
                          <a:xfrm>
                            <a:off x="4872893" y="2235200"/>
                            <a:ext cx="473075" cy="386715"/>
                          </a:xfrm>
                          <a:prstGeom prst="flowChartDecision">
                            <a:avLst/>
                          </a:prstGeom>
                          <a:solidFill>
                            <a:srgbClr val="FFFFFF"/>
                          </a:solidFill>
                          <a:ln w="9525">
                            <a:solidFill>
                              <a:srgbClr val="000000"/>
                            </a:solidFill>
                            <a:miter lim="800000"/>
                            <a:headEnd/>
                            <a:tailEnd/>
                          </a:ln>
                        </wps:spPr>
                        <wps:txbx>
                          <w:txbxContent>
                            <w:p w14:paraId="071C43C1" w14:textId="77777777" w:rsidR="00BD22BE" w:rsidRPr="008401DA" w:rsidRDefault="00BD22BE" w:rsidP="006F15C1">
                              <w:pPr>
                                <w:jc w:val="center"/>
                                <w:rPr>
                                  <w:sz w:val="14"/>
                                </w:rPr>
                              </w:pPr>
                              <w:r w:rsidRPr="008401DA">
                                <w:rPr>
                                  <w:sz w:val="14"/>
                                </w:rPr>
                                <w:t>No</w:t>
                              </w:r>
                            </w:p>
                          </w:txbxContent>
                        </wps:txbx>
                        <wps:bodyPr rot="0" vert="horz" wrap="square" lIns="91440" tIns="45720" rIns="91440" bIns="45720" anchor="t" anchorCtr="0" upright="1">
                          <a:noAutofit/>
                        </wps:bodyPr>
                      </wps:wsp>
                      <wps:wsp>
                        <wps:cNvPr id="21" name="AutoShape 191"/>
                        <wps:cNvSpPr>
                          <a:spLocks noChangeArrowheads="1"/>
                        </wps:cNvSpPr>
                        <wps:spPr bwMode="auto">
                          <a:xfrm>
                            <a:off x="3867073" y="2705100"/>
                            <a:ext cx="473075" cy="340995"/>
                          </a:xfrm>
                          <a:prstGeom prst="flowChartDecision">
                            <a:avLst/>
                          </a:prstGeom>
                          <a:solidFill>
                            <a:srgbClr val="FFFFFF"/>
                          </a:solidFill>
                          <a:ln w="9525">
                            <a:solidFill>
                              <a:srgbClr val="000000"/>
                            </a:solidFill>
                            <a:miter lim="800000"/>
                            <a:headEnd/>
                            <a:tailEnd/>
                          </a:ln>
                        </wps:spPr>
                        <wps:txbx>
                          <w:txbxContent>
                            <w:p w14:paraId="18277DA6" w14:textId="77777777" w:rsidR="00BD22BE" w:rsidRPr="008401DA" w:rsidRDefault="00BD22BE" w:rsidP="006F15C1">
                              <w:pPr>
                                <w:jc w:val="center"/>
                                <w:rPr>
                                  <w:sz w:val="14"/>
                                </w:rPr>
                              </w:pPr>
                              <w:r w:rsidRPr="008401DA">
                                <w:rPr>
                                  <w:sz w:val="14"/>
                                </w:rPr>
                                <w:t>No</w:t>
                              </w:r>
                            </w:p>
                          </w:txbxContent>
                        </wps:txbx>
                        <wps:bodyPr rot="0" vert="horz" wrap="square" lIns="91440" tIns="45720" rIns="91440" bIns="45720" anchor="t" anchorCtr="0" upright="1">
                          <a:noAutofit/>
                        </wps:bodyPr>
                      </wps:wsp>
                      <wps:wsp>
                        <wps:cNvPr id="22" name="AutoShape 192"/>
                        <wps:cNvSpPr>
                          <a:spLocks noChangeArrowheads="1"/>
                        </wps:cNvSpPr>
                        <wps:spPr bwMode="auto">
                          <a:xfrm>
                            <a:off x="2632606" y="2230755"/>
                            <a:ext cx="473075" cy="438150"/>
                          </a:xfrm>
                          <a:prstGeom prst="flowChartDecision">
                            <a:avLst/>
                          </a:prstGeom>
                          <a:solidFill>
                            <a:srgbClr val="FFFFFF"/>
                          </a:solidFill>
                          <a:ln w="9525">
                            <a:solidFill>
                              <a:srgbClr val="000000"/>
                            </a:solidFill>
                            <a:miter lim="800000"/>
                            <a:headEnd/>
                            <a:tailEnd/>
                          </a:ln>
                        </wps:spPr>
                        <wps:txbx>
                          <w:txbxContent>
                            <w:p w14:paraId="6EADC227" w14:textId="77777777" w:rsidR="00BD22BE" w:rsidRPr="008401DA" w:rsidRDefault="00BD22BE" w:rsidP="006F15C1">
                              <w:pPr>
                                <w:jc w:val="center"/>
                                <w:rPr>
                                  <w:sz w:val="14"/>
                                </w:rPr>
                              </w:pPr>
                              <w:r w:rsidRPr="008401DA">
                                <w:rPr>
                                  <w:sz w:val="14"/>
                                </w:rPr>
                                <w:t>No</w:t>
                              </w:r>
                            </w:p>
                          </w:txbxContent>
                        </wps:txbx>
                        <wps:bodyPr rot="0" vert="horz" wrap="square" lIns="91440" tIns="45720" rIns="91440" bIns="45720" anchor="t" anchorCtr="0" upright="1">
                          <a:noAutofit/>
                        </wps:bodyPr>
                      </wps:wsp>
                      <wps:wsp>
                        <wps:cNvPr id="23" name="AutoShape 193"/>
                        <wps:cNvSpPr>
                          <a:spLocks noChangeArrowheads="1"/>
                        </wps:cNvSpPr>
                        <wps:spPr bwMode="auto">
                          <a:xfrm>
                            <a:off x="1586801" y="1727835"/>
                            <a:ext cx="473075" cy="424814"/>
                          </a:xfrm>
                          <a:prstGeom prst="flowChartDecision">
                            <a:avLst/>
                          </a:prstGeom>
                          <a:solidFill>
                            <a:srgbClr val="FFFFFF"/>
                          </a:solidFill>
                          <a:ln w="9525">
                            <a:solidFill>
                              <a:srgbClr val="000000"/>
                            </a:solidFill>
                            <a:miter lim="800000"/>
                            <a:headEnd/>
                            <a:tailEnd/>
                          </a:ln>
                        </wps:spPr>
                        <wps:txbx>
                          <w:txbxContent>
                            <w:p w14:paraId="253E4B37" w14:textId="77777777" w:rsidR="00BD22BE" w:rsidRPr="008401DA" w:rsidRDefault="00BD22BE" w:rsidP="006F15C1">
                              <w:pPr>
                                <w:jc w:val="center"/>
                                <w:rPr>
                                  <w:sz w:val="14"/>
                                </w:rPr>
                              </w:pPr>
                              <w:r>
                                <w:rPr>
                                  <w:sz w:val="14"/>
                                </w:rPr>
                                <w:t>Yes</w:t>
                              </w:r>
                            </w:p>
                          </w:txbxContent>
                        </wps:txbx>
                        <wps:bodyPr rot="0" vert="horz" wrap="square" lIns="91440" tIns="45720" rIns="91440" bIns="45720" anchor="t" anchorCtr="0" upright="1">
                          <a:noAutofit/>
                        </wps:bodyPr>
                      </wps:wsp>
                      <wps:wsp>
                        <wps:cNvPr id="24" name="AutoShape 194"/>
                        <wps:cNvSpPr>
                          <a:spLocks noChangeArrowheads="1"/>
                        </wps:cNvSpPr>
                        <wps:spPr bwMode="auto">
                          <a:xfrm>
                            <a:off x="3179319" y="2697480"/>
                            <a:ext cx="473075" cy="408940"/>
                          </a:xfrm>
                          <a:prstGeom prst="flowChartDecision">
                            <a:avLst/>
                          </a:prstGeom>
                          <a:solidFill>
                            <a:srgbClr val="FFFFFF"/>
                          </a:solidFill>
                          <a:ln w="9525">
                            <a:solidFill>
                              <a:srgbClr val="000000"/>
                            </a:solidFill>
                            <a:miter lim="800000"/>
                            <a:headEnd/>
                            <a:tailEnd/>
                          </a:ln>
                        </wps:spPr>
                        <wps:txbx>
                          <w:txbxContent>
                            <w:p w14:paraId="409F0975" w14:textId="77777777" w:rsidR="00BD22BE" w:rsidRPr="008401DA" w:rsidRDefault="00BD22BE" w:rsidP="006F15C1">
                              <w:pPr>
                                <w:jc w:val="center"/>
                                <w:rPr>
                                  <w:sz w:val="14"/>
                                </w:rPr>
                              </w:pPr>
                              <w:r>
                                <w:rPr>
                                  <w:sz w:val="14"/>
                                </w:rPr>
                                <w:t>Yes</w:t>
                              </w:r>
                            </w:p>
                          </w:txbxContent>
                        </wps:txbx>
                        <wps:bodyPr rot="0" vert="horz" wrap="square" lIns="91440" tIns="45720" rIns="91440" bIns="45720" anchor="t" anchorCtr="0" upright="1">
                          <a:noAutofit/>
                        </wps:bodyPr>
                      </wps:wsp>
                      <wps:wsp>
                        <wps:cNvPr id="25" name="AutoShape 195"/>
                        <wps:cNvSpPr>
                          <a:spLocks noChangeArrowheads="1"/>
                        </wps:cNvSpPr>
                        <wps:spPr bwMode="auto">
                          <a:xfrm>
                            <a:off x="4870794" y="1261109"/>
                            <a:ext cx="473075" cy="348615"/>
                          </a:xfrm>
                          <a:prstGeom prst="flowChartDecision">
                            <a:avLst/>
                          </a:prstGeom>
                          <a:solidFill>
                            <a:srgbClr val="FFFFFF"/>
                          </a:solidFill>
                          <a:ln w="9525">
                            <a:solidFill>
                              <a:srgbClr val="000000"/>
                            </a:solidFill>
                            <a:miter lim="800000"/>
                            <a:headEnd/>
                            <a:tailEnd/>
                          </a:ln>
                        </wps:spPr>
                        <wps:txbx>
                          <w:txbxContent>
                            <w:p w14:paraId="541BD92F" w14:textId="77777777" w:rsidR="00BD22BE" w:rsidRPr="008401DA" w:rsidRDefault="00BD22BE" w:rsidP="006F15C1">
                              <w:pPr>
                                <w:jc w:val="center"/>
                                <w:rPr>
                                  <w:sz w:val="14"/>
                                </w:rPr>
                              </w:pPr>
                              <w:r>
                                <w:rPr>
                                  <w:sz w:val="14"/>
                                </w:rPr>
                                <w:t>Yes</w:t>
                              </w:r>
                            </w:p>
                          </w:txbxContent>
                        </wps:txbx>
                        <wps:bodyPr rot="0" vert="horz" wrap="square" lIns="91440" tIns="45720" rIns="91440" bIns="45720" anchor="t" anchorCtr="0" upright="1">
                          <a:noAutofit/>
                        </wps:bodyPr>
                      </wps:wsp>
                      <wps:wsp>
                        <wps:cNvPr id="26" name="AutoShape 196"/>
                        <wps:cNvSpPr>
                          <a:spLocks noChangeArrowheads="1"/>
                        </wps:cNvSpPr>
                        <wps:spPr bwMode="auto">
                          <a:xfrm>
                            <a:off x="2410460" y="1675130"/>
                            <a:ext cx="915035" cy="409575"/>
                          </a:xfrm>
                          <a:prstGeom prst="flowChartProcess">
                            <a:avLst/>
                          </a:prstGeom>
                          <a:solidFill>
                            <a:srgbClr val="FFFFFF"/>
                          </a:solidFill>
                          <a:ln w="9525">
                            <a:solidFill>
                              <a:srgbClr val="000000"/>
                            </a:solidFill>
                            <a:miter lim="800000"/>
                            <a:headEnd/>
                            <a:tailEnd/>
                          </a:ln>
                        </wps:spPr>
                        <wps:txbx>
                          <w:txbxContent>
                            <w:p w14:paraId="67ACDCA6" w14:textId="77777777" w:rsidR="00BD22BE" w:rsidRPr="00DF5345" w:rsidRDefault="00BD22BE" w:rsidP="006F15C1">
                              <w:pPr>
                                <w:jc w:val="center"/>
                                <w:rPr>
                                  <w:sz w:val="12"/>
                                </w:rPr>
                              </w:pPr>
                              <w:r>
                                <w:rPr>
                                  <w:sz w:val="12"/>
                                </w:rPr>
                                <w:t>Has a legal requirement been breached?</w:t>
                              </w:r>
                            </w:p>
                          </w:txbxContent>
                        </wps:txbx>
                        <wps:bodyPr rot="0" vert="horz" wrap="square" lIns="91440" tIns="45720" rIns="91440" bIns="45720" anchor="t" anchorCtr="0" upright="1">
                          <a:noAutofit/>
                        </wps:bodyPr>
                      </wps:wsp>
                      <wps:wsp>
                        <wps:cNvPr id="27" name="AutoShape 197"/>
                        <wps:cNvSpPr>
                          <a:spLocks noChangeArrowheads="1"/>
                        </wps:cNvSpPr>
                        <wps:spPr bwMode="auto">
                          <a:xfrm>
                            <a:off x="3255010" y="2219325"/>
                            <a:ext cx="944245" cy="316230"/>
                          </a:xfrm>
                          <a:prstGeom prst="flowChartProcess">
                            <a:avLst/>
                          </a:prstGeom>
                          <a:solidFill>
                            <a:srgbClr val="FFFFFF"/>
                          </a:solidFill>
                          <a:ln w="9525">
                            <a:solidFill>
                              <a:srgbClr val="000000"/>
                            </a:solidFill>
                            <a:miter lim="800000"/>
                            <a:headEnd/>
                            <a:tailEnd/>
                          </a:ln>
                        </wps:spPr>
                        <wps:txbx>
                          <w:txbxContent>
                            <w:p w14:paraId="3D9E278D" w14:textId="77777777" w:rsidR="00BD22BE" w:rsidRPr="00DF5345" w:rsidRDefault="00BD22BE" w:rsidP="006F15C1">
                              <w:pPr>
                                <w:jc w:val="center"/>
                                <w:rPr>
                                  <w:sz w:val="12"/>
                                </w:rPr>
                              </w:pPr>
                              <w:r>
                                <w:rPr>
                                  <w:sz w:val="12"/>
                                </w:rPr>
                                <w:t>Is safety and control compromised?</w:t>
                              </w:r>
                            </w:p>
                          </w:txbxContent>
                        </wps:txbx>
                        <wps:bodyPr rot="0" vert="horz" wrap="square" lIns="91440" tIns="45720" rIns="91440" bIns="45720" anchor="t" anchorCtr="0" upright="1">
                          <a:noAutofit/>
                        </wps:bodyPr>
                      </wps:wsp>
                      <wps:wsp>
                        <wps:cNvPr id="28" name="Rectangle 198"/>
                        <wps:cNvSpPr>
                          <a:spLocks noChangeArrowheads="1"/>
                        </wps:cNvSpPr>
                        <wps:spPr bwMode="auto">
                          <a:xfrm>
                            <a:off x="3030675" y="3202305"/>
                            <a:ext cx="773430" cy="310515"/>
                          </a:xfrm>
                          <a:prstGeom prst="rect">
                            <a:avLst/>
                          </a:prstGeom>
                          <a:solidFill>
                            <a:srgbClr val="FFFFFF"/>
                          </a:solidFill>
                          <a:ln w="9525">
                            <a:solidFill>
                              <a:srgbClr val="000000"/>
                            </a:solidFill>
                            <a:miter lim="800000"/>
                            <a:headEnd/>
                            <a:tailEnd/>
                          </a:ln>
                        </wps:spPr>
                        <wps:txbx>
                          <w:txbxContent>
                            <w:p w14:paraId="3B7669F4" w14:textId="77777777" w:rsidR="00BD22BE" w:rsidRPr="00375BCD" w:rsidRDefault="00BD22BE" w:rsidP="006F15C1">
                              <w:pPr>
                                <w:jc w:val="center"/>
                                <w:rPr>
                                  <w:sz w:val="12"/>
                                </w:rPr>
                              </w:pPr>
                              <w:r>
                                <w:rPr>
                                  <w:sz w:val="12"/>
                                </w:rPr>
                                <w:t>Weight the fault</w:t>
                              </w:r>
                            </w:p>
                          </w:txbxContent>
                        </wps:txbx>
                        <wps:bodyPr rot="0" vert="horz" wrap="square" lIns="91440" tIns="45720" rIns="91440" bIns="45720" anchor="t" anchorCtr="0" upright="1">
                          <a:noAutofit/>
                        </wps:bodyPr>
                      </wps:wsp>
                      <wps:wsp>
                        <wps:cNvPr id="29" name="AutoShape 199"/>
                        <wps:cNvSpPr>
                          <a:spLocks noChangeArrowheads="1"/>
                        </wps:cNvSpPr>
                        <wps:spPr bwMode="auto">
                          <a:xfrm>
                            <a:off x="314319" y="1679574"/>
                            <a:ext cx="875030" cy="473075"/>
                          </a:xfrm>
                          <a:prstGeom prst="roundRect">
                            <a:avLst>
                              <a:gd name="adj" fmla="val 50000"/>
                            </a:avLst>
                          </a:prstGeom>
                          <a:solidFill>
                            <a:srgbClr val="FFFFFF"/>
                          </a:solidFill>
                          <a:ln w="9525">
                            <a:solidFill>
                              <a:srgbClr val="000000"/>
                            </a:solidFill>
                            <a:round/>
                            <a:headEnd/>
                            <a:tailEnd/>
                          </a:ln>
                        </wps:spPr>
                        <wps:txbx>
                          <w:txbxContent>
                            <w:p w14:paraId="45EA20BC" w14:textId="77777777" w:rsidR="00BD22BE" w:rsidRPr="00DF5345" w:rsidRDefault="00BD22BE" w:rsidP="006F15C1">
                              <w:pPr>
                                <w:jc w:val="center"/>
                                <w:rPr>
                                  <w:sz w:val="12"/>
                                </w:rPr>
                              </w:pPr>
                              <w:r w:rsidRPr="003B2CA0">
                                <w:rPr>
                                  <w:b/>
                                  <w:sz w:val="14"/>
                                </w:rPr>
                                <w:t>Serious Fault</w:t>
                              </w:r>
                              <w:r w:rsidRPr="003B2CA0">
                                <w:rPr>
                                  <w:sz w:val="14"/>
                                </w:rPr>
                                <w:t xml:space="preserve"> </w:t>
                              </w:r>
                              <w:r>
                                <w:rPr>
                                  <w:sz w:val="12"/>
                                </w:rPr>
                                <w:t>recorded</w:t>
                              </w:r>
                            </w:p>
                          </w:txbxContent>
                        </wps:txbx>
                        <wps:bodyPr rot="0" vert="horz" wrap="square" lIns="91440" tIns="45720" rIns="91440" bIns="45720" anchor="t" anchorCtr="0" upright="1">
                          <a:noAutofit/>
                        </wps:bodyPr>
                      </wps:wsp>
                      <wps:wsp>
                        <wps:cNvPr id="30" name="AutoShape 200"/>
                        <wps:cNvSpPr>
                          <a:spLocks noChangeArrowheads="1"/>
                        </wps:cNvSpPr>
                        <wps:spPr bwMode="auto">
                          <a:xfrm>
                            <a:off x="4676682" y="3106420"/>
                            <a:ext cx="875030" cy="494030"/>
                          </a:xfrm>
                          <a:prstGeom prst="roundRect">
                            <a:avLst>
                              <a:gd name="adj" fmla="val 50000"/>
                            </a:avLst>
                          </a:prstGeom>
                          <a:solidFill>
                            <a:srgbClr val="FFFFFF"/>
                          </a:solidFill>
                          <a:ln w="9525">
                            <a:solidFill>
                              <a:srgbClr val="000000"/>
                            </a:solidFill>
                            <a:round/>
                            <a:headEnd/>
                            <a:tailEnd/>
                          </a:ln>
                        </wps:spPr>
                        <wps:txbx>
                          <w:txbxContent>
                            <w:p w14:paraId="2B8D3E34" w14:textId="77777777" w:rsidR="00BD22BE" w:rsidRPr="00EA7FFB" w:rsidRDefault="00BD22BE" w:rsidP="006F15C1">
                              <w:pPr>
                                <w:spacing w:after="0"/>
                                <w:jc w:val="center"/>
                                <w:rPr>
                                  <w:b/>
                                  <w:sz w:val="14"/>
                                </w:rPr>
                              </w:pPr>
                              <w:r w:rsidRPr="00EA7FFB">
                                <w:rPr>
                                  <w:b/>
                                  <w:sz w:val="14"/>
                                </w:rPr>
                                <w:t>Not Worthy</w:t>
                              </w:r>
                            </w:p>
                            <w:p w14:paraId="64981440" w14:textId="77777777" w:rsidR="00BD22BE" w:rsidRPr="00EA7FFB" w:rsidRDefault="00BD22BE" w:rsidP="006F15C1">
                              <w:pPr>
                                <w:spacing w:after="0"/>
                                <w:jc w:val="center"/>
                                <w:rPr>
                                  <w:sz w:val="12"/>
                                </w:rPr>
                              </w:pPr>
                              <w:r w:rsidRPr="00EA7FFB">
                                <w:rPr>
                                  <w:sz w:val="12"/>
                                </w:rPr>
                                <w:t>No fault recorded</w:t>
                              </w:r>
                            </w:p>
                          </w:txbxContent>
                        </wps:txbx>
                        <wps:bodyPr rot="0" vert="horz" wrap="square" lIns="91440" tIns="45720" rIns="91440" bIns="45720" anchor="t" anchorCtr="0" upright="1">
                          <a:noAutofit/>
                        </wps:bodyPr>
                      </wps:wsp>
                      <wps:wsp>
                        <wps:cNvPr id="31" name="AutoShape 201"/>
                        <wps:cNvCnPr>
                          <a:cxnSpLocks noChangeShapeType="1"/>
                          <a:stCxn id="8" idx="3"/>
                          <a:endCxn id="25" idx="1"/>
                        </wps:cNvCnPr>
                        <wps:spPr bwMode="auto">
                          <a:xfrm flipV="1">
                            <a:off x="3446734" y="1435417"/>
                            <a:ext cx="1424060" cy="361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02"/>
                        <wps:cNvCnPr>
                          <a:cxnSpLocks noChangeShapeType="1"/>
                          <a:stCxn id="25" idx="2"/>
                          <a:endCxn id="9" idx="0"/>
                        </wps:cNvCnPr>
                        <wps:spPr bwMode="auto">
                          <a:xfrm>
                            <a:off x="5107327" y="1609724"/>
                            <a:ext cx="32485" cy="1003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203"/>
                        <wps:cNvCnPr>
                          <a:cxnSpLocks noChangeShapeType="1"/>
                          <a:stCxn id="9" idx="2"/>
                          <a:endCxn id="20" idx="0"/>
                        </wps:cNvCnPr>
                        <wps:spPr bwMode="auto">
                          <a:xfrm flipH="1">
                            <a:off x="5109431" y="2084705"/>
                            <a:ext cx="30381" cy="150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204"/>
                        <wps:cNvSpPr>
                          <a:spLocks noChangeArrowheads="1"/>
                        </wps:cNvSpPr>
                        <wps:spPr bwMode="auto">
                          <a:xfrm>
                            <a:off x="3754680" y="1729740"/>
                            <a:ext cx="473075" cy="422909"/>
                          </a:xfrm>
                          <a:prstGeom prst="flowChartDecision">
                            <a:avLst/>
                          </a:prstGeom>
                          <a:solidFill>
                            <a:srgbClr val="FFFFFF"/>
                          </a:solidFill>
                          <a:ln w="9525">
                            <a:solidFill>
                              <a:srgbClr val="000000"/>
                            </a:solidFill>
                            <a:miter lim="800000"/>
                            <a:headEnd/>
                            <a:tailEnd/>
                          </a:ln>
                        </wps:spPr>
                        <wps:txbx>
                          <w:txbxContent>
                            <w:p w14:paraId="76DB117F" w14:textId="77777777" w:rsidR="00BD22BE" w:rsidRPr="008401DA" w:rsidRDefault="00BD22BE" w:rsidP="006F15C1">
                              <w:pPr>
                                <w:jc w:val="center"/>
                                <w:rPr>
                                  <w:sz w:val="14"/>
                                </w:rPr>
                              </w:pPr>
                              <w:r>
                                <w:rPr>
                                  <w:sz w:val="14"/>
                                </w:rPr>
                                <w:t>Yes</w:t>
                              </w:r>
                            </w:p>
                          </w:txbxContent>
                        </wps:txbx>
                        <wps:bodyPr rot="0" vert="horz" wrap="square" lIns="91440" tIns="45720" rIns="91440" bIns="45720" anchor="t" anchorCtr="0" upright="1">
                          <a:noAutofit/>
                        </wps:bodyPr>
                      </wps:wsp>
                      <wps:wsp>
                        <wps:cNvPr id="35" name="AutoShape 205"/>
                        <wps:cNvCnPr>
                          <a:cxnSpLocks noChangeShapeType="1"/>
                          <a:stCxn id="9" idx="1"/>
                          <a:endCxn id="34" idx="3"/>
                        </wps:cNvCnPr>
                        <wps:spPr bwMode="auto">
                          <a:xfrm flipH="1">
                            <a:off x="4227746" y="1897380"/>
                            <a:ext cx="500276" cy="43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206"/>
                        <wps:cNvCnPr>
                          <a:cxnSpLocks noChangeShapeType="1"/>
                          <a:stCxn id="34" idx="1"/>
                          <a:endCxn id="26" idx="3"/>
                        </wps:cNvCnPr>
                        <wps:spPr bwMode="auto">
                          <a:xfrm flipH="1" flipV="1">
                            <a:off x="3325495" y="1879918"/>
                            <a:ext cx="429185" cy="612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207"/>
                        <wps:cNvCnPr>
                          <a:cxnSpLocks noChangeShapeType="1"/>
                          <a:stCxn id="26" idx="2"/>
                          <a:endCxn id="22" idx="0"/>
                        </wps:cNvCnPr>
                        <wps:spPr bwMode="auto">
                          <a:xfrm>
                            <a:off x="2867978" y="2084705"/>
                            <a:ext cx="1161"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208"/>
                        <wps:cNvCnPr>
                          <a:cxnSpLocks noChangeShapeType="1"/>
                          <a:stCxn id="26" idx="1"/>
                          <a:endCxn id="23" idx="3"/>
                        </wps:cNvCnPr>
                        <wps:spPr bwMode="auto">
                          <a:xfrm flipH="1">
                            <a:off x="2059867" y="1879918"/>
                            <a:ext cx="350593" cy="603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209"/>
                        <wps:cNvCnPr>
                          <a:cxnSpLocks noChangeShapeType="1"/>
                          <a:stCxn id="23" idx="1"/>
                          <a:endCxn id="29" idx="3"/>
                        </wps:cNvCnPr>
                        <wps:spPr bwMode="auto">
                          <a:xfrm flipH="1" flipV="1">
                            <a:off x="1189349" y="1916112"/>
                            <a:ext cx="397452" cy="24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210"/>
                        <wps:cNvCnPr>
                          <a:cxnSpLocks noChangeShapeType="1"/>
                          <a:stCxn id="8" idx="1"/>
                          <a:endCxn id="13" idx="3"/>
                        </wps:cNvCnPr>
                        <wps:spPr bwMode="auto">
                          <a:xfrm flipH="1" flipV="1">
                            <a:off x="827398" y="1468120"/>
                            <a:ext cx="1476336" cy="34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211"/>
                        <wps:cNvCnPr>
                          <a:cxnSpLocks noChangeShapeType="1"/>
                          <a:stCxn id="22" idx="3"/>
                          <a:endCxn id="27" idx="1"/>
                        </wps:cNvCnPr>
                        <wps:spPr bwMode="auto">
                          <a:xfrm flipV="1">
                            <a:off x="3105672" y="2377440"/>
                            <a:ext cx="149338" cy="72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212"/>
                        <wps:cNvCnPr>
                          <a:cxnSpLocks noChangeShapeType="1"/>
                          <a:stCxn id="20" idx="1"/>
                          <a:endCxn id="27" idx="3"/>
                        </wps:cNvCnPr>
                        <wps:spPr bwMode="auto">
                          <a:xfrm flipH="1" flipV="1">
                            <a:off x="4199255" y="2377440"/>
                            <a:ext cx="673638" cy="511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213"/>
                        <wps:cNvCnPr>
                          <a:cxnSpLocks noChangeShapeType="1"/>
                          <a:stCxn id="24" idx="2"/>
                          <a:endCxn id="28" idx="0"/>
                        </wps:cNvCnPr>
                        <wps:spPr bwMode="auto">
                          <a:xfrm>
                            <a:off x="3415857" y="3106420"/>
                            <a:ext cx="1526" cy="95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214"/>
                        <wps:cNvCnPr>
                          <a:cxnSpLocks noChangeShapeType="1"/>
                          <a:stCxn id="16" idx="1"/>
                          <a:endCxn id="19" idx="3"/>
                        </wps:cNvCnPr>
                        <wps:spPr bwMode="auto">
                          <a:xfrm flipH="1">
                            <a:off x="1029333" y="3326765"/>
                            <a:ext cx="212702" cy="26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215"/>
                        <wps:cNvCnPr>
                          <a:cxnSpLocks noChangeShapeType="1"/>
                          <a:stCxn id="15" idx="1"/>
                          <a:endCxn id="18" idx="3"/>
                        </wps:cNvCnPr>
                        <wps:spPr bwMode="auto">
                          <a:xfrm flipH="1">
                            <a:off x="1029333" y="2857500"/>
                            <a:ext cx="241277" cy="238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216"/>
                        <wps:cNvCnPr>
                          <a:cxnSpLocks noChangeShapeType="1"/>
                          <a:stCxn id="14" idx="1"/>
                          <a:endCxn id="17" idx="3"/>
                        </wps:cNvCnPr>
                        <wps:spPr bwMode="auto">
                          <a:xfrm flipH="1" flipV="1">
                            <a:off x="1029333" y="2387282"/>
                            <a:ext cx="229847" cy="142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217"/>
                        <wps:cNvCnPr>
                          <a:cxnSpLocks noChangeShapeType="1"/>
                          <a:stCxn id="28" idx="1"/>
                          <a:endCxn id="16" idx="3"/>
                        </wps:cNvCnPr>
                        <wps:spPr bwMode="auto">
                          <a:xfrm flipH="1" flipV="1">
                            <a:off x="2590140" y="3326765"/>
                            <a:ext cx="440535" cy="307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218"/>
                        <wps:cNvCnPr>
                          <a:cxnSpLocks noChangeShapeType="1"/>
                          <a:stCxn id="28" idx="1"/>
                        </wps:cNvCnPr>
                        <wps:spPr bwMode="auto">
                          <a:xfrm flipH="1" flipV="1">
                            <a:off x="2395081" y="2853057"/>
                            <a:ext cx="635594" cy="5045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219"/>
                        <wps:cNvCnPr>
                          <a:cxnSpLocks noChangeShapeType="1"/>
                          <a:stCxn id="28" idx="1"/>
                          <a:endCxn id="14" idx="3"/>
                        </wps:cNvCnPr>
                        <wps:spPr bwMode="auto">
                          <a:xfrm flipH="1" flipV="1">
                            <a:off x="2501240" y="2401569"/>
                            <a:ext cx="529435" cy="9559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220"/>
                        <wps:cNvCnPr>
                          <a:cxnSpLocks noChangeShapeType="1"/>
                          <a:stCxn id="10" idx="2"/>
                          <a:endCxn id="30" idx="0"/>
                        </wps:cNvCnPr>
                        <wps:spPr bwMode="auto">
                          <a:xfrm flipH="1">
                            <a:off x="5114197" y="2947670"/>
                            <a:ext cx="61641"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221"/>
                        <wps:cNvCnPr>
                          <a:cxnSpLocks noChangeShapeType="1"/>
                          <a:stCxn id="21" idx="3"/>
                          <a:endCxn id="10" idx="1"/>
                        </wps:cNvCnPr>
                        <wps:spPr bwMode="auto">
                          <a:xfrm flipV="1">
                            <a:off x="4340148" y="2850198"/>
                            <a:ext cx="372728" cy="25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222"/>
                        <wps:cNvCnPr>
                          <a:cxnSpLocks noChangeShapeType="1"/>
                          <a:stCxn id="7" idx="2"/>
                          <a:endCxn id="8" idx="0"/>
                        </wps:cNvCnPr>
                        <wps:spPr bwMode="auto">
                          <a:xfrm>
                            <a:off x="2871788" y="1049655"/>
                            <a:ext cx="3435"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223"/>
                        <wps:cNvCnPr>
                          <a:cxnSpLocks noChangeShapeType="1"/>
                          <a:stCxn id="20" idx="2"/>
                          <a:endCxn id="10" idx="0"/>
                        </wps:cNvCnPr>
                        <wps:spPr bwMode="auto">
                          <a:xfrm>
                            <a:off x="5109431" y="2621915"/>
                            <a:ext cx="66407" cy="130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224"/>
                        <wps:cNvCnPr>
                          <a:cxnSpLocks noChangeShapeType="1"/>
                          <a:stCxn id="27" idx="2"/>
                          <a:endCxn id="21" idx="0"/>
                        </wps:cNvCnPr>
                        <wps:spPr bwMode="auto">
                          <a:xfrm>
                            <a:off x="3727133" y="2535555"/>
                            <a:ext cx="376473"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225"/>
                        <wps:cNvCnPr>
                          <a:cxnSpLocks noChangeShapeType="1"/>
                          <a:stCxn id="27" idx="2"/>
                          <a:endCxn id="24" idx="0"/>
                        </wps:cNvCnPr>
                        <wps:spPr bwMode="auto">
                          <a:xfrm flipH="1">
                            <a:off x="3415852" y="2535555"/>
                            <a:ext cx="311281"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 name="AutoShape 226"/>
                        <wps:cNvSpPr>
                          <a:spLocks noChangeArrowheads="1"/>
                        </wps:cNvSpPr>
                        <wps:spPr bwMode="auto">
                          <a:xfrm>
                            <a:off x="154302" y="608965"/>
                            <a:ext cx="969648" cy="434975"/>
                          </a:xfrm>
                          <a:prstGeom prst="roundRect">
                            <a:avLst>
                              <a:gd name="adj" fmla="val 50000"/>
                            </a:avLst>
                          </a:prstGeom>
                          <a:solidFill>
                            <a:srgbClr val="FFFFFF"/>
                          </a:solidFill>
                          <a:ln w="9525">
                            <a:solidFill>
                              <a:srgbClr val="000000"/>
                            </a:solidFill>
                            <a:round/>
                            <a:headEnd/>
                            <a:tailEnd/>
                          </a:ln>
                        </wps:spPr>
                        <wps:txbx>
                          <w:txbxContent>
                            <w:p w14:paraId="72240BAA" w14:textId="77777777" w:rsidR="00BD22BE" w:rsidRPr="00EA7FFB" w:rsidRDefault="00BD22BE" w:rsidP="006F15C1">
                              <w:pPr>
                                <w:spacing w:after="0"/>
                                <w:jc w:val="center"/>
                                <w:rPr>
                                  <w:b/>
                                  <w:sz w:val="14"/>
                                </w:rPr>
                              </w:pPr>
                              <w:r w:rsidRPr="00EA7FFB">
                                <w:rPr>
                                  <w:b/>
                                  <w:sz w:val="14"/>
                                </w:rPr>
                                <w:t>Not Worthy</w:t>
                              </w:r>
                            </w:p>
                            <w:p w14:paraId="6BE07031" w14:textId="77777777" w:rsidR="00BD22BE" w:rsidRPr="00EA7FFB" w:rsidRDefault="00BD22BE" w:rsidP="006F15C1">
                              <w:pPr>
                                <w:spacing w:after="0"/>
                                <w:jc w:val="center"/>
                                <w:rPr>
                                  <w:sz w:val="12"/>
                                </w:rPr>
                              </w:pPr>
                              <w:r w:rsidRPr="00EA7FFB">
                                <w:rPr>
                                  <w:sz w:val="12"/>
                                </w:rPr>
                                <w:t>No fault recorded</w:t>
                              </w:r>
                            </w:p>
                          </w:txbxContent>
                        </wps:txbx>
                        <wps:bodyPr rot="0" vert="horz" wrap="square" lIns="91440" tIns="45720" rIns="91440" bIns="45720" anchor="t" anchorCtr="0" upright="1">
                          <a:noAutofit/>
                        </wps:bodyPr>
                      </wps:wsp>
                      <wps:wsp>
                        <wps:cNvPr id="289" name="AutoShape 227"/>
                        <wps:cNvCnPr>
                          <a:cxnSpLocks noChangeShapeType="1"/>
                          <a:stCxn id="13" idx="0"/>
                          <a:endCxn id="288" idx="2"/>
                        </wps:cNvCnPr>
                        <wps:spPr bwMode="auto">
                          <a:xfrm flipV="1">
                            <a:off x="590856" y="1043940"/>
                            <a:ext cx="48270"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 name="Text Box 228"/>
                        <wps:cNvSpPr txBox="1">
                          <a:spLocks noChangeArrowheads="1"/>
                        </wps:cNvSpPr>
                        <wps:spPr bwMode="auto">
                          <a:xfrm>
                            <a:off x="3867073" y="311785"/>
                            <a:ext cx="2352752"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27EA1" w14:textId="77777777" w:rsidR="00BD22BE" w:rsidRPr="004B4B4C" w:rsidRDefault="00BD22BE" w:rsidP="006F15C1">
                              <w:pPr>
                                <w:spacing w:after="0"/>
                                <w:jc w:val="center"/>
                                <w:rPr>
                                  <w:sz w:val="28"/>
                                  <w:u w:val="single"/>
                                </w:rPr>
                              </w:pPr>
                              <w:r w:rsidRPr="004B4B4C">
                                <w:rPr>
                                  <w:u w:val="single"/>
                                </w:rPr>
                                <w:t xml:space="preserve">DIAGRAM </w:t>
                              </w:r>
                              <w:r w:rsidRPr="004B4B4C">
                                <w:rPr>
                                  <w:b/>
                                  <w:sz w:val="32"/>
                                  <w:u w:val="single"/>
                                </w:rPr>
                                <w:t>B</w:t>
                              </w:r>
                              <w:r w:rsidRPr="004B4B4C">
                                <w:rPr>
                                  <w:sz w:val="28"/>
                                  <w:u w:val="single"/>
                                </w:rPr>
                                <w:t xml:space="preserve"> </w:t>
                              </w:r>
                            </w:p>
                            <w:p w14:paraId="6580D455" w14:textId="77777777" w:rsidR="00BD22BE" w:rsidRDefault="00BD22BE" w:rsidP="006F15C1">
                              <w:pPr>
                                <w:spacing w:after="0"/>
                                <w:jc w:val="center"/>
                                <w:rPr>
                                  <w:sz w:val="28"/>
                                </w:rPr>
                              </w:pPr>
                              <w:r>
                                <w:rPr>
                                  <w:sz w:val="28"/>
                                </w:rPr>
                                <w:t>EXAMPLE OF DEFINED OUTCOME</w:t>
                              </w:r>
                            </w:p>
                            <w:p w14:paraId="1A5EA5A9" w14:textId="77777777" w:rsidR="00BD22BE" w:rsidRDefault="00BD22BE" w:rsidP="006F15C1">
                              <w:pPr>
                                <w:spacing w:after="0"/>
                                <w:jc w:val="center"/>
                              </w:pPr>
                              <w:r w:rsidRPr="00EA7FFB">
                                <w:rPr>
                                  <w:sz w:val="28"/>
                                </w:rPr>
                                <w:t xml:space="preserve"> </w:t>
                              </w:r>
                            </w:p>
                          </w:txbxContent>
                        </wps:txbx>
                        <wps:bodyPr rot="0" vert="horz" wrap="square" lIns="91440" tIns="45720" rIns="91440" bIns="45720" anchor="t" anchorCtr="0" upright="1">
                          <a:noAutofit/>
                        </wps:bodyPr>
                      </wps:wsp>
                    </wpc:wpc>
                  </a:graphicData>
                </a:graphic>
              </wp:inline>
            </w:drawing>
          </mc:Choice>
          <mc:Fallback>
            <w:pict>
              <v:group id="Canvas 292" o:spid="_x0000_s1083" editas="canvas" style="width:494.95pt;height:307.5pt;mso-position-horizontal-relative:char;mso-position-vertical-relative:line" coordsize="62858,39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">
                <v:shape id="_x0000_s1084" type="#_x0000_t75" style="position:absolute;width:62858;height:39052;visibility:visible;mso-wrap-style:square" filled="t" stroked="t">
                  <v:fill o:detectmouseclick="t"/>
                  <v:path o:connecttype="none"/>
                </v:shape>
                <v:rect id="Rectangle 175" o:spid="_x0000_s1085" style="position:absolute;left:8274;top:514;width:40817;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14:paraId="1A9ACC2A" w14:textId="77777777" w:rsidR="00BD22BE" w:rsidRPr="00F763D7" w:rsidRDefault="00BD22BE" w:rsidP="006F15C1">
                        <w:pPr>
                          <w:jc w:val="center"/>
                          <w:rPr>
                            <w:sz w:val="16"/>
                          </w:rPr>
                        </w:pPr>
                        <w:r w:rsidRPr="00F763D7">
                          <w:rPr>
                            <w:sz w:val="16"/>
                          </w:rPr>
                          <w:t>Candidate approaches a junction and did not take effective observation before emerging</w:t>
                        </w:r>
                      </w:p>
                    </w:txbxContent>
                  </v:textbox>
                </v:rect>
                <v:rect id="Rectangle 176" o:spid="_x0000_s1086" style="position:absolute;left:20193;top:4406;width:16954;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14:paraId="268CC612" w14:textId="77777777" w:rsidR="00BD22BE" w:rsidRPr="00D820C1" w:rsidRDefault="00BD22BE" w:rsidP="006F15C1">
                        <w:pPr>
                          <w:jc w:val="center"/>
                          <w:rPr>
                            <w:sz w:val="14"/>
                          </w:rPr>
                        </w:pPr>
                        <w:r w:rsidRPr="00D820C1">
                          <w:rPr>
                            <w:sz w:val="14"/>
                          </w:rPr>
                          <w:t>Deviation from the expected outcome identified</w:t>
                        </w:r>
                      </w:p>
                    </w:txbxContent>
                  </v:textbox>
                </v:rect>
                <v:rect id="Rectangle 177" o:spid="_x0000_s1087" style="position:absolute;left:22574;top:8686;width:12287;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14:paraId="268D22F8" w14:textId="77777777" w:rsidR="00BD22BE" w:rsidRPr="00375BCD" w:rsidRDefault="00BD22BE" w:rsidP="006F15C1">
                        <w:pPr>
                          <w:jc w:val="center"/>
                          <w:rPr>
                            <w:sz w:val="12"/>
                          </w:rPr>
                        </w:pPr>
                        <w:r w:rsidRPr="00375BCD">
                          <w:rPr>
                            <w:sz w:val="12"/>
                          </w:rPr>
                          <w:t>Assess the degree of deviation</w:t>
                        </w:r>
                      </w:p>
                    </w:txbxContent>
                  </v:textbox>
                </v:rect>
                <v:rect id="Rectangle 178" o:spid="_x0000_s1088" style="position:absolute;left:23037;top:12680;width:11430;height:4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14:paraId="3D167E3E" w14:textId="77777777" w:rsidR="00BD22BE" w:rsidRPr="00375BCD" w:rsidRDefault="00BD22BE" w:rsidP="006F15C1">
                        <w:pPr>
                          <w:jc w:val="center"/>
                          <w:rPr>
                            <w:sz w:val="12"/>
                          </w:rPr>
                        </w:pPr>
                        <w:r w:rsidRPr="00375BCD">
                          <w:rPr>
                            <w:sz w:val="12"/>
                          </w:rPr>
                          <w:t xml:space="preserve">Was the deviation </w:t>
                        </w:r>
                        <w:r w:rsidRPr="00EA7FFB">
                          <w:rPr>
                            <w:sz w:val="12"/>
                            <w:u w:val="single"/>
                          </w:rPr>
                          <w:t>sufficient</w:t>
                        </w:r>
                        <w:r w:rsidRPr="00375BCD">
                          <w:rPr>
                            <w:sz w:val="12"/>
                          </w:rPr>
                          <w:t xml:space="preserve"> to warrant a fault?</w:t>
                        </w:r>
                      </w:p>
                    </w:txbxContent>
                  </v:textbox>
                </v:rect>
                <v:rect id="Rectangle 179" o:spid="_x0000_s1089" style="position:absolute;left:47280;top:17100;width:8236;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14:paraId="4BA4BC2B" w14:textId="77777777" w:rsidR="00BD22BE" w:rsidRPr="00375BCD" w:rsidRDefault="00BD22BE" w:rsidP="006F15C1">
                        <w:pPr>
                          <w:jc w:val="center"/>
                          <w:rPr>
                            <w:sz w:val="12"/>
                          </w:rPr>
                        </w:pPr>
                        <w:r>
                          <w:rPr>
                            <w:sz w:val="12"/>
                          </w:rPr>
                          <w:t>Is there a legal requirement?</w:t>
                        </w:r>
                      </w:p>
                    </w:txbxContent>
                  </v:textbox>
                </v:rect>
                <v:rect id="Rectangle 180" o:spid="_x0000_s1090" style="position:absolute;left:47128;top:27527;width:9260;height:1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149D2498" w14:textId="77777777" w:rsidR="00BD22BE" w:rsidRPr="00375BCD" w:rsidRDefault="00BD22BE" w:rsidP="006F15C1">
                        <w:pPr>
                          <w:jc w:val="center"/>
                          <w:rPr>
                            <w:sz w:val="12"/>
                          </w:rPr>
                        </w:pPr>
                        <w:r>
                          <w:rPr>
                            <w:sz w:val="12"/>
                          </w:rPr>
                          <w:t>Weight the fault</w:t>
                        </w:r>
                      </w:p>
                    </w:txbxContent>
                  </v:textbox>
                </v:rect>
                <v:shape id="AutoShape 181" o:spid="_x0000_s1091" type="#_x0000_t32" style="position:absolute;left:28670;top:2705;width:12;height:17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182" o:spid="_x0000_s1092" type="#_x0000_t32" style="position:absolute;left:28670;top:6686;width:51;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83" o:spid="_x0000_s1093" type="#_x0000_t110" style="position:absolute;left:3543;top:12611;width:4730;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oZzcIA&#10;AADbAAAADwAAAGRycy9kb3ducmV2LnhtbERPS2vCQBC+C/6HZYTe6sYHtkRXKQVpD1LUFs9jdkyC&#10;mdmQXU3qr+8KBW/z8T1nseq4UldqfOnEwGiYgCLJnC0lN/DzvX5+BeUDisXKCRn4JQ+rZb+3wNS6&#10;VnZ03YdcxRDxKRooQqhTrX1WEKMfupokcifXMIYIm1zbBtsYzpUeJ8lMM5YSGwqs6b2g7Ly/sIHt&#10;cbrldnM78eY2PXB1+Xg5fE2MeRp0b3NQgbrwEP+7P22cP4H7L/EA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hnNwgAAANsAAAAPAAAAAAAAAAAAAAAAAJgCAABkcnMvZG93&#10;bnJldi54bWxQSwUGAAAAAAQABAD1AAAAhwMAAAAA&#10;">
                  <v:textbox>
                    <w:txbxContent>
                      <w:p w14:paraId="4D0772B6" w14:textId="77777777" w:rsidR="00BD22BE" w:rsidRPr="008401DA" w:rsidRDefault="00BD22BE" w:rsidP="006F15C1">
                        <w:pPr>
                          <w:jc w:val="center"/>
                          <w:rPr>
                            <w:sz w:val="14"/>
                          </w:rPr>
                        </w:pPr>
                        <w:r w:rsidRPr="008401DA">
                          <w:rPr>
                            <w:sz w:val="14"/>
                          </w:rPr>
                          <w:t>No</w:t>
                        </w:r>
                      </w:p>
                    </w:txbxContent>
                  </v:textbox>
                </v:shape>
                <v:shape id="AutoShape 184" o:spid="_x0000_s1094" type="#_x0000_t110" style="position:absolute;left:12591;top:21812;width:12421;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14:paraId="75BD4989" w14:textId="77777777" w:rsidR="00BD22BE" w:rsidRPr="00D820C1" w:rsidRDefault="00BD22BE" w:rsidP="006F15C1">
                        <w:pPr>
                          <w:jc w:val="center"/>
                          <w:rPr>
                            <w:b/>
                            <w:sz w:val="12"/>
                          </w:rPr>
                        </w:pPr>
                        <w:r w:rsidRPr="00D820C1">
                          <w:rPr>
                            <w:b/>
                            <w:sz w:val="12"/>
                          </w:rPr>
                          <w:t>Low Risk</w:t>
                        </w:r>
                      </w:p>
                      <w:p w14:paraId="79BAFBBC" w14:textId="77777777" w:rsidR="00BD22BE" w:rsidRPr="008401DA" w:rsidRDefault="00BD22BE" w:rsidP="006F15C1">
                        <w:pPr>
                          <w:rPr>
                            <w:sz w:val="10"/>
                          </w:rPr>
                        </w:pPr>
                      </w:p>
                      <w:p w14:paraId="15585BF4" w14:textId="77777777" w:rsidR="00BD22BE" w:rsidRPr="008401DA" w:rsidRDefault="00BD22BE" w:rsidP="006F15C1">
                        <w:pPr>
                          <w:rPr>
                            <w:sz w:val="6"/>
                          </w:rPr>
                        </w:pPr>
                        <w:proofErr w:type="gramStart"/>
                        <w:r w:rsidRPr="008401DA">
                          <w:rPr>
                            <w:sz w:val="6"/>
                          </w:rPr>
                          <w:t>recorded</w:t>
                        </w:r>
                        <w:proofErr w:type="gramEnd"/>
                      </w:p>
                    </w:txbxContent>
                  </v:textbox>
                </v:shape>
                <v:shape id="AutoShape 185" o:spid="_x0000_s1095" type="#_x0000_t110" style="position:absolute;left:12706;top:26689;width:12306;height: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14:paraId="2DEB3F97" w14:textId="77777777" w:rsidR="00BD22BE" w:rsidRPr="00D820C1" w:rsidRDefault="00BD22BE" w:rsidP="006F15C1">
                        <w:pPr>
                          <w:jc w:val="center"/>
                          <w:rPr>
                            <w:b/>
                            <w:sz w:val="12"/>
                          </w:rPr>
                        </w:pPr>
                        <w:r w:rsidRPr="00D820C1">
                          <w:rPr>
                            <w:b/>
                            <w:sz w:val="12"/>
                          </w:rPr>
                          <w:t>High Risk</w:t>
                        </w:r>
                      </w:p>
                    </w:txbxContent>
                  </v:textbox>
                </v:shape>
                <v:shape id="AutoShape 186" o:spid="_x0000_s1096" type="#_x0000_t110" style="position:absolute;left:12420;top:31407;width:13481;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p w14:paraId="7558DE9D" w14:textId="77777777" w:rsidR="00BD22BE" w:rsidRPr="003B2CA0" w:rsidRDefault="00BD22BE" w:rsidP="006F15C1">
                        <w:pPr>
                          <w:jc w:val="center"/>
                          <w:rPr>
                            <w:b/>
                            <w:sz w:val="12"/>
                          </w:rPr>
                        </w:pPr>
                        <w:r w:rsidRPr="003B2CA0">
                          <w:rPr>
                            <w:b/>
                            <w:sz w:val="12"/>
                          </w:rPr>
                          <w:t>Actual Danger</w:t>
                        </w:r>
                      </w:p>
                    </w:txbxContent>
                  </v:textbox>
                </v:shape>
                <v:roundrect id="AutoShape 187" o:spid="_x0000_s1097" style="position:absolute;left:1041;top:21526;width:9252;height:4693;visibility:visible;mso-wrap-style:square;v-text-anchor:top" arcsize="3214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dh8AA&#10;AADbAAAADwAAAGRycy9kb3ducmV2LnhtbERPzWoCMRC+C75DGMGLaFYPraxGEbHWQ6G4+gDDZtws&#10;bibLJnVjn74pFHqbj+931ttoG/GgzteOFcxnGQji0umaKwXXy9t0CcIHZI2NY1LwJA/bzXCwxly7&#10;ns/0KEIlUgj7HBWYENpcSl8asuhnriVO3M11FkOCXSV1h30Kt41cZNmLtFhzajDY0t5QeS++rILg&#10;5CH20Uj3OfmOpw9t3vdHo9R4FHcrEIFi+Bf/uU86zX+F31/SAX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Yvdh8AAAADbAAAADwAAAAAAAAAAAAAAAACYAgAAZHJzL2Rvd25y&#10;ZXYueG1sUEsFBgAAAAAEAAQA9QAAAIUDAAAAAA==&#10;">
                  <v:textbox>
                    <w:txbxContent>
                      <w:p w14:paraId="402EBBA7" w14:textId="77777777" w:rsidR="00BD22BE" w:rsidRPr="008401DA" w:rsidRDefault="00BD22BE" w:rsidP="006F15C1">
                        <w:pPr>
                          <w:jc w:val="center"/>
                          <w:rPr>
                            <w:sz w:val="12"/>
                          </w:rPr>
                        </w:pPr>
                        <w:r w:rsidRPr="003B2CA0">
                          <w:rPr>
                            <w:b/>
                            <w:sz w:val="14"/>
                          </w:rPr>
                          <w:t>Driving Fault</w:t>
                        </w:r>
                        <w:r w:rsidRPr="003B2CA0">
                          <w:rPr>
                            <w:sz w:val="14"/>
                          </w:rPr>
                          <w:t xml:space="preserve"> </w:t>
                        </w:r>
                        <w:r>
                          <w:rPr>
                            <w:sz w:val="12"/>
                          </w:rPr>
                          <w:t>recorded</w:t>
                        </w:r>
                      </w:p>
                    </w:txbxContent>
                  </v:textbox>
                </v:roundrect>
                <v:roundrect id="AutoShape 188" o:spid="_x0000_s1098" style="position:absolute;left:1041;top:26219;width:9252;height:5188;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n6FsMA&#10;AADbAAAADwAAAGRycy9kb3ducmV2LnhtbESPzW7CQAyE75V4h5WRuJUNHBANLAghIXooFX8PYGVN&#10;NiLrjbILSfv0+FCpN1sznvm8XPe+Vk9qYxXYwGScgSIugq24NHC97N7noGJCtlgHJgM/FGG9Grwt&#10;Mbeh4xM9z6lUEsIxRwMupSbXOhaOPMZxaIhFu4XWY5K1LbVtsZNwX+tpls20x4qlwWFDW0fF/fzw&#10;Bva/cd6l4n7c0+5jW7vyEb8O38aMhv1mASpRn/7Nf9efVvAFVn6RAf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n6FsMAAADbAAAADwAAAAAAAAAAAAAAAACYAgAAZHJzL2Rv&#10;d25yZXYueG1sUEsFBgAAAAAEAAQA9QAAAIgDAAAAAA==&#10;">
                  <v:textbox>
                    <w:txbxContent>
                      <w:p w14:paraId="02D6A966" w14:textId="77777777" w:rsidR="00BD22BE" w:rsidRPr="008401DA" w:rsidRDefault="00BD22BE" w:rsidP="006F15C1">
                        <w:pPr>
                          <w:jc w:val="center"/>
                          <w:rPr>
                            <w:sz w:val="12"/>
                          </w:rPr>
                        </w:pPr>
                        <w:r w:rsidRPr="003B2CA0">
                          <w:rPr>
                            <w:b/>
                            <w:sz w:val="14"/>
                          </w:rPr>
                          <w:t>Serious Fault</w:t>
                        </w:r>
                        <w:r w:rsidRPr="003B2CA0">
                          <w:rPr>
                            <w:sz w:val="14"/>
                          </w:rPr>
                          <w:t xml:space="preserve"> </w:t>
                        </w:r>
                        <w:r>
                          <w:rPr>
                            <w:sz w:val="12"/>
                          </w:rPr>
                          <w:t>recorded</w:t>
                        </w:r>
                      </w:p>
                    </w:txbxContent>
                  </v:textbox>
                </v:roundrect>
                <v:roundrect id="AutoShape 189" o:spid="_x0000_s1099" style="position:absolute;left:1041;top:31064;width:9252;height:494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VfjcAA&#10;AADbAAAADwAAAGRycy9kb3ducmV2LnhtbERPzYrCMBC+L/gOYRa8rel6EK3GsgjiHlbx7wGGZrYp&#10;bSalibb69EYQvM3H9zuLrLe1uFLrS8cKvkcJCOLc6ZILBefT+msKwgdkjbVjUnAjD9ly8LHAVLuO&#10;D3Q9hkLEEPYpKjAhNKmUPjdk0Y9cQxy5f9daDBG2hdQtdjHc1nKcJBNpseTYYLChlaG8Ol6sgs3d&#10;T7uQV/sNrWer2hQX/7fdKTX87H/mIAL14S1+uX91nD+D5y/x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VfjcAAAADbAAAADwAAAAAAAAAAAAAAAACYAgAAZHJzL2Rvd25y&#10;ZXYueG1sUEsFBgAAAAAEAAQA9QAAAIUDAAAAAA==&#10;">
                  <v:textbox>
                    <w:txbxContent>
                      <w:p w14:paraId="69B85C6C" w14:textId="77777777" w:rsidR="00BD22BE" w:rsidRPr="008401DA" w:rsidRDefault="00BD22BE" w:rsidP="006F15C1">
                        <w:pPr>
                          <w:jc w:val="center"/>
                          <w:rPr>
                            <w:sz w:val="12"/>
                          </w:rPr>
                        </w:pPr>
                        <w:r w:rsidRPr="003B2CA0">
                          <w:rPr>
                            <w:b/>
                            <w:sz w:val="14"/>
                          </w:rPr>
                          <w:t>Dangerous Fault</w:t>
                        </w:r>
                        <w:r w:rsidRPr="003B2CA0">
                          <w:rPr>
                            <w:sz w:val="14"/>
                          </w:rPr>
                          <w:t xml:space="preserve"> </w:t>
                        </w:r>
                        <w:r>
                          <w:rPr>
                            <w:sz w:val="12"/>
                          </w:rPr>
                          <w:t>recorded</w:t>
                        </w:r>
                      </w:p>
                    </w:txbxContent>
                  </v:textbox>
                </v:roundrect>
                <v:shape id="AutoShape 190" o:spid="_x0000_s1100" type="#_x0000_t110" style="position:absolute;left:48728;top:22352;width:4731;height:3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RNB8EA&#10;AADbAAAADwAAAGRycy9kb3ducmV2LnhtbERPS2vCQBC+C/6HZQre6qZWqqSuIoVSD1J84XnMjklo&#10;ZjZkVxP99e6h4PHje88WHVfqSo0vnRh4GyagSDJnS8kNHPbfr1NQPqBYrJyQgRt5WMz7vRmm1rWy&#10;pesu5CqGiE/RQBFCnWrts4IY/dDVJJE7u4YxRNjk2jbYxnCu9ChJPjRjKbGhwJq+Csr+dhc2sDmN&#10;N9yu72de38dHri4/k+PvuzGDl275CSpQF57if/fKGhjF9fFL/AF6/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kTQfBAAAA2wAAAA8AAAAAAAAAAAAAAAAAmAIAAGRycy9kb3du&#10;cmV2LnhtbFBLBQYAAAAABAAEAPUAAACGAwAAAAA=&#10;">
                  <v:textbox>
                    <w:txbxContent>
                      <w:p w14:paraId="071C43C1" w14:textId="77777777" w:rsidR="00BD22BE" w:rsidRPr="008401DA" w:rsidRDefault="00BD22BE" w:rsidP="006F15C1">
                        <w:pPr>
                          <w:jc w:val="center"/>
                          <w:rPr>
                            <w:sz w:val="14"/>
                          </w:rPr>
                        </w:pPr>
                        <w:r w:rsidRPr="008401DA">
                          <w:rPr>
                            <w:sz w:val="14"/>
                          </w:rPr>
                          <w:t>No</w:t>
                        </w:r>
                      </w:p>
                    </w:txbxContent>
                  </v:textbox>
                </v:shape>
                <v:shape id="AutoShape 191" o:spid="_x0000_s1101" type="#_x0000_t110" style="position:absolute;left:38670;top:27051;width:4731;height:3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onMUA&#10;AADbAAAADwAAAGRycy9kb3ducmV2LnhtbESPQWvCQBSE7wX/w/KE3upGK7WkrlIKYg8iGsXza/aZ&#10;hOa9DdnVpP56t1DocZiZb5j5sudaXan1lRMD41ECiiR3tpLCwPGwenoF5QOKxdoJGfghD8vF4GGO&#10;qXWd7OmahUJFiPgUDZQhNKnWPi+J0Y9cQxK9s2sZQ5RtoW2LXYRzrSdJ8qIZK4kLJTb0UVL+nV3Y&#10;wO5ruuNuczvz5jY9cX1Zz07bZ2Meh/37G6hAffgP/7U/rYHJGH6/xB+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6OicxQAAANsAAAAPAAAAAAAAAAAAAAAAAJgCAABkcnMv&#10;ZG93bnJldi54bWxQSwUGAAAAAAQABAD1AAAAigMAAAAA&#10;">
                  <v:textbox>
                    <w:txbxContent>
                      <w:p w14:paraId="18277DA6" w14:textId="77777777" w:rsidR="00BD22BE" w:rsidRPr="008401DA" w:rsidRDefault="00BD22BE" w:rsidP="006F15C1">
                        <w:pPr>
                          <w:jc w:val="center"/>
                          <w:rPr>
                            <w:sz w:val="14"/>
                          </w:rPr>
                        </w:pPr>
                        <w:r w:rsidRPr="008401DA">
                          <w:rPr>
                            <w:sz w:val="14"/>
                          </w:rPr>
                          <w:t>No</w:t>
                        </w:r>
                      </w:p>
                    </w:txbxContent>
                  </v:textbox>
                </v:shape>
                <v:shape id="AutoShape 192" o:spid="_x0000_s1102" type="#_x0000_t110" style="position:absolute;left:26326;top:22307;width:4730;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268UA&#10;AADbAAAADwAAAGRycy9kb3ducmV2LnhtbESPX2vCQBDE34V+h2MLvtWLUWqJnlIKpX2Q4p/i85pb&#10;k2B2L+ROk/rpe4WCj8PM/IZZrHqu1ZVaXzkxMB4loEhyZyspDHzv359eQPmAYrF2QgZ+yMNq+TBY&#10;YGZdJ1u67kKhIkR8hgbKEJpMa5+XxOhHriGJ3sm1jCHKttC2xS7CudZpkjxrxkriQokNvZWUn3cX&#10;NrA5TjfcrW8nXt+mB64vH7PD18SY4WP/OgcVqA/38H/70xpIU/j7En+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OnbrxQAAANsAAAAPAAAAAAAAAAAAAAAAAJgCAABkcnMv&#10;ZG93bnJldi54bWxQSwUGAAAAAAQABAD1AAAAigMAAAAA&#10;">
                  <v:textbox>
                    <w:txbxContent>
                      <w:p w14:paraId="6EADC227" w14:textId="77777777" w:rsidR="00BD22BE" w:rsidRPr="008401DA" w:rsidRDefault="00BD22BE" w:rsidP="006F15C1">
                        <w:pPr>
                          <w:jc w:val="center"/>
                          <w:rPr>
                            <w:sz w:val="14"/>
                          </w:rPr>
                        </w:pPr>
                        <w:r w:rsidRPr="008401DA">
                          <w:rPr>
                            <w:sz w:val="14"/>
                          </w:rPr>
                          <w:t>No</w:t>
                        </w:r>
                      </w:p>
                    </w:txbxContent>
                  </v:textbox>
                </v:shape>
                <v:shape id="AutoShape 193" o:spid="_x0000_s1103" type="#_x0000_t110" style="position:absolute;left:15868;top:17278;width:4730;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bTcMUA&#10;AADbAAAADwAAAGRycy9kb3ducmV2LnhtbESPX2vCQBDE3wW/w7GFvtVLVWpJPUUKpT6I+A+ft7k1&#10;Cc3uhdxpop/eKxR8HGbmN8x03nGlLtT40omB10ECiiRztpTcwGH/9fIOygcUi5UTMnAlD/NZvzfF&#10;1LpWtnTZhVxFiPgUDRQh1KnWPiuI0Q9cTRK9k2sYQ5RNrm2DbYRzpYdJ8qYZS4kLBdb0WVD2uzuz&#10;gc3PeMPt6nbi1W185Or8PTmuR8Y8P3WLD1CBuvAI/7eX1sBwBH9f4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tNwxQAAANsAAAAPAAAAAAAAAAAAAAAAAJgCAABkcnMv&#10;ZG93bnJldi54bWxQSwUGAAAAAAQABAD1AAAAigMAAAAA&#10;">
                  <v:textbox>
                    <w:txbxContent>
                      <w:p w14:paraId="253E4B37" w14:textId="77777777" w:rsidR="00BD22BE" w:rsidRPr="008401DA" w:rsidRDefault="00BD22BE" w:rsidP="006F15C1">
                        <w:pPr>
                          <w:jc w:val="center"/>
                          <w:rPr>
                            <w:sz w:val="14"/>
                          </w:rPr>
                        </w:pPr>
                        <w:r>
                          <w:rPr>
                            <w:sz w:val="14"/>
                          </w:rPr>
                          <w:t>Yes</w:t>
                        </w:r>
                      </w:p>
                    </w:txbxContent>
                  </v:textbox>
                </v:shape>
                <v:shape id="AutoShape 194" o:spid="_x0000_s1104" type="#_x0000_t110" style="position:absolute;left:31793;top:26974;width:4730;height:4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9LBMUA&#10;AADbAAAADwAAAGRycy9kb3ducmV2LnhtbESPX2vCQBDE34V+h2MLvtWLGmqJnlIKpX2Q4p/i85pb&#10;k2B2L+ROk/rpe4WCj8PM/IZZrHqu1ZVaXzkxMB4loEhyZyspDHzv359eQPmAYrF2QgZ+yMNq+TBY&#10;YGZdJ1u67kKhIkR8hgbKEJpMa5+XxOhHriGJ3sm1jCHKttC2xS7CudaTJHnWjJXEhRIbeispP+8u&#10;bGBzTDfcrW8nXt/SA9eXj9nha2rM8LF/nYMK1Id7+L/9aQ1MUvj7En+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0sExQAAANsAAAAPAAAAAAAAAAAAAAAAAJgCAABkcnMv&#10;ZG93bnJldi54bWxQSwUGAAAAAAQABAD1AAAAigMAAAAA&#10;">
                  <v:textbox>
                    <w:txbxContent>
                      <w:p w14:paraId="409F0975" w14:textId="77777777" w:rsidR="00BD22BE" w:rsidRPr="008401DA" w:rsidRDefault="00BD22BE" w:rsidP="006F15C1">
                        <w:pPr>
                          <w:jc w:val="center"/>
                          <w:rPr>
                            <w:sz w:val="14"/>
                          </w:rPr>
                        </w:pPr>
                        <w:r>
                          <w:rPr>
                            <w:sz w:val="14"/>
                          </w:rPr>
                          <w:t>Yes</w:t>
                        </w:r>
                      </w:p>
                    </w:txbxContent>
                  </v:textbox>
                </v:shape>
                <v:shape id="AutoShape 195" o:spid="_x0000_s1105" type="#_x0000_t110" style="position:absolute;left:48707;top:12611;width:4731;height:3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Pun8UA&#10;AADbAAAADwAAAGRycy9kb3ducmV2LnhtbESPQWvCQBSE7wX/w/KE3upGa22JriKF0h5ErBbPr9ln&#10;Esx7G7Krif56Vyj0OMzMN8xs0XGlztT40omB4SABRZI5W0pu4Gf38fQGygcUi5UTMnAhD4t572GG&#10;qXWtfNN5G3IVIeJTNFCEUKda+6wgRj9wNUn0Dq5hDFE2ubYNthHOlR4lyUQzlhIXCqzpvaDsuD2x&#10;gc3veMPt6nrg1XW85+r0+bpfPxvz2O+WU1CBuvAf/mt/WQOjF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0+6fxQAAANsAAAAPAAAAAAAAAAAAAAAAAJgCAABkcnMv&#10;ZG93bnJldi54bWxQSwUGAAAAAAQABAD1AAAAigMAAAAA&#10;">
                  <v:textbox>
                    <w:txbxContent>
                      <w:p w14:paraId="541BD92F" w14:textId="77777777" w:rsidR="00BD22BE" w:rsidRPr="008401DA" w:rsidRDefault="00BD22BE" w:rsidP="006F15C1">
                        <w:pPr>
                          <w:jc w:val="center"/>
                          <w:rPr>
                            <w:sz w:val="14"/>
                          </w:rPr>
                        </w:pPr>
                        <w:r>
                          <w:rPr>
                            <w:sz w:val="14"/>
                          </w:rPr>
                          <w:t>Yes</w:t>
                        </w:r>
                      </w:p>
                    </w:txbxContent>
                  </v:textbox>
                </v:shape>
                <v:shape id="AutoShape 196" o:spid="_x0000_s1106" type="#_x0000_t109" style="position:absolute;left:24104;top:16751;width:9150;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VacUA&#10;AADbAAAADwAAAGRycy9kb3ducmV2LnhtbESPQWvCQBSE70L/w/IKvYhutG0IqauUQiQeemjai7fX&#10;7DMJZt+G7DaJ/74rCB6HmW+G2ewm04qBetdYVrBaRiCIS6sbrhT8fGeLBITzyBpby6TgQg5224fZ&#10;BlNtR/6iofCVCCXsUlRQe9+lUrqyJoNuaTvi4J1sb9AH2VdS9ziGctPKdRTF0mDDYaHGjj5qKs/F&#10;n1GwTubFnj+z/OX3oDN8XR2H+fNBqafH6f0NhKfJ38M3OteBi+H6JfwA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tVpxQAAANsAAAAPAAAAAAAAAAAAAAAAAJgCAABkcnMv&#10;ZG93bnJldi54bWxQSwUGAAAAAAQABAD1AAAAigMAAAAA&#10;">
                  <v:textbox>
                    <w:txbxContent>
                      <w:p w14:paraId="67ACDCA6" w14:textId="77777777" w:rsidR="00BD22BE" w:rsidRPr="00DF5345" w:rsidRDefault="00BD22BE" w:rsidP="006F15C1">
                        <w:pPr>
                          <w:jc w:val="center"/>
                          <w:rPr>
                            <w:sz w:val="12"/>
                          </w:rPr>
                        </w:pPr>
                        <w:r>
                          <w:rPr>
                            <w:sz w:val="12"/>
                          </w:rPr>
                          <w:t>Has a legal requirement been breached?</w:t>
                        </w:r>
                      </w:p>
                    </w:txbxContent>
                  </v:textbox>
                </v:shape>
                <v:shape id="AutoShape 197" o:spid="_x0000_s1107" type="#_x0000_t109" style="position:absolute;left:32550;top:22193;width:9442;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w8sUA&#10;AADbAAAADwAAAGRycy9kb3ducmV2LnhtbESPQWvCQBSE7wX/w/IEL9Js1NpKzCoipOihh0Yv3l6z&#10;zySYfRuy2xj/fbdQ6HGY+WaYdDuYRvTUudqyglkUgyAurK65VHA+Zc8rEM4ja2wsk4IHOdhuRk8p&#10;Jtre+ZP63JcilLBLUEHlfZtI6YqKDLrItsTBu9rOoA+yK6Xu8B7KTSPncfwqDdYcFipsaV9Rccu/&#10;jYL5apq/80d2ePk66gyXs0s/XRyVmoyH3RqEp8H/h//ogw7cG/x+C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nDyxQAAANsAAAAPAAAAAAAAAAAAAAAAAJgCAABkcnMv&#10;ZG93bnJldi54bWxQSwUGAAAAAAQABAD1AAAAigMAAAAA&#10;">
                  <v:textbox>
                    <w:txbxContent>
                      <w:p w14:paraId="3D9E278D" w14:textId="77777777" w:rsidR="00BD22BE" w:rsidRPr="00DF5345" w:rsidRDefault="00BD22BE" w:rsidP="006F15C1">
                        <w:pPr>
                          <w:jc w:val="center"/>
                          <w:rPr>
                            <w:sz w:val="12"/>
                          </w:rPr>
                        </w:pPr>
                        <w:r>
                          <w:rPr>
                            <w:sz w:val="12"/>
                          </w:rPr>
                          <w:t>Is safety and control compromised?</w:t>
                        </w:r>
                      </w:p>
                    </w:txbxContent>
                  </v:textbox>
                </v:shape>
                <v:rect id="Rectangle 198" o:spid="_x0000_s1108" style="position:absolute;left:30306;top:32023;width:7735;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14:paraId="3B7669F4" w14:textId="77777777" w:rsidR="00BD22BE" w:rsidRPr="00375BCD" w:rsidRDefault="00BD22BE" w:rsidP="006F15C1">
                        <w:pPr>
                          <w:jc w:val="center"/>
                          <w:rPr>
                            <w:sz w:val="12"/>
                          </w:rPr>
                        </w:pPr>
                        <w:r>
                          <w:rPr>
                            <w:sz w:val="12"/>
                          </w:rPr>
                          <w:t>Weight the fault</w:t>
                        </w:r>
                      </w:p>
                    </w:txbxContent>
                  </v:textbox>
                </v:rect>
                <v:roundrect id="AutoShape 199" o:spid="_x0000_s1109" style="position:absolute;left:3143;top:16795;width:8750;height:4731;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VMMQA&#10;AADbAAAADwAAAGRycy9kb3ducmV2LnhtbESPzWrDMBCE74G+g9hCb4ncHIrtWA4lEJJDUpqfB1is&#10;jWVirYylxG6fPioUchxm5humWI62FXfqfeNYwfssAUFcOd1wreB8Wk9TED4ga2wdk4If8rAsXyYF&#10;5toNfKD7MdQiQtjnqMCE0OVS+sqQRT9zHXH0Lq63GKLsa6l7HCLctnKeJB/SYsNxwWBHK0PV9Xiz&#10;Cja/Ph1Cdf3e0Dpbtaa++d3+S6m31/FzASLQGJ7h//ZWK5hn8Pcl/gBZ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5lTDEAAAA2wAAAA8AAAAAAAAAAAAAAAAAmAIAAGRycy9k&#10;b3ducmV2LnhtbFBLBQYAAAAABAAEAPUAAACJAwAAAAA=&#10;">
                  <v:textbox>
                    <w:txbxContent>
                      <w:p w14:paraId="45EA20BC" w14:textId="77777777" w:rsidR="00BD22BE" w:rsidRPr="00DF5345" w:rsidRDefault="00BD22BE" w:rsidP="006F15C1">
                        <w:pPr>
                          <w:jc w:val="center"/>
                          <w:rPr>
                            <w:sz w:val="12"/>
                          </w:rPr>
                        </w:pPr>
                        <w:r w:rsidRPr="003B2CA0">
                          <w:rPr>
                            <w:b/>
                            <w:sz w:val="14"/>
                          </w:rPr>
                          <w:t>Serious Fault</w:t>
                        </w:r>
                        <w:r w:rsidRPr="003B2CA0">
                          <w:rPr>
                            <w:sz w:val="14"/>
                          </w:rPr>
                          <w:t xml:space="preserve"> </w:t>
                        </w:r>
                        <w:r>
                          <w:rPr>
                            <w:sz w:val="12"/>
                          </w:rPr>
                          <w:t>recorded</w:t>
                        </w:r>
                      </w:p>
                    </w:txbxContent>
                  </v:textbox>
                </v:roundrect>
                <v:roundrect id="AutoShape 200" o:spid="_x0000_s1110" style="position:absolute;left:46766;top:31064;width:8751;height:494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qqcMEA&#10;AADbAAAADwAAAGRycy9kb3ducmV2LnhtbERP3WrCMBS+F3yHcITdaboNRlebliGIu9iGc3uAQ3Ns&#10;SpuT0sS28+nNxcDLj+8/L2fbiZEG3zhW8LhJQBBXTjdcK/j92a9TED4ga+wck4I/8lAWy0WOmXYT&#10;f9N4CrWIIewzVGBC6DMpfWXIot+4njhyZzdYDBEOtdQDTjHcdvIpSV6kxYZjg8Gedoaq9nSxCg5X&#10;n06hao8H2r/uOlNf/Mfnl1IPq/ltCyLQHO7if/e7VvAc18cv8QfI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aqnDBAAAA2wAAAA8AAAAAAAAAAAAAAAAAmAIAAGRycy9kb3du&#10;cmV2LnhtbFBLBQYAAAAABAAEAPUAAACGAwAAAAA=&#10;">
                  <v:textbox>
                    <w:txbxContent>
                      <w:p w14:paraId="2B8D3E34" w14:textId="77777777" w:rsidR="00BD22BE" w:rsidRPr="00EA7FFB" w:rsidRDefault="00BD22BE" w:rsidP="006F15C1">
                        <w:pPr>
                          <w:spacing w:after="0"/>
                          <w:jc w:val="center"/>
                          <w:rPr>
                            <w:b/>
                            <w:sz w:val="14"/>
                          </w:rPr>
                        </w:pPr>
                        <w:r w:rsidRPr="00EA7FFB">
                          <w:rPr>
                            <w:b/>
                            <w:sz w:val="14"/>
                          </w:rPr>
                          <w:t>Not Worthy</w:t>
                        </w:r>
                      </w:p>
                      <w:p w14:paraId="64981440" w14:textId="77777777" w:rsidR="00BD22BE" w:rsidRPr="00EA7FFB" w:rsidRDefault="00BD22BE" w:rsidP="006F15C1">
                        <w:pPr>
                          <w:spacing w:after="0"/>
                          <w:jc w:val="center"/>
                          <w:rPr>
                            <w:sz w:val="12"/>
                          </w:rPr>
                        </w:pPr>
                        <w:r w:rsidRPr="00EA7FFB">
                          <w:rPr>
                            <w:sz w:val="12"/>
                          </w:rPr>
                          <w:t>No fault recorded</w:t>
                        </w:r>
                      </w:p>
                    </w:txbxContent>
                  </v:textbox>
                </v:roundrect>
                <v:shape id="AutoShape 201" o:spid="_x0000_s1111" type="#_x0000_t32" style="position:absolute;left:34467;top:14354;width:14240;height:3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shape id="AutoShape 202" o:spid="_x0000_s1112" type="#_x0000_t32" style="position:absolute;left:51073;top:16097;width:325;height:10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203" o:spid="_x0000_s1113" type="#_x0000_t32" style="position:absolute;left:51094;top:20847;width:304;height:15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stroke endarrow="block"/>
                </v:shape>
                <v:shape id="AutoShape 204" o:spid="_x0000_s1114" type="#_x0000_t110" style="position:absolute;left:37546;top:17297;width:4731;height:4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bd2cUA&#10;AADbAAAADwAAAGRycy9kb3ducmV2LnhtbESPQWvCQBSE7wX/w/KE3uqmNViJriJCaQ9S1IrnZ/aZ&#10;hOa9DdnVpP76rlDocZiZb5j5sudaXan1lRMDz6MEFEnubCWFgcPX29MUlA8oFmsnZOCHPCwXg4c5&#10;ZtZ1sqPrPhQqQsRnaKAMocm09nlJjH7kGpLonV3LGKJsC21b7CKca/2SJBPNWElcKLGhdUn59/7C&#10;BrandMvd5nbmzS09cn15fz1+jo15HParGahAffgP/7U/rIFxCvcv8Qf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t3ZxQAAANsAAAAPAAAAAAAAAAAAAAAAAJgCAABkcnMv&#10;ZG93bnJldi54bWxQSwUGAAAAAAQABAD1AAAAigMAAAAA&#10;">
                  <v:textbox>
                    <w:txbxContent>
                      <w:p w14:paraId="76DB117F" w14:textId="77777777" w:rsidR="00BD22BE" w:rsidRPr="008401DA" w:rsidRDefault="00BD22BE" w:rsidP="006F15C1">
                        <w:pPr>
                          <w:jc w:val="center"/>
                          <w:rPr>
                            <w:sz w:val="14"/>
                          </w:rPr>
                        </w:pPr>
                        <w:r>
                          <w:rPr>
                            <w:sz w:val="14"/>
                          </w:rPr>
                          <w:t>Yes</w:t>
                        </w:r>
                      </w:p>
                    </w:txbxContent>
                  </v:textbox>
                </v:shape>
                <v:shape id="AutoShape 205" o:spid="_x0000_s1115" type="#_x0000_t32" style="position:absolute;left:42277;top:18973;width:5003;height:4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 id="AutoShape 206" o:spid="_x0000_s1116" type="#_x0000_t32" style="position:absolute;left:33254;top:18799;width:4292;height:61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iHsMAAADbAAAADwAAAGRycy9kb3ducmV2LnhtbESPzWrDMBCE74W+g9hCbo1cx5jWjRJK&#10;SiGEXvJz6HGxNrKJtTLWJnHePioUehxm5htmvhx9py40xDawgZdpBoq4DrZlZ+Cw/3p+BRUF2WIX&#10;mAzcKMJy8fgwx8qGK2/pshOnEoRjhQYakb7SOtYNeYzT0BMn7xgGj5Lk4LQd8JrgvtN5lpXaY8tp&#10;ocGeVg3Vp93ZG/g5+O+3vPj0rnB72Qpt2rwojZk8jR/voIRG+Q//tdfWwKyE3y/pB+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ZYh7DAAAA2wAAAA8AAAAAAAAAAAAA&#10;AAAAoQIAAGRycy9kb3ducmV2LnhtbFBLBQYAAAAABAAEAPkAAACRAwAAAAA=&#10;">
                  <v:stroke endarrow="block"/>
                </v:shape>
                <v:shape id="AutoShape 207" o:spid="_x0000_s1117" type="#_x0000_t32" style="position:absolute;left:28679;top:20847;width:12;height:1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208" o:spid="_x0000_s1118" type="#_x0000_t32" style="position:absolute;left:20598;top:18799;width:3506;height:6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209" o:spid="_x0000_s1119" type="#_x0000_t32" style="position:absolute;left:11893;top:19161;width:3975;height:24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b2bMMAAADbAAAADwAAAGRycy9kb3ducmV2LnhtbESPT2vCQBTE70K/w/IKvemmaRBNXaVU&#10;hCJe/HPo8ZF9boLZtyH7qum3dwsFj8PM/IZZrAbfqiv1sQls4HWSgSKugm3YGTgdN+MZqCjIFtvA&#10;ZOCXIqyWT6MFljbceE/XgziVIBxLNFCLdKXWsarJY5yEjjh559B7lCR7p22PtwT3rc6zbKo9NpwW&#10;auzos6bqcvjxBr5PfjfPi7V3hTvKXmjb5MXUmJfn4eMdlNAgj/B/+8saeJvD35f0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G9mzDAAAA2wAAAA8AAAAAAAAAAAAA&#10;AAAAoQIAAGRycy9kb3ducmV2LnhtbFBLBQYAAAAABAAEAPkAAACRAwAAAAA=&#10;">
                  <v:stroke endarrow="block"/>
                </v:shape>
                <v:shape id="AutoShape 210" o:spid="_x0000_s1120" type="#_x0000_t32" style="position:absolute;left:8273;top:14681;width:14764;height:3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osjL8AAADbAAAADwAAAGRycy9kb3ducmV2LnhtbERPS2vCQBC+F/wPywi91Y0hiI2uIhZB&#10;pBcfhx6H7LgJZmdDdqrpv3cPBY8f33u5Hnyr7tTHJrCB6SQDRVwF27AzcDnvPuagoiBbbAOTgT+K&#10;sF6N3pZY2vDgI91P4lQK4ViigVqkK7WOVU0e4yR0xIm7ht6jJNg7bXt8pHDf6jzLZtpjw6mhxo62&#10;NVW306838HPx35958eVd4c5yFDo0eTEz5n08bBaghAZ5if/de2ugSO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vosjL8AAADbAAAADwAAAAAAAAAAAAAAAACh&#10;AgAAZHJzL2Rvd25yZXYueG1sUEsFBgAAAAAEAAQA+QAAAI0DAAAAAA==&#10;">
                  <v:stroke endarrow="block"/>
                </v:shape>
                <v:shape id="AutoShape 211" o:spid="_x0000_s1121" type="#_x0000_t32" style="position:absolute;left:31056;top:23774;width:1494;height:7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a3cMAAADbAAAADwAAAGRycy9kb3ducmV2LnhtbESPT2sCMRTE7wW/Q3hCb92s0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mt3DAAAA2wAAAA8AAAAAAAAAAAAA&#10;AAAAoQIAAGRycy9kb3ducmV2LnhtbFBLBQYAAAAABAAEAPkAAACRAwAAAAA=&#10;">
                  <v:stroke endarrow="block"/>
                </v:shape>
                <v:shape id="AutoShape 212" o:spid="_x0000_s1122" type="#_x0000_t32" style="position:absolute;left:41992;top:23774;width:6736;height:51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QXYMMAAADbAAAADwAAAGRycy9kb3ducmV2LnhtbESPT2vCQBTE74LfYXlCb7oxBKnRVaSl&#10;UKQX/xw8PrLPTTD7NmRfNf32XaHQ4zAzv2HW28G36k59bAIbmM8yUMRVsA07A+fTx/QVVBRki21g&#10;MvBDEbab8WiNpQ0PPtD9KE4lCMcSDdQiXal1rGryGGehI07eNfQeJcneadvjI8F9q/MsW2iPDaeF&#10;Gjt6q6m6Hb+9gcvZfy3z4t27wp3kILRv8mJhzMtk2K1ACQ3yH/5rf1oDRQ7PL+kH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kF2DDAAAA2wAAAA8AAAAAAAAAAAAA&#10;AAAAoQIAAGRycy9kb3ducmV2LnhtbFBLBQYAAAAABAAEAPkAAACRAwAAAAA=&#10;">
                  <v:stroke endarrow="block"/>
                </v:shape>
                <v:shape id="AutoShape 213" o:spid="_x0000_s1123" type="#_x0000_t32" style="position:absolute;left:34158;top:31064;width:15;height:9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AutoShape 214" o:spid="_x0000_s1124" type="#_x0000_t32" style="position:absolute;left:10293;top:33267;width:2127;height:2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5RcMAAADbAAAADwAAAGRycy9kb3ducmV2LnhtbESPT2sCMRTE74V+h/AK3rrZFi2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yOUXDAAAA2wAAAA8AAAAAAAAAAAAA&#10;AAAAoQIAAGRycy9kb3ducmV2LnhtbFBLBQYAAAAABAAEAPkAAACRAwAAAAA=&#10;">
                  <v:stroke endarrow="block"/>
                </v:shape>
                <v:shape id="AutoShape 215" o:spid="_x0000_s1125" type="#_x0000_t32" style="position:absolute;left:10293;top:28575;width:2413;height:2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6c3sIAAADbAAAADwAAAGRycy9kb3ducmV2LnhtbESPQWsCMRSE74L/ITyhN81Wq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6c3sIAAADbAAAADwAAAAAAAAAAAAAA&#10;AAChAgAAZHJzL2Rvd25yZXYueG1sUEsFBgAAAAAEAAQA+QAAAJADAAAAAA==&#10;">
                  <v:stroke endarrow="block"/>
                </v:shape>
                <v:shape id="AutoShape 216" o:spid="_x0000_s1126" type="#_x0000_t32" style="position:absolute;left:10293;top:23872;width:2298;height:14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8RY8MAAADbAAAADwAAAGRycy9kb3ducmV2LnhtbESPzWrDMBCE74W+g9hCbo1cY0zjRAkl&#10;oRBKL/k55LhYG9nEWhlrmzhvHxUKPQ4z8w2zWI2+U1caYhvYwNs0A0VcB9uyM3A8fL6+g4qCbLEL&#10;TAbuFGG1fH5aYGXDjXd03YtTCcKxQgONSF9pHeuGPMZp6ImTdw6DR0lycNoOeEtw3+k8y0rtseW0&#10;0GBP64bqy/7HGzgd/fcsLzbeFe4gO6GvNi9KYyYv48cclNAo/+G/9tYaKEr4/ZJ+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fEWPDAAAA2wAAAA8AAAAAAAAAAAAA&#10;AAAAoQIAAGRycy9kb3ducmV2LnhtbFBLBQYAAAAABAAEAPkAAACRAwAAAAA=&#10;">
                  <v:stroke endarrow="block"/>
                </v:shape>
                <v:shape id="AutoShape 217" o:spid="_x0000_s1127" type="#_x0000_t32" style="position:absolute;left:25901;top:33267;width:4405;height:30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O0+MMAAADbAAAADwAAAGRycy9kb3ducmV2LnhtbESPT2vCQBTE7wW/w/KE3urGEGyNriIV&#10;QUov/jn0+Mg+N8Hs25B91fTbu4VCj8PM/IZZrgffqhv1sQlsYDrJQBFXwTbsDJxPu5c3UFGQLbaB&#10;ycAPRVivRk9LLG2484FuR3EqQTiWaKAW6UqtY1WTxzgJHXHyLqH3KEn2Ttse7wnuW51n2Ux7bDgt&#10;1NjRe03V9fjtDXyd/ec8L7beFe4kB6GPJi9mxjyPh80ClNAg/+G/9t4aKF7h90v6AXr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TtPjDAAAA2wAAAA8AAAAAAAAAAAAA&#10;AAAAoQIAAGRycy9kb3ducmV2LnhtbFBLBQYAAAAABAAEAPkAAACRAwAAAAA=&#10;">
                  <v:stroke endarrow="block"/>
                </v:shape>
                <v:shape id="AutoShape 218" o:spid="_x0000_s1128" type="#_x0000_t32" style="position:absolute;left:23950;top:28530;width:6356;height:50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wgir8AAADbAAAADwAAAGRycy9kb3ducmV2LnhtbERPS2vCQBC+F/wPywi91Y0hiI2uIhZB&#10;pBcfhx6H7LgJZmdDdqrpv3cPBY8f33u5Hnyr7tTHJrCB6SQDRVwF27AzcDnvPuagoiBbbAOTgT+K&#10;sF6N3pZY2vDgI91P4lQK4ViigVqkK7WOVU0e4yR0xIm7ht6jJNg7bXt8pHDf6jzLZtpjw6mhxo62&#10;NVW306838HPx35958eVd4c5yFDo0eTEz5n08bBaghAZ5if/de2ugSGP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Iwgir8AAADbAAAADwAAAAAAAAAAAAAAAACh&#10;AgAAZHJzL2Rvd25yZXYueG1sUEsFBgAAAAAEAAQA+QAAAI0DAAAAAA==&#10;">
                  <v:stroke endarrow="block"/>
                </v:shape>
                <v:shape id="AutoShape 219" o:spid="_x0000_s1129" type="#_x0000_t32" style="position:absolute;left:25012;top:24015;width:5294;height:956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CFEcMAAADbAAAADwAAAGRycy9kb3ducmV2LnhtbESPT2vCQBTE7wW/w/KE3urGEKRGV5GW&#10;Qile/HPw+Mg+N8Hs25B91fjt3YLQ4zAzv2GW68G36kp9bAIbmE4yUMRVsA07A8fD19s7qCjIFtvA&#10;ZOBOEdar0csSSxtuvKPrXpxKEI4lGqhFulLrWNXkMU5CR5y8c+g9SpK907bHW4L7VudZNtMeG04L&#10;NXb0UVN12f96A6ej387z4tO7wh1kJ/TT5MXMmNfxsFmAEhrkP/xsf1sDxRz+vqQfo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hRHDAAAA2wAAAA8AAAAAAAAAAAAA&#10;AAAAoQIAAGRycy9kb3ducmV2LnhtbFBLBQYAAAAABAAEAPkAAACRAwAAAAA=&#10;">
                  <v:stroke endarrow="block"/>
                </v:shape>
                <v:shape id="AutoShape 220" o:spid="_x0000_s1130" type="#_x0000_t32" style="position:absolute;left:51141;top:29476;width:617;height:15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pm74AAADbAAAADwAAAGRycy9kb3ducmV2LnhtbERPy4rCMBTdC/5DuII7mzqgDNUoM4Ig&#10;bsQH6PLS3GnDNDelyTT1781iwOXhvNfbwTaip84bxwrmWQ6CuHTacKXgdt3PPkH4gKyxcUwKnuRh&#10;uxmP1lhoF/lM/SVUIoWwL1BBHUJbSOnLmiz6zLXEiftxncWQYFdJ3WFM4baRH3m+lBYNp4YaW9rV&#10;VP5e/qwCE0+mbw+7+H28P7yOZJ4LZ5SaToavFYhAQ3iL/90HrWCR1qc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EKmbvgAAANsAAAAPAAAAAAAAAAAAAAAAAKEC&#10;AABkcnMvZG93bnJldi54bWxQSwUGAAAAAAQABAD5AAAAjAMAAAAA&#10;">
                  <v:stroke endarrow="block"/>
                </v:shape>
                <v:shape id="AutoShape 221" o:spid="_x0000_s1131" type="#_x0000_t32" style="position:absolute;left:43401;top:28501;width:3727;height:2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MAMIAAADbAAAADwAAAGRycy9kb3ducmV2LnhtbESPwWrDMBBE74X8g9hAbo2cgEtxo4Q2&#10;EDC9hLqF9rhYG1vEWhlLtey/jwKFHoeZecPsDpPtxEiDN44VbNYZCOLaacONgq/P0+MzCB+QNXaO&#10;ScFMHg77xcMOC+0if9BYhUYkCPsCFbQh9IWUvm7Jol+7njh5FzdYDEkOjdQDxgS3ndxm2ZO0aDgt&#10;tNjTsaX6Wv1aBSaezdiXx/j2/v3jdSQz584otVpOry8gAk3hP/zXLrWCfAP3L+kHyP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wMAMIAAADbAAAADwAAAAAAAAAAAAAA&#10;AAChAgAAZHJzL2Rvd25yZXYueG1sUEsFBgAAAAAEAAQA+QAAAJADAAAAAA==&#10;">
                  <v:stroke endarrow="block"/>
                </v:shape>
                <v:shape id="AutoShape 222" o:spid="_x0000_s1132" type="#_x0000_t32" style="position:absolute;left:28717;top:10496;width:35;height:21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223" o:spid="_x0000_s1133" type="#_x0000_t32" style="position:absolute;left:51094;top:26219;width:664;height:1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AutoShape 224" o:spid="_x0000_s1134" type="#_x0000_t32" style="position:absolute;left:37271;top:25355;width:3765;height:16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AutoShape 225" o:spid="_x0000_s1135" type="#_x0000_t32" style="position:absolute;left:34158;top:25355;width:3113;height:16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roundrect id="AutoShape 226" o:spid="_x0000_s1136" style="position:absolute;left:1543;top:6089;width:9696;height:435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H7LMEA&#10;AADcAAAADwAAAGRycy9kb3ducmV2LnhtbERPzWrCQBC+C77DMoK3umkOkqauUgIhHqyo7QMM2Wk2&#10;mJ0N2dWkffruQfD48f1vdpPtxJ0G3zpW8LpKQBDXTrfcKPj+Kl8yED4ga+wck4Jf8rDbzmcbzLUb&#10;+Uz3S2hEDGGfowITQp9L6WtDFv3K9cSR+3GDxRDh0Eg94BjDbSfTJFlLiy3HBoM9FYbq6+VmFVR/&#10;PhtDfT1VVL4VnWlu/vB5VGq5mD7eQQSawlP8cO+1gjSLa+OZeAT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B+yzBAAAA3AAAAA8AAAAAAAAAAAAAAAAAmAIAAGRycy9kb3du&#10;cmV2LnhtbFBLBQYAAAAABAAEAPUAAACGAwAAAAA=&#10;">
                  <v:textbox>
                    <w:txbxContent>
                      <w:p w14:paraId="72240BAA" w14:textId="77777777" w:rsidR="00BD22BE" w:rsidRPr="00EA7FFB" w:rsidRDefault="00BD22BE" w:rsidP="006F15C1">
                        <w:pPr>
                          <w:spacing w:after="0"/>
                          <w:jc w:val="center"/>
                          <w:rPr>
                            <w:b/>
                            <w:sz w:val="14"/>
                          </w:rPr>
                        </w:pPr>
                        <w:r w:rsidRPr="00EA7FFB">
                          <w:rPr>
                            <w:b/>
                            <w:sz w:val="14"/>
                          </w:rPr>
                          <w:t>Not Worthy</w:t>
                        </w:r>
                      </w:p>
                      <w:p w14:paraId="6BE07031" w14:textId="77777777" w:rsidR="00BD22BE" w:rsidRPr="00EA7FFB" w:rsidRDefault="00BD22BE" w:rsidP="006F15C1">
                        <w:pPr>
                          <w:spacing w:after="0"/>
                          <w:jc w:val="center"/>
                          <w:rPr>
                            <w:sz w:val="12"/>
                          </w:rPr>
                        </w:pPr>
                        <w:r w:rsidRPr="00EA7FFB">
                          <w:rPr>
                            <w:sz w:val="12"/>
                          </w:rPr>
                          <w:t>No fault recorded</w:t>
                        </w:r>
                      </w:p>
                    </w:txbxContent>
                  </v:textbox>
                </v:roundrect>
                <v:shape id="AutoShape 227" o:spid="_x0000_s1137" type="#_x0000_t32" style="position:absolute;left:5908;top:10439;width:483;height:21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KubMIAAADcAAAADwAAAGRycy9kb3ducmV2LnhtbESPQWsCMRSE70L/Q3gFb5qtoNjVKFYo&#10;iBdRC+3xsXnuBjcvyybdrP/eCILHYWa+YZbr3taio9Ybxwo+xhkI4sJpw6WCn/P3aA7CB2SNtWNS&#10;cCMP69XbYIm5dpGP1J1CKRKEfY4KqhCaXEpfVGTRj11DnLyLay2GJNtS6hZjgttaTrJsJi0aTgsV&#10;NrStqLie/q0CEw+ma3bb+LX//fM6krlNnVFq+N5vFiAC9eEVfrZ3WsFk/gm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KubMIAAADcAAAADwAAAAAAAAAAAAAA&#10;AAChAgAAZHJzL2Rvd25yZXYueG1sUEsFBgAAAAAEAAQA+QAAAJADAAAAAA==&#10;">
                  <v:stroke endarrow="block"/>
                </v:shape>
                <v:shape id="Text Box 228" o:spid="_x0000_s1138" type="#_x0000_t202" style="position:absolute;left:38670;top:3117;width:23528;height:9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76r0A&#10;AADcAAAADwAAAGRycy9kb3ducmV2LnhtbERPSwrCMBDdC94hjOBGNFX8VqOooLj1c4CxGdtiMylN&#10;tPX2ZiG4fLz/atOYQrypcrllBcNBBII4sTrnVMHteujPQTiPrLGwTAo+5GCzbrdWGGtb85neF5+K&#10;EMIuRgWZ92UspUsyMugGtiQO3MNWBn2AVSp1hXUIN4UcRdFUGsw5NGRY0j6j5Hl5GQWPU92bLOr7&#10;0d9m5/F0h/nsbj9KdTvNdgnCU+P/4p/7pBWMFm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LO76r0AAADcAAAADwAAAAAAAAAAAAAAAACYAgAAZHJzL2Rvd25yZXYu&#10;eG1sUEsFBgAAAAAEAAQA9QAAAIIDAAAAAA==&#10;" stroked="f">
                  <v:textbox>
                    <w:txbxContent>
                      <w:p w14:paraId="69C27EA1" w14:textId="77777777" w:rsidR="00BD22BE" w:rsidRPr="004B4B4C" w:rsidRDefault="00BD22BE" w:rsidP="006F15C1">
                        <w:pPr>
                          <w:spacing w:after="0"/>
                          <w:jc w:val="center"/>
                          <w:rPr>
                            <w:sz w:val="28"/>
                            <w:u w:val="single"/>
                          </w:rPr>
                        </w:pPr>
                        <w:r w:rsidRPr="004B4B4C">
                          <w:rPr>
                            <w:u w:val="single"/>
                          </w:rPr>
                          <w:t xml:space="preserve">DIAGRAM </w:t>
                        </w:r>
                        <w:r w:rsidRPr="004B4B4C">
                          <w:rPr>
                            <w:b/>
                            <w:sz w:val="32"/>
                            <w:u w:val="single"/>
                          </w:rPr>
                          <w:t>B</w:t>
                        </w:r>
                        <w:r w:rsidRPr="004B4B4C">
                          <w:rPr>
                            <w:sz w:val="28"/>
                            <w:u w:val="single"/>
                          </w:rPr>
                          <w:t xml:space="preserve"> </w:t>
                        </w:r>
                      </w:p>
                      <w:p w14:paraId="6580D455" w14:textId="77777777" w:rsidR="00BD22BE" w:rsidRDefault="00BD22BE" w:rsidP="006F15C1">
                        <w:pPr>
                          <w:spacing w:after="0"/>
                          <w:jc w:val="center"/>
                          <w:rPr>
                            <w:sz w:val="28"/>
                          </w:rPr>
                        </w:pPr>
                        <w:r>
                          <w:rPr>
                            <w:sz w:val="28"/>
                          </w:rPr>
                          <w:t>EXAMPLE OF DEFINED OUTCOME</w:t>
                        </w:r>
                      </w:p>
                      <w:p w14:paraId="1A5EA5A9" w14:textId="77777777" w:rsidR="00BD22BE" w:rsidRDefault="00BD22BE" w:rsidP="006F15C1">
                        <w:pPr>
                          <w:spacing w:after="0"/>
                          <w:jc w:val="center"/>
                        </w:pPr>
                        <w:r w:rsidRPr="00EA7FFB">
                          <w:rPr>
                            <w:sz w:val="28"/>
                          </w:rPr>
                          <w:t xml:space="preserve"> </w:t>
                        </w:r>
                      </w:p>
                    </w:txbxContent>
                  </v:textbox>
                </v:shape>
                <w10:anchorlock/>
              </v:group>
            </w:pict>
          </mc:Fallback>
        </mc:AlternateContent>
      </w:r>
    </w:p>
    <w:p w14:paraId="6A5AC461" w14:textId="77777777" w:rsidR="006F15C1" w:rsidRPr="006F15C1" w:rsidRDefault="006F15C1" w:rsidP="006F15C1">
      <w:pPr>
        <w:spacing w:after="0" w:line="240" w:lineRule="auto"/>
        <w:rPr>
          <w:rFonts w:ascii="Arial" w:eastAsia="Times New Roman" w:hAnsi="Arial" w:cs="Arial"/>
          <w:sz w:val="20"/>
          <w:szCs w:val="20"/>
          <w:lang w:eastAsia="en-GB"/>
        </w:rPr>
      </w:pPr>
      <w:r w:rsidRPr="006F15C1">
        <w:rPr>
          <w:rFonts w:ascii="Arial" w:hAnsi="Arial" w:cs="Arial"/>
          <w:sz w:val="20"/>
          <w:szCs w:val="20"/>
        </w:rPr>
        <w:br w:type="page"/>
      </w: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847"/>
      </w:tblGrid>
      <w:tr w:rsidR="006F15C1" w:rsidRPr="006F15C1" w14:paraId="3C3FD4B4" w14:textId="77777777" w:rsidTr="004B39C2">
        <w:tc>
          <w:tcPr>
            <w:tcW w:w="1707" w:type="dxa"/>
            <w:shd w:val="clear" w:color="auto" w:fill="98351C"/>
          </w:tcPr>
          <w:p w14:paraId="372CB892" w14:textId="77777777" w:rsidR="006F15C1" w:rsidRPr="004B39C2" w:rsidRDefault="006F15C1" w:rsidP="00B72866">
            <w:pPr>
              <w:pStyle w:val="Default"/>
              <w:spacing w:before="240" w:after="240" w:line="276" w:lineRule="auto"/>
              <w:jc w:val="center"/>
              <w:rPr>
                <w:b/>
                <w:color w:val="FFFFFF" w:themeColor="background1"/>
                <w:sz w:val="20"/>
                <w:szCs w:val="20"/>
              </w:rPr>
            </w:pPr>
            <w:r w:rsidRPr="004B39C2">
              <w:rPr>
                <w:b/>
                <w:color w:val="FFFFFF" w:themeColor="background1"/>
                <w:sz w:val="20"/>
                <w:szCs w:val="20"/>
              </w:rPr>
              <w:lastRenderedPageBreak/>
              <w:t>1</w:t>
            </w:r>
          </w:p>
        </w:tc>
        <w:tc>
          <w:tcPr>
            <w:tcW w:w="7044" w:type="dxa"/>
            <w:shd w:val="clear" w:color="auto" w:fill="98351C"/>
          </w:tcPr>
          <w:p w14:paraId="49B19221" w14:textId="77777777" w:rsidR="006F15C1" w:rsidRPr="004B39C2" w:rsidRDefault="006F15C1" w:rsidP="00B72866">
            <w:pPr>
              <w:pStyle w:val="Heading2"/>
              <w:rPr>
                <w:rFonts w:ascii="Arial" w:hAnsi="Arial" w:cs="Arial"/>
                <w:color w:val="FFFFFF" w:themeColor="background1"/>
                <w:sz w:val="20"/>
                <w:szCs w:val="20"/>
              </w:rPr>
            </w:pPr>
            <w:bookmarkStart w:id="10" w:name="_Toc346283980"/>
            <w:r w:rsidRPr="004B39C2">
              <w:rPr>
                <w:rFonts w:ascii="Arial" w:hAnsi="Arial" w:cs="Arial"/>
                <w:color w:val="FFFFFF" w:themeColor="background1"/>
                <w:sz w:val="20"/>
                <w:szCs w:val="20"/>
              </w:rPr>
              <w:t>EYESIGHT</w:t>
            </w:r>
            <w:bookmarkEnd w:id="10"/>
          </w:p>
        </w:tc>
      </w:tr>
      <w:tr w:rsidR="006F15C1" w:rsidRPr="006F15C1" w14:paraId="5EBD55D9" w14:textId="77777777" w:rsidTr="00B72866">
        <w:tc>
          <w:tcPr>
            <w:tcW w:w="8751" w:type="dxa"/>
            <w:gridSpan w:val="2"/>
          </w:tcPr>
          <w:p w14:paraId="77CFD9A0" w14:textId="77777777" w:rsidR="006F15C1" w:rsidRPr="006F15C1" w:rsidRDefault="006F15C1" w:rsidP="00B72866">
            <w:pPr>
              <w:pStyle w:val="Default"/>
              <w:spacing w:before="240" w:after="240" w:line="276" w:lineRule="auto"/>
              <w:rPr>
                <w:b/>
                <w:color w:val="auto"/>
                <w:sz w:val="20"/>
                <w:szCs w:val="20"/>
              </w:rPr>
            </w:pPr>
            <w:r w:rsidRPr="006F15C1">
              <w:rPr>
                <w:b/>
                <w:color w:val="auto"/>
                <w:sz w:val="20"/>
                <w:szCs w:val="20"/>
              </w:rPr>
              <w:t>Expected outcome / competence</w:t>
            </w:r>
          </w:p>
          <w:p w14:paraId="7BDCBFF7" w14:textId="77777777" w:rsidR="006F15C1" w:rsidRPr="006F15C1" w:rsidRDefault="006F15C1" w:rsidP="00C74D6B">
            <w:pPr>
              <w:numPr>
                <w:ilvl w:val="0"/>
                <w:numId w:val="3"/>
              </w:numPr>
              <w:rPr>
                <w:rFonts w:ascii="Arial" w:hAnsi="Arial" w:cs="Arial"/>
                <w:color w:val="000000"/>
                <w:sz w:val="20"/>
                <w:szCs w:val="20"/>
              </w:rPr>
            </w:pPr>
            <w:r w:rsidRPr="006F15C1">
              <w:rPr>
                <w:rFonts w:ascii="Arial" w:hAnsi="Arial" w:cs="Arial"/>
                <w:bCs/>
                <w:color w:val="000000"/>
                <w:sz w:val="20"/>
                <w:szCs w:val="20"/>
              </w:rPr>
              <w:t xml:space="preserve">Read, in good daylight, (with the aid of glasses or contact lenses if worn) a registration mark containing letters and figures at a distance of 20 metres. </w:t>
            </w:r>
          </w:p>
        </w:tc>
      </w:tr>
      <w:tr w:rsidR="006F15C1" w:rsidRPr="006F15C1" w14:paraId="06CC00E5" w14:textId="77777777" w:rsidTr="004B39C2">
        <w:trPr>
          <w:trHeight w:val="1009"/>
        </w:trPr>
        <w:tc>
          <w:tcPr>
            <w:tcW w:w="1707" w:type="dxa"/>
            <w:vMerge w:val="restart"/>
            <w:shd w:val="clear" w:color="auto" w:fill="98351C"/>
            <w:vAlign w:val="center"/>
          </w:tcPr>
          <w:p w14:paraId="20934E0F" w14:textId="77777777" w:rsidR="006F15C1" w:rsidRPr="006F15C1" w:rsidRDefault="006F15C1" w:rsidP="00B72866">
            <w:pPr>
              <w:pStyle w:val="Default"/>
              <w:spacing w:line="276" w:lineRule="auto"/>
              <w:jc w:val="center"/>
              <w:rPr>
                <w:b/>
                <w:color w:val="auto"/>
                <w:sz w:val="20"/>
                <w:szCs w:val="20"/>
              </w:rPr>
            </w:pPr>
            <w:r w:rsidRPr="004B39C2">
              <w:rPr>
                <w:b/>
                <w:color w:val="FFFFFF" w:themeColor="background1"/>
                <w:sz w:val="20"/>
                <w:szCs w:val="20"/>
              </w:rPr>
              <w:t>Assessment Criteria</w:t>
            </w:r>
          </w:p>
        </w:tc>
        <w:tc>
          <w:tcPr>
            <w:tcW w:w="7044" w:type="dxa"/>
          </w:tcPr>
          <w:p w14:paraId="4E266253"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Driving Fault –</w:t>
            </w:r>
          </w:p>
          <w:p w14:paraId="3196F1EE" w14:textId="77777777" w:rsidR="006F15C1" w:rsidRPr="006F15C1" w:rsidRDefault="006F15C1" w:rsidP="00B72866">
            <w:pPr>
              <w:pStyle w:val="Heading7"/>
              <w:spacing w:before="0" w:after="53"/>
              <w:rPr>
                <w:rFonts w:ascii="Arial" w:hAnsi="Arial" w:cs="Arial"/>
                <w:color w:val="000000"/>
                <w:sz w:val="20"/>
                <w:szCs w:val="20"/>
              </w:rPr>
            </w:pPr>
            <w:r w:rsidRPr="006F15C1">
              <w:rPr>
                <w:rFonts w:ascii="Arial" w:hAnsi="Arial" w:cs="Arial"/>
                <w:bCs/>
                <w:color w:val="000000"/>
                <w:sz w:val="20"/>
                <w:szCs w:val="20"/>
              </w:rPr>
              <w:t xml:space="preserve">Not applicable </w:t>
            </w:r>
          </w:p>
        </w:tc>
      </w:tr>
      <w:tr w:rsidR="006F15C1" w:rsidRPr="006F15C1" w14:paraId="246C2BC1" w14:textId="77777777" w:rsidTr="004B39C2">
        <w:trPr>
          <w:trHeight w:val="1052"/>
        </w:trPr>
        <w:tc>
          <w:tcPr>
            <w:tcW w:w="1707" w:type="dxa"/>
            <w:vMerge/>
            <w:shd w:val="clear" w:color="auto" w:fill="98351C"/>
          </w:tcPr>
          <w:p w14:paraId="5B4B04F7" w14:textId="77777777" w:rsidR="006F15C1" w:rsidRPr="006F15C1" w:rsidRDefault="006F15C1" w:rsidP="00B72866">
            <w:pPr>
              <w:pStyle w:val="Default"/>
              <w:spacing w:line="276" w:lineRule="auto"/>
              <w:rPr>
                <w:color w:val="auto"/>
                <w:sz w:val="20"/>
                <w:szCs w:val="20"/>
              </w:rPr>
            </w:pPr>
          </w:p>
        </w:tc>
        <w:tc>
          <w:tcPr>
            <w:tcW w:w="7044" w:type="dxa"/>
          </w:tcPr>
          <w:p w14:paraId="680A6546"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Serious Fault –</w:t>
            </w:r>
          </w:p>
          <w:p w14:paraId="71DC1DB2" w14:textId="77777777" w:rsidR="006F15C1" w:rsidRPr="006F15C1" w:rsidRDefault="006F15C1" w:rsidP="00B72866">
            <w:pPr>
              <w:pStyle w:val="Default"/>
              <w:spacing w:line="276" w:lineRule="auto"/>
              <w:rPr>
                <w:sz w:val="20"/>
                <w:szCs w:val="20"/>
              </w:rPr>
            </w:pPr>
            <w:r w:rsidRPr="006F15C1">
              <w:rPr>
                <w:color w:val="auto"/>
                <w:sz w:val="20"/>
                <w:szCs w:val="20"/>
              </w:rPr>
              <w:t>Unable to meet the requirements of the eyesight test.</w:t>
            </w:r>
            <w:r w:rsidRPr="006F15C1">
              <w:rPr>
                <w:bCs/>
                <w:sz w:val="20"/>
                <w:szCs w:val="20"/>
              </w:rPr>
              <w:t xml:space="preserve"> </w:t>
            </w:r>
          </w:p>
        </w:tc>
      </w:tr>
      <w:tr w:rsidR="006F15C1" w:rsidRPr="006F15C1" w14:paraId="62470820" w14:textId="77777777" w:rsidTr="004B39C2">
        <w:tc>
          <w:tcPr>
            <w:tcW w:w="1707" w:type="dxa"/>
            <w:vMerge/>
            <w:shd w:val="clear" w:color="auto" w:fill="98351C"/>
          </w:tcPr>
          <w:p w14:paraId="64D748C7" w14:textId="77777777" w:rsidR="006F15C1" w:rsidRPr="006F15C1" w:rsidRDefault="006F15C1" w:rsidP="00B72866">
            <w:pPr>
              <w:pStyle w:val="Default"/>
              <w:spacing w:line="276" w:lineRule="auto"/>
              <w:rPr>
                <w:color w:val="auto"/>
                <w:sz w:val="20"/>
                <w:szCs w:val="20"/>
              </w:rPr>
            </w:pPr>
          </w:p>
        </w:tc>
        <w:tc>
          <w:tcPr>
            <w:tcW w:w="7044" w:type="dxa"/>
          </w:tcPr>
          <w:p w14:paraId="320FE6F1"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Dangerous Fault –</w:t>
            </w:r>
          </w:p>
          <w:p w14:paraId="271B6D91" w14:textId="77777777" w:rsidR="006F15C1" w:rsidRPr="006F15C1" w:rsidRDefault="006F15C1" w:rsidP="00B72866">
            <w:pPr>
              <w:pStyle w:val="Default"/>
              <w:spacing w:after="240" w:line="276" w:lineRule="auto"/>
              <w:rPr>
                <w:color w:val="auto"/>
                <w:sz w:val="20"/>
                <w:szCs w:val="20"/>
              </w:rPr>
            </w:pPr>
            <w:r w:rsidRPr="006F15C1">
              <w:rPr>
                <w:color w:val="auto"/>
                <w:sz w:val="20"/>
                <w:szCs w:val="20"/>
              </w:rPr>
              <w:t xml:space="preserve">Not applicable </w:t>
            </w:r>
          </w:p>
        </w:tc>
      </w:tr>
    </w:tbl>
    <w:p w14:paraId="5A0F9328" w14:textId="77777777" w:rsidR="006F15C1" w:rsidRDefault="006F15C1" w:rsidP="006F15C1">
      <w:pPr>
        <w:pStyle w:val="Default"/>
        <w:spacing w:line="276" w:lineRule="auto"/>
        <w:ind w:left="491"/>
        <w:rPr>
          <w:color w:val="auto"/>
          <w:sz w:val="20"/>
          <w:szCs w:val="20"/>
        </w:rPr>
      </w:pPr>
    </w:p>
    <w:p w14:paraId="6E113271" w14:textId="77777777" w:rsidR="00B72255" w:rsidRDefault="00B72255" w:rsidP="006F15C1">
      <w:pPr>
        <w:pStyle w:val="Default"/>
        <w:spacing w:line="276" w:lineRule="auto"/>
        <w:ind w:left="491"/>
        <w:rPr>
          <w:color w:val="auto"/>
          <w:sz w:val="20"/>
          <w:szCs w:val="20"/>
        </w:rPr>
      </w:pPr>
    </w:p>
    <w:p w14:paraId="24C8FB95" w14:textId="77777777" w:rsidR="00B72255" w:rsidRDefault="00B72255" w:rsidP="006F15C1">
      <w:pPr>
        <w:pStyle w:val="Default"/>
        <w:spacing w:line="276" w:lineRule="auto"/>
        <w:ind w:left="491"/>
        <w:rPr>
          <w:color w:val="auto"/>
          <w:sz w:val="20"/>
          <w:szCs w:val="20"/>
        </w:rPr>
      </w:pPr>
    </w:p>
    <w:p w14:paraId="4D685793" w14:textId="77777777" w:rsidR="00B72255" w:rsidRPr="006F15C1" w:rsidRDefault="00B72255" w:rsidP="006F15C1">
      <w:pPr>
        <w:pStyle w:val="Default"/>
        <w:spacing w:line="276" w:lineRule="auto"/>
        <w:ind w:left="491"/>
        <w:rPr>
          <w:color w:val="auto"/>
          <w:sz w:val="20"/>
          <w:szCs w:val="20"/>
        </w:rPr>
      </w:pP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6858"/>
      </w:tblGrid>
      <w:tr w:rsidR="006F15C1" w:rsidRPr="006F15C1" w14:paraId="05E32D11" w14:textId="77777777" w:rsidTr="00B72255">
        <w:tc>
          <w:tcPr>
            <w:tcW w:w="1685" w:type="dxa"/>
            <w:shd w:val="clear" w:color="auto" w:fill="98351C"/>
          </w:tcPr>
          <w:p w14:paraId="66BCC655" w14:textId="68DC7F6C" w:rsidR="006F15C1" w:rsidRPr="006F15C1" w:rsidRDefault="006F15C1" w:rsidP="00B72866">
            <w:pPr>
              <w:pStyle w:val="Default"/>
              <w:spacing w:before="240" w:after="240" w:line="276" w:lineRule="auto"/>
              <w:jc w:val="center"/>
              <w:rPr>
                <w:b/>
                <w:color w:val="auto"/>
                <w:sz w:val="20"/>
                <w:szCs w:val="20"/>
              </w:rPr>
            </w:pPr>
            <w:r w:rsidRPr="006F15C1">
              <w:rPr>
                <w:sz w:val="20"/>
                <w:szCs w:val="20"/>
              </w:rPr>
              <w:br w:type="page"/>
            </w:r>
            <w:r w:rsidRPr="006F15C1">
              <w:rPr>
                <w:b/>
                <w:color w:val="auto"/>
                <w:sz w:val="20"/>
                <w:szCs w:val="20"/>
              </w:rPr>
              <w:t xml:space="preserve"> </w:t>
            </w:r>
            <w:r w:rsidRPr="002952A8">
              <w:rPr>
                <w:b/>
                <w:color w:val="FFFFFF" w:themeColor="background1"/>
                <w:sz w:val="20"/>
                <w:szCs w:val="20"/>
              </w:rPr>
              <w:t>2</w:t>
            </w:r>
          </w:p>
        </w:tc>
        <w:tc>
          <w:tcPr>
            <w:tcW w:w="6858" w:type="dxa"/>
            <w:shd w:val="clear" w:color="auto" w:fill="98351C"/>
          </w:tcPr>
          <w:p w14:paraId="73119DE4" w14:textId="77777777" w:rsidR="006F15C1" w:rsidRPr="006F15C1" w:rsidRDefault="006F15C1" w:rsidP="00B72866">
            <w:pPr>
              <w:pStyle w:val="Heading2"/>
              <w:rPr>
                <w:rFonts w:ascii="Arial" w:hAnsi="Arial" w:cs="Arial"/>
                <w:sz w:val="20"/>
                <w:szCs w:val="20"/>
              </w:rPr>
            </w:pPr>
            <w:bookmarkStart w:id="11" w:name="_Toc346283981"/>
            <w:r w:rsidRPr="008A07BB">
              <w:rPr>
                <w:rFonts w:ascii="Arial" w:hAnsi="Arial" w:cs="Arial"/>
                <w:color w:val="FFFFFF" w:themeColor="background1"/>
                <w:sz w:val="20"/>
                <w:szCs w:val="20"/>
              </w:rPr>
              <w:t>VEHICLE CHECKS</w:t>
            </w:r>
            <w:bookmarkEnd w:id="11"/>
          </w:p>
        </w:tc>
      </w:tr>
      <w:tr w:rsidR="006F15C1" w:rsidRPr="006F15C1" w14:paraId="3BF1240F" w14:textId="77777777" w:rsidTr="00B72255">
        <w:tc>
          <w:tcPr>
            <w:tcW w:w="8543" w:type="dxa"/>
            <w:gridSpan w:val="2"/>
          </w:tcPr>
          <w:p w14:paraId="774494C1" w14:textId="77777777" w:rsidR="006F15C1" w:rsidRPr="006F15C1" w:rsidRDefault="006F15C1" w:rsidP="00B72866">
            <w:pPr>
              <w:pStyle w:val="Default"/>
              <w:spacing w:before="240" w:line="276" w:lineRule="auto"/>
              <w:rPr>
                <w:b/>
                <w:color w:val="auto"/>
                <w:sz w:val="20"/>
                <w:szCs w:val="20"/>
              </w:rPr>
            </w:pPr>
            <w:r w:rsidRPr="006F15C1">
              <w:rPr>
                <w:b/>
                <w:color w:val="auto"/>
                <w:sz w:val="20"/>
                <w:szCs w:val="20"/>
              </w:rPr>
              <w:t>Expected outcome / competence</w:t>
            </w:r>
          </w:p>
          <w:p w14:paraId="1D0B9711" w14:textId="77777777" w:rsidR="006F15C1" w:rsidRPr="006F15C1" w:rsidRDefault="006F15C1" w:rsidP="00B72866">
            <w:pPr>
              <w:pStyle w:val="Default"/>
              <w:spacing w:line="276" w:lineRule="auto"/>
              <w:rPr>
                <w:color w:val="auto"/>
                <w:sz w:val="20"/>
                <w:szCs w:val="20"/>
              </w:rPr>
            </w:pPr>
          </w:p>
          <w:p w14:paraId="60AF30D4" w14:textId="77777777" w:rsidR="006F15C1" w:rsidRPr="006F15C1" w:rsidRDefault="006F15C1" w:rsidP="00C74D6B">
            <w:pPr>
              <w:pStyle w:val="BodyText2"/>
              <w:numPr>
                <w:ilvl w:val="0"/>
                <w:numId w:val="2"/>
              </w:numPr>
              <w:spacing w:after="240" w:line="276" w:lineRule="auto"/>
              <w:rPr>
                <w:color w:val="000000"/>
                <w:sz w:val="20"/>
                <w:szCs w:val="20"/>
              </w:rPr>
            </w:pPr>
            <w:r w:rsidRPr="006F15C1">
              <w:rPr>
                <w:bCs/>
                <w:color w:val="000000"/>
                <w:sz w:val="20"/>
                <w:szCs w:val="20"/>
              </w:rPr>
              <w:t xml:space="preserve">Display a basic knowledge of the fundamental safety checks applicable to the vehicle. For example safe fluid levels, lighting and tyre checks. </w:t>
            </w:r>
          </w:p>
        </w:tc>
      </w:tr>
      <w:tr w:rsidR="006F15C1" w:rsidRPr="006F15C1" w14:paraId="1F55806D" w14:textId="77777777" w:rsidTr="00B72255">
        <w:trPr>
          <w:trHeight w:val="1039"/>
        </w:trPr>
        <w:tc>
          <w:tcPr>
            <w:tcW w:w="1685" w:type="dxa"/>
            <w:vMerge w:val="restart"/>
            <w:shd w:val="clear" w:color="auto" w:fill="98351C"/>
            <w:vAlign w:val="center"/>
          </w:tcPr>
          <w:p w14:paraId="2D0134A2" w14:textId="77777777" w:rsidR="006F15C1" w:rsidRPr="002952A8" w:rsidRDefault="006F15C1" w:rsidP="00B72866">
            <w:pPr>
              <w:pStyle w:val="Default"/>
              <w:spacing w:line="276" w:lineRule="auto"/>
              <w:jc w:val="center"/>
              <w:rPr>
                <w:b/>
                <w:color w:val="FFFFFF" w:themeColor="background1"/>
                <w:sz w:val="20"/>
                <w:szCs w:val="20"/>
              </w:rPr>
            </w:pPr>
            <w:r w:rsidRPr="002952A8">
              <w:rPr>
                <w:b/>
                <w:color w:val="FFFFFF" w:themeColor="background1"/>
                <w:sz w:val="20"/>
                <w:szCs w:val="20"/>
              </w:rPr>
              <w:t>Assessment Criteria</w:t>
            </w:r>
          </w:p>
          <w:p w14:paraId="224CF4E2" w14:textId="77777777" w:rsidR="006F15C1" w:rsidRPr="006F15C1" w:rsidRDefault="006F15C1" w:rsidP="00B72866">
            <w:pPr>
              <w:pStyle w:val="Default"/>
              <w:spacing w:line="276" w:lineRule="auto"/>
              <w:jc w:val="center"/>
              <w:rPr>
                <w:b/>
                <w:color w:val="auto"/>
                <w:sz w:val="20"/>
                <w:szCs w:val="20"/>
              </w:rPr>
            </w:pPr>
          </w:p>
        </w:tc>
        <w:tc>
          <w:tcPr>
            <w:tcW w:w="6858" w:type="dxa"/>
          </w:tcPr>
          <w:p w14:paraId="7D5B4742"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Driving Fault –</w:t>
            </w:r>
          </w:p>
          <w:p w14:paraId="31C9A1EB" w14:textId="77777777" w:rsidR="006F15C1" w:rsidRPr="006F15C1" w:rsidRDefault="006F15C1" w:rsidP="00B72866">
            <w:pPr>
              <w:spacing w:after="53"/>
              <w:rPr>
                <w:rFonts w:ascii="Arial" w:hAnsi="Arial" w:cs="Arial"/>
                <w:color w:val="000000"/>
                <w:sz w:val="20"/>
                <w:szCs w:val="20"/>
              </w:rPr>
            </w:pPr>
            <w:r w:rsidRPr="006F15C1">
              <w:rPr>
                <w:rFonts w:ascii="Arial" w:hAnsi="Arial" w:cs="Arial"/>
                <w:bCs/>
                <w:color w:val="000000"/>
                <w:sz w:val="20"/>
                <w:szCs w:val="20"/>
              </w:rPr>
              <w:t xml:space="preserve">One driving fault for each question answered incorrectly. </w:t>
            </w:r>
          </w:p>
        </w:tc>
      </w:tr>
      <w:tr w:rsidR="006F15C1" w:rsidRPr="006F15C1" w14:paraId="4F8A56E3" w14:textId="77777777" w:rsidTr="00B72255">
        <w:tc>
          <w:tcPr>
            <w:tcW w:w="1685" w:type="dxa"/>
            <w:vMerge/>
            <w:shd w:val="clear" w:color="auto" w:fill="98351C"/>
          </w:tcPr>
          <w:p w14:paraId="2E2C9716" w14:textId="77777777" w:rsidR="006F15C1" w:rsidRPr="006F15C1" w:rsidRDefault="006F15C1" w:rsidP="00B72866">
            <w:pPr>
              <w:pStyle w:val="Default"/>
              <w:spacing w:line="276" w:lineRule="auto"/>
              <w:rPr>
                <w:color w:val="auto"/>
                <w:sz w:val="20"/>
                <w:szCs w:val="20"/>
              </w:rPr>
            </w:pPr>
          </w:p>
        </w:tc>
        <w:tc>
          <w:tcPr>
            <w:tcW w:w="6858" w:type="dxa"/>
          </w:tcPr>
          <w:p w14:paraId="7FACF763"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Serious Fault –</w:t>
            </w:r>
          </w:p>
          <w:p w14:paraId="299B8D59" w14:textId="77777777" w:rsidR="006F15C1" w:rsidRPr="006F15C1" w:rsidRDefault="006F15C1" w:rsidP="00B72866">
            <w:pPr>
              <w:rPr>
                <w:rFonts w:ascii="Arial" w:hAnsi="Arial" w:cs="Arial"/>
                <w:color w:val="000000"/>
                <w:sz w:val="20"/>
                <w:szCs w:val="20"/>
              </w:rPr>
            </w:pPr>
            <w:r w:rsidRPr="006F15C1">
              <w:rPr>
                <w:rFonts w:ascii="Arial" w:hAnsi="Arial" w:cs="Arial"/>
                <w:bCs/>
                <w:color w:val="000000"/>
                <w:sz w:val="20"/>
                <w:szCs w:val="20"/>
              </w:rPr>
              <w:t xml:space="preserve">All questions answered incorrectly. </w:t>
            </w:r>
          </w:p>
        </w:tc>
      </w:tr>
      <w:tr w:rsidR="006F15C1" w:rsidRPr="006F15C1" w14:paraId="4AD79996" w14:textId="77777777" w:rsidTr="00B72255">
        <w:tc>
          <w:tcPr>
            <w:tcW w:w="1685" w:type="dxa"/>
            <w:vMerge/>
            <w:shd w:val="clear" w:color="auto" w:fill="98351C"/>
          </w:tcPr>
          <w:p w14:paraId="09342E37" w14:textId="77777777" w:rsidR="006F15C1" w:rsidRPr="006F15C1" w:rsidRDefault="006F15C1" w:rsidP="00B72866">
            <w:pPr>
              <w:pStyle w:val="Default"/>
              <w:spacing w:line="276" w:lineRule="auto"/>
              <w:rPr>
                <w:color w:val="auto"/>
                <w:sz w:val="20"/>
                <w:szCs w:val="20"/>
              </w:rPr>
            </w:pPr>
          </w:p>
        </w:tc>
        <w:tc>
          <w:tcPr>
            <w:tcW w:w="6858" w:type="dxa"/>
          </w:tcPr>
          <w:p w14:paraId="31DDAF1A"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Dangerous Fault –</w:t>
            </w:r>
          </w:p>
          <w:p w14:paraId="209337FD" w14:textId="77777777" w:rsidR="006F15C1" w:rsidRPr="006F15C1" w:rsidRDefault="006F15C1" w:rsidP="00B72866">
            <w:pPr>
              <w:spacing w:after="53"/>
              <w:rPr>
                <w:rFonts w:ascii="Arial" w:hAnsi="Arial" w:cs="Arial"/>
                <w:color w:val="000000"/>
                <w:sz w:val="20"/>
                <w:szCs w:val="20"/>
              </w:rPr>
            </w:pPr>
            <w:r w:rsidRPr="006F15C1">
              <w:rPr>
                <w:rFonts w:ascii="Arial" w:hAnsi="Arial" w:cs="Arial"/>
                <w:bCs/>
                <w:color w:val="000000"/>
                <w:sz w:val="20"/>
                <w:szCs w:val="20"/>
              </w:rPr>
              <w:t xml:space="preserve">Not applicable. </w:t>
            </w:r>
          </w:p>
        </w:tc>
      </w:tr>
    </w:tbl>
    <w:p w14:paraId="4C2BDD91" w14:textId="77777777" w:rsidR="006F15C1" w:rsidRPr="006F15C1" w:rsidRDefault="006F15C1" w:rsidP="006F15C1">
      <w:pPr>
        <w:pStyle w:val="Default"/>
        <w:spacing w:line="276" w:lineRule="auto"/>
        <w:ind w:left="491"/>
        <w:rPr>
          <w:color w:val="auto"/>
          <w:sz w:val="20"/>
          <w:szCs w:val="20"/>
        </w:rPr>
      </w:pPr>
    </w:p>
    <w:p w14:paraId="49DFE7DB" w14:textId="77777777" w:rsidR="006F15C1" w:rsidRPr="006F15C1" w:rsidRDefault="006F15C1" w:rsidP="006F15C1">
      <w:pPr>
        <w:pStyle w:val="Default"/>
        <w:spacing w:line="276" w:lineRule="auto"/>
        <w:ind w:left="491"/>
        <w:rPr>
          <w:color w:val="auto"/>
          <w:sz w:val="20"/>
          <w:szCs w:val="20"/>
        </w:rPr>
      </w:pPr>
      <w:r w:rsidRPr="006F15C1">
        <w:rPr>
          <w:color w:val="auto"/>
          <w:sz w:val="20"/>
          <w:szCs w:val="20"/>
        </w:rPr>
        <w:br w:type="page"/>
      </w: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6861"/>
      </w:tblGrid>
      <w:tr w:rsidR="006F15C1" w:rsidRPr="006F15C1" w14:paraId="378AEB29" w14:textId="77777777" w:rsidTr="002952A8">
        <w:tc>
          <w:tcPr>
            <w:tcW w:w="1744" w:type="dxa"/>
            <w:shd w:val="clear" w:color="auto" w:fill="98351C"/>
          </w:tcPr>
          <w:p w14:paraId="2DCE90C8" w14:textId="77777777" w:rsidR="006F15C1" w:rsidRPr="006F15C1" w:rsidRDefault="006F15C1" w:rsidP="00B72866">
            <w:pPr>
              <w:pStyle w:val="Default"/>
              <w:spacing w:before="240" w:after="240" w:line="276" w:lineRule="auto"/>
              <w:jc w:val="center"/>
              <w:rPr>
                <w:b/>
                <w:color w:val="auto"/>
                <w:sz w:val="20"/>
                <w:szCs w:val="20"/>
              </w:rPr>
            </w:pPr>
            <w:r w:rsidRPr="006F15C1">
              <w:rPr>
                <w:b/>
                <w:color w:val="auto"/>
                <w:sz w:val="20"/>
                <w:szCs w:val="20"/>
              </w:rPr>
              <w:lastRenderedPageBreak/>
              <w:t xml:space="preserve"> </w:t>
            </w:r>
            <w:r w:rsidRPr="002952A8">
              <w:rPr>
                <w:b/>
                <w:color w:val="FFFFFF" w:themeColor="background1"/>
                <w:sz w:val="20"/>
                <w:szCs w:val="20"/>
              </w:rPr>
              <w:t>3</w:t>
            </w:r>
          </w:p>
        </w:tc>
        <w:tc>
          <w:tcPr>
            <w:tcW w:w="7987" w:type="dxa"/>
            <w:shd w:val="clear" w:color="auto" w:fill="98351C"/>
          </w:tcPr>
          <w:p w14:paraId="6895026C" w14:textId="77777777" w:rsidR="006F15C1" w:rsidRPr="006F15C1" w:rsidRDefault="006F15C1" w:rsidP="00B72866">
            <w:pPr>
              <w:pStyle w:val="Heading2"/>
              <w:rPr>
                <w:rFonts w:ascii="Arial" w:hAnsi="Arial" w:cs="Arial"/>
                <w:sz w:val="20"/>
                <w:szCs w:val="20"/>
              </w:rPr>
            </w:pPr>
            <w:bookmarkStart w:id="12" w:name="_Toc346283982"/>
            <w:r w:rsidRPr="002952A8">
              <w:rPr>
                <w:rFonts w:ascii="Arial" w:hAnsi="Arial" w:cs="Arial"/>
                <w:color w:val="FFFFFF" w:themeColor="background1"/>
                <w:sz w:val="20"/>
                <w:szCs w:val="20"/>
              </w:rPr>
              <w:t>PRECAUTIONS</w:t>
            </w:r>
            <w:bookmarkEnd w:id="12"/>
          </w:p>
        </w:tc>
      </w:tr>
      <w:tr w:rsidR="006F15C1" w:rsidRPr="006F15C1" w14:paraId="5B1C4C9F" w14:textId="77777777" w:rsidTr="00B72866">
        <w:tc>
          <w:tcPr>
            <w:tcW w:w="9731" w:type="dxa"/>
            <w:gridSpan w:val="2"/>
          </w:tcPr>
          <w:p w14:paraId="676C5C62" w14:textId="77777777" w:rsidR="006F15C1" w:rsidRPr="006F15C1" w:rsidRDefault="006F15C1" w:rsidP="00B72866">
            <w:pPr>
              <w:pStyle w:val="Default"/>
              <w:spacing w:before="240" w:line="276" w:lineRule="auto"/>
              <w:rPr>
                <w:b/>
                <w:color w:val="auto"/>
                <w:sz w:val="20"/>
                <w:szCs w:val="20"/>
              </w:rPr>
            </w:pPr>
            <w:r w:rsidRPr="006F15C1">
              <w:rPr>
                <w:b/>
                <w:color w:val="auto"/>
                <w:sz w:val="20"/>
                <w:szCs w:val="20"/>
              </w:rPr>
              <w:t>Expected outcome / competence</w:t>
            </w:r>
          </w:p>
          <w:p w14:paraId="4321094C" w14:textId="77777777" w:rsidR="006F15C1" w:rsidRPr="006F15C1" w:rsidRDefault="006F15C1" w:rsidP="00B72866">
            <w:pPr>
              <w:pStyle w:val="Default"/>
              <w:spacing w:line="276" w:lineRule="auto"/>
              <w:rPr>
                <w:color w:val="auto"/>
                <w:sz w:val="20"/>
                <w:szCs w:val="20"/>
              </w:rPr>
            </w:pPr>
          </w:p>
          <w:p w14:paraId="656E7F73" w14:textId="77777777" w:rsidR="006F15C1" w:rsidRPr="006F15C1" w:rsidRDefault="006F15C1" w:rsidP="00C74D6B">
            <w:pPr>
              <w:pStyle w:val="BodyText2"/>
              <w:numPr>
                <w:ilvl w:val="0"/>
                <w:numId w:val="2"/>
              </w:numPr>
              <w:spacing w:after="240" w:line="276" w:lineRule="auto"/>
              <w:rPr>
                <w:color w:val="000000"/>
                <w:sz w:val="20"/>
                <w:szCs w:val="20"/>
              </w:rPr>
            </w:pPr>
            <w:r w:rsidRPr="006F15C1">
              <w:rPr>
                <w:bCs/>
                <w:color w:val="000000"/>
                <w:sz w:val="20"/>
                <w:szCs w:val="20"/>
              </w:rPr>
              <w:t xml:space="preserve">Before the engine is started, the candidate should make sure that they are comfortably seated and all controls can be safely operated </w:t>
            </w:r>
          </w:p>
        </w:tc>
      </w:tr>
      <w:tr w:rsidR="006F15C1" w:rsidRPr="006F15C1" w14:paraId="304F58FE" w14:textId="77777777" w:rsidTr="002952A8">
        <w:tc>
          <w:tcPr>
            <w:tcW w:w="1744" w:type="dxa"/>
            <w:vMerge w:val="restart"/>
            <w:shd w:val="clear" w:color="auto" w:fill="98351C"/>
            <w:vAlign w:val="center"/>
          </w:tcPr>
          <w:p w14:paraId="67B4548A" w14:textId="77777777" w:rsidR="006F15C1" w:rsidRPr="002952A8" w:rsidRDefault="006F15C1" w:rsidP="00B72866">
            <w:pPr>
              <w:pStyle w:val="Default"/>
              <w:spacing w:line="276" w:lineRule="auto"/>
              <w:jc w:val="center"/>
              <w:rPr>
                <w:b/>
                <w:color w:val="FFFFFF" w:themeColor="background1"/>
                <w:sz w:val="20"/>
                <w:szCs w:val="20"/>
              </w:rPr>
            </w:pPr>
            <w:r w:rsidRPr="002952A8">
              <w:rPr>
                <w:b/>
                <w:color w:val="FFFFFF" w:themeColor="background1"/>
                <w:sz w:val="20"/>
                <w:szCs w:val="20"/>
              </w:rPr>
              <w:t>Assessment Criteria</w:t>
            </w:r>
          </w:p>
          <w:p w14:paraId="0C1C17BD" w14:textId="77777777" w:rsidR="006F15C1" w:rsidRPr="002952A8" w:rsidRDefault="006F15C1" w:rsidP="00B72866">
            <w:pPr>
              <w:pStyle w:val="Default"/>
              <w:spacing w:line="276" w:lineRule="auto"/>
              <w:jc w:val="center"/>
              <w:rPr>
                <w:color w:val="FFFFFF" w:themeColor="background1"/>
                <w:sz w:val="20"/>
                <w:szCs w:val="20"/>
              </w:rPr>
            </w:pPr>
            <w:r w:rsidRPr="002952A8">
              <w:rPr>
                <w:b/>
                <w:color w:val="FFFFFF" w:themeColor="background1"/>
                <w:sz w:val="20"/>
                <w:szCs w:val="20"/>
              </w:rPr>
              <w:t>(</w:t>
            </w:r>
            <w:r w:rsidRPr="002952A8">
              <w:rPr>
                <w:color w:val="FFFFFF" w:themeColor="background1"/>
                <w:sz w:val="20"/>
                <w:szCs w:val="20"/>
              </w:rPr>
              <w:t>Example)</w:t>
            </w:r>
          </w:p>
          <w:p w14:paraId="2CC76CD4" w14:textId="77777777" w:rsidR="006F15C1" w:rsidRPr="006F15C1" w:rsidRDefault="006F15C1" w:rsidP="00B72866">
            <w:pPr>
              <w:pStyle w:val="Default"/>
              <w:spacing w:line="276" w:lineRule="auto"/>
              <w:jc w:val="center"/>
              <w:rPr>
                <w:b/>
                <w:color w:val="auto"/>
                <w:sz w:val="20"/>
                <w:szCs w:val="20"/>
              </w:rPr>
            </w:pPr>
          </w:p>
        </w:tc>
        <w:tc>
          <w:tcPr>
            <w:tcW w:w="7987" w:type="dxa"/>
          </w:tcPr>
          <w:p w14:paraId="79A6B935"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Driving Fault –</w:t>
            </w:r>
          </w:p>
          <w:p w14:paraId="0C1C2F4D"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After stalling at a road junction, handbrake applied but attempts to start the engine whilst in gear. </w:t>
            </w:r>
          </w:p>
        </w:tc>
      </w:tr>
      <w:tr w:rsidR="006F15C1" w:rsidRPr="006F15C1" w14:paraId="7DF60984" w14:textId="77777777" w:rsidTr="002952A8">
        <w:tc>
          <w:tcPr>
            <w:tcW w:w="1744" w:type="dxa"/>
            <w:vMerge/>
            <w:shd w:val="clear" w:color="auto" w:fill="98351C"/>
          </w:tcPr>
          <w:p w14:paraId="6F15CEB4" w14:textId="77777777" w:rsidR="006F15C1" w:rsidRPr="006F15C1" w:rsidRDefault="006F15C1" w:rsidP="00B72866">
            <w:pPr>
              <w:pStyle w:val="Default"/>
              <w:spacing w:line="276" w:lineRule="auto"/>
              <w:rPr>
                <w:color w:val="auto"/>
                <w:sz w:val="20"/>
                <w:szCs w:val="20"/>
              </w:rPr>
            </w:pPr>
          </w:p>
        </w:tc>
        <w:tc>
          <w:tcPr>
            <w:tcW w:w="7987" w:type="dxa"/>
          </w:tcPr>
          <w:p w14:paraId="32A7C5B4"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Serious Fault –</w:t>
            </w:r>
          </w:p>
          <w:p w14:paraId="69585D09"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At a road junction, engine started whilst in gear, resulting in vehicle entering the new road with potential risk to other road users. </w:t>
            </w:r>
          </w:p>
        </w:tc>
      </w:tr>
      <w:tr w:rsidR="006F15C1" w:rsidRPr="006F15C1" w14:paraId="30D36680" w14:textId="77777777" w:rsidTr="002952A8">
        <w:tc>
          <w:tcPr>
            <w:tcW w:w="1744" w:type="dxa"/>
            <w:vMerge/>
            <w:shd w:val="clear" w:color="auto" w:fill="98351C"/>
          </w:tcPr>
          <w:p w14:paraId="62D818B1" w14:textId="77777777" w:rsidR="006F15C1" w:rsidRPr="006F15C1" w:rsidRDefault="006F15C1" w:rsidP="00B72866">
            <w:pPr>
              <w:pStyle w:val="Default"/>
              <w:spacing w:line="276" w:lineRule="auto"/>
              <w:rPr>
                <w:color w:val="auto"/>
                <w:sz w:val="20"/>
                <w:szCs w:val="20"/>
              </w:rPr>
            </w:pPr>
          </w:p>
        </w:tc>
        <w:tc>
          <w:tcPr>
            <w:tcW w:w="7987" w:type="dxa"/>
          </w:tcPr>
          <w:p w14:paraId="1738355D"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Dangerous Fault –</w:t>
            </w:r>
          </w:p>
          <w:p w14:paraId="6263FC50" w14:textId="77777777" w:rsidR="006F15C1" w:rsidRPr="006F15C1" w:rsidRDefault="006F15C1" w:rsidP="00B72866">
            <w:pPr>
              <w:rPr>
                <w:rFonts w:ascii="Arial" w:hAnsi="Arial" w:cs="Arial"/>
                <w:color w:val="000000"/>
                <w:sz w:val="20"/>
                <w:szCs w:val="20"/>
              </w:rPr>
            </w:pPr>
            <w:r w:rsidRPr="006F15C1">
              <w:rPr>
                <w:rFonts w:ascii="Arial" w:hAnsi="Arial" w:cs="Arial"/>
                <w:bCs/>
                <w:color w:val="000000"/>
                <w:sz w:val="20"/>
                <w:szCs w:val="20"/>
              </w:rPr>
              <w:t xml:space="preserve">Any situation brought about by a lack of ability to recognise the need to operate or being unable to operate the controls, which directly affects other traffic or pedestrians and causes actual danger. </w:t>
            </w:r>
          </w:p>
        </w:tc>
      </w:tr>
    </w:tbl>
    <w:p w14:paraId="39100362" w14:textId="77777777" w:rsidR="006F15C1" w:rsidRPr="006F15C1" w:rsidRDefault="006F15C1" w:rsidP="006F15C1">
      <w:pPr>
        <w:pStyle w:val="Default"/>
        <w:spacing w:line="276" w:lineRule="auto"/>
        <w:ind w:left="491"/>
        <w:rPr>
          <w:color w:val="auto"/>
          <w:sz w:val="20"/>
          <w:szCs w:val="20"/>
        </w:rPr>
      </w:pPr>
    </w:p>
    <w:p w14:paraId="365E99FF" w14:textId="36F47114" w:rsidR="006F15C1" w:rsidRPr="006F15C1" w:rsidRDefault="006F15C1" w:rsidP="006F15C1">
      <w:pPr>
        <w:pStyle w:val="Default"/>
        <w:spacing w:line="276" w:lineRule="auto"/>
        <w:ind w:left="491"/>
        <w:rPr>
          <w:color w:val="auto"/>
          <w:sz w:val="20"/>
          <w:szCs w:val="20"/>
        </w:rPr>
      </w:pP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7880"/>
      </w:tblGrid>
      <w:tr w:rsidR="006F15C1" w:rsidRPr="006F15C1" w14:paraId="3ABA6838" w14:textId="77777777" w:rsidTr="002952A8">
        <w:tc>
          <w:tcPr>
            <w:tcW w:w="1744" w:type="dxa"/>
            <w:shd w:val="clear" w:color="auto" w:fill="98351C"/>
          </w:tcPr>
          <w:p w14:paraId="6646ABD8" w14:textId="77777777" w:rsidR="006F15C1" w:rsidRPr="006F15C1" w:rsidRDefault="006F15C1" w:rsidP="00B72866">
            <w:pPr>
              <w:pStyle w:val="Default"/>
              <w:spacing w:before="240" w:after="240" w:line="276" w:lineRule="auto"/>
              <w:jc w:val="center"/>
              <w:rPr>
                <w:b/>
                <w:color w:val="auto"/>
                <w:sz w:val="20"/>
                <w:szCs w:val="20"/>
              </w:rPr>
            </w:pPr>
            <w:r w:rsidRPr="006F15C1">
              <w:rPr>
                <w:b/>
                <w:color w:val="auto"/>
                <w:sz w:val="20"/>
                <w:szCs w:val="20"/>
              </w:rPr>
              <w:t xml:space="preserve"> </w:t>
            </w:r>
            <w:r w:rsidRPr="002952A8">
              <w:rPr>
                <w:b/>
                <w:color w:val="FFFFFF" w:themeColor="background1"/>
                <w:sz w:val="20"/>
                <w:szCs w:val="20"/>
              </w:rPr>
              <w:t>4</w:t>
            </w:r>
          </w:p>
        </w:tc>
        <w:tc>
          <w:tcPr>
            <w:tcW w:w="7987" w:type="dxa"/>
            <w:shd w:val="clear" w:color="auto" w:fill="98351C"/>
          </w:tcPr>
          <w:p w14:paraId="403B6000" w14:textId="77777777" w:rsidR="006F15C1" w:rsidRPr="002952A8" w:rsidRDefault="006F15C1" w:rsidP="00B72866">
            <w:pPr>
              <w:pStyle w:val="Heading2"/>
              <w:rPr>
                <w:rFonts w:ascii="Arial" w:hAnsi="Arial" w:cs="Arial"/>
                <w:color w:val="FFFFFF" w:themeColor="background1"/>
                <w:sz w:val="20"/>
                <w:szCs w:val="20"/>
              </w:rPr>
            </w:pPr>
            <w:bookmarkStart w:id="13" w:name="_Toc346283983"/>
            <w:r w:rsidRPr="002952A8">
              <w:rPr>
                <w:rFonts w:ascii="Arial" w:hAnsi="Arial" w:cs="Arial"/>
                <w:color w:val="FFFFFF" w:themeColor="background1"/>
                <w:sz w:val="20"/>
                <w:szCs w:val="20"/>
              </w:rPr>
              <w:t>MOVING OFF</w:t>
            </w:r>
            <w:bookmarkEnd w:id="13"/>
          </w:p>
          <w:p w14:paraId="40DEB45F" w14:textId="77777777" w:rsidR="006F15C1" w:rsidRPr="006F15C1" w:rsidRDefault="006F15C1" w:rsidP="00B72866">
            <w:pPr>
              <w:pStyle w:val="Default"/>
              <w:spacing w:after="240" w:line="276" w:lineRule="auto"/>
              <w:rPr>
                <w:color w:val="auto"/>
                <w:sz w:val="20"/>
                <w:szCs w:val="20"/>
              </w:rPr>
            </w:pPr>
            <w:r w:rsidRPr="002952A8">
              <w:rPr>
                <w:color w:val="FFFFFF" w:themeColor="background1"/>
                <w:sz w:val="20"/>
                <w:szCs w:val="20"/>
              </w:rPr>
              <w:t>Safety / Control</w:t>
            </w:r>
          </w:p>
        </w:tc>
      </w:tr>
      <w:tr w:rsidR="006F15C1" w:rsidRPr="006F15C1" w14:paraId="405FD2B5" w14:textId="77777777" w:rsidTr="00B72866">
        <w:tc>
          <w:tcPr>
            <w:tcW w:w="9731" w:type="dxa"/>
            <w:gridSpan w:val="2"/>
          </w:tcPr>
          <w:p w14:paraId="1C3CFFAB" w14:textId="77777777" w:rsidR="006F15C1" w:rsidRPr="006F15C1" w:rsidRDefault="006F15C1" w:rsidP="00B72866">
            <w:pPr>
              <w:pStyle w:val="Default"/>
              <w:spacing w:before="240" w:line="276" w:lineRule="auto"/>
              <w:rPr>
                <w:b/>
                <w:color w:val="auto"/>
                <w:sz w:val="20"/>
                <w:szCs w:val="20"/>
              </w:rPr>
            </w:pPr>
            <w:r w:rsidRPr="006F15C1">
              <w:rPr>
                <w:b/>
                <w:color w:val="auto"/>
                <w:sz w:val="20"/>
                <w:szCs w:val="20"/>
              </w:rPr>
              <w:t>Expected outcome / competence</w:t>
            </w:r>
          </w:p>
          <w:p w14:paraId="6B28F5FF" w14:textId="77777777" w:rsidR="006F15C1" w:rsidRPr="006F15C1" w:rsidRDefault="006F15C1" w:rsidP="00B72866">
            <w:pPr>
              <w:pStyle w:val="Default"/>
              <w:spacing w:line="276" w:lineRule="auto"/>
              <w:rPr>
                <w:color w:val="auto"/>
                <w:sz w:val="20"/>
                <w:szCs w:val="20"/>
              </w:rPr>
            </w:pPr>
          </w:p>
          <w:p w14:paraId="1D721E4A" w14:textId="77777777" w:rsidR="006F15C1" w:rsidRPr="006F15C1" w:rsidRDefault="006F15C1" w:rsidP="00C74D6B">
            <w:pPr>
              <w:pStyle w:val="BodyText2"/>
              <w:numPr>
                <w:ilvl w:val="0"/>
                <w:numId w:val="2"/>
              </w:numPr>
              <w:spacing w:line="276" w:lineRule="auto"/>
              <w:rPr>
                <w:color w:val="000000"/>
                <w:sz w:val="20"/>
                <w:szCs w:val="20"/>
              </w:rPr>
            </w:pPr>
            <w:r w:rsidRPr="006F15C1">
              <w:rPr>
                <w:bCs/>
                <w:color w:val="000000"/>
                <w:sz w:val="20"/>
                <w:szCs w:val="20"/>
              </w:rPr>
              <w:t xml:space="preserve">The ability to move off smoothly and safely, on a gradient and at an angle </w:t>
            </w:r>
          </w:p>
          <w:p w14:paraId="3E00D107" w14:textId="77777777" w:rsidR="006F15C1" w:rsidRPr="006F15C1" w:rsidRDefault="006F15C1" w:rsidP="00C74D6B">
            <w:pPr>
              <w:pStyle w:val="BodyText2"/>
              <w:numPr>
                <w:ilvl w:val="0"/>
                <w:numId w:val="2"/>
              </w:numPr>
              <w:spacing w:after="240" w:line="276" w:lineRule="auto"/>
              <w:rPr>
                <w:color w:val="000000"/>
                <w:sz w:val="20"/>
                <w:szCs w:val="20"/>
              </w:rPr>
            </w:pPr>
            <w:r w:rsidRPr="006F15C1">
              <w:rPr>
                <w:bCs/>
                <w:color w:val="000000"/>
                <w:sz w:val="20"/>
                <w:szCs w:val="20"/>
              </w:rPr>
              <w:t xml:space="preserve">Taking the correct precautionary observations. </w:t>
            </w:r>
          </w:p>
        </w:tc>
      </w:tr>
      <w:tr w:rsidR="006F15C1" w:rsidRPr="006F15C1" w14:paraId="671D8B6C" w14:textId="77777777" w:rsidTr="002952A8">
        <w:tc>
          <w:tcPr>
            <w:tcW w:w="1744" w:type="dxa"/>
            <w:vMerge w:val="restart"/>
            <w:shd w:val="clear" w:color="auto" w:fill="98351C"/>
            <w:vAlign w:val="center"/>
          </w:tcPr>
          <w:p w14:paraId="37234970" w14:textId="77777777" w:rsidR="006F15C1" w:rsidRPr="002952A8" w:rsidRDefault="006F15C1" w:rsidP="00B72866">
            <w:pPr>
              <w:pStyle w:val="Default"/>
              <w:spacing w:line="276" w:lineRule="auto"/>
              <w:jc w:val="center"/>
              <w:rPr>
                <w:b/>
                <w:color w:val="FFFFFF" w:themeColor="background1"/>
                <w:sz w:val="20"/>
                <w:szCs w:val="20"/>
              </w:rPr>
            </w:pPr>
            <w:r w:rsidRPr="002952A8">
              <w:rPr>
                <w:b/>
                <w:color w:val="FFFFFF" w:themeColor="background1"/>
                <w:sz w:val="20"/>
                <w:szCs w:val="20"/>
              </w:rPr>
              <w:t>Assessment Criteria</w:t>
            </w:r>
          </w:p>
          <w:p w14:paraId="5FC525CD" w14:textId="77777777" w:rsidR="006F15C1" w:rsidRPr="002952A8" w:rsidRDefault="006F15C1" w:rsidP="00B72866">
            <w:pPr>
              <w:pStyle w:val="Default"/>
              <w:spacing w:line="276" w:lineRule="auto"/>
              <w:jc w:val="center"/>
              <w:rPr>
                <w:color w:val="FFFFFF" w:themeColor="background1"/>
                <w:sz w:val="20"/>
                <w:szCs w:val="20"/>
              </w:rPr>
            </w:pPr>
            <w:r w:rsidRPr="002952A8">
              <w:rPr>
                <w:b/>
                <w:color w:val="FFFFFF" w:themeColor="background1"/>
                <w:sz w:val="20"/>
                <w:szCs w:val="20"/>
              </w:rPr>
              <w:t>(</w:t>
            </w:r>
            <w:r w:rsidRPr="002952A8">
              <w:rPr>
                <w:color w:val="FFFFFF" w:themeColor="background1"/>
                <w:sz w:val="20"/>
                <w:szCs w:val="20"/>
              </w:rPr>
              <w:t>Example =</w:t>
            </w:r>
          </w:p>
          <w:p w14:paraId="29481AB1" w14:textId="77777777" w:rsidR="006F15C1" w:rsidRPr="006F15C1" w:rsidRDefault="006F15C1" w:rsidP="00B72866">
            <w:pPr>
              <w:pStyle w:val="Default"/>
              <w:spacing w:line="276" w:lineRule="auto"/>
              <w:jc w:val="center"/>
              <w:rPr>
                <w:color w:val="auto"/>
                <w:sz w:val="20"/>
                <w:szCs w:val="20"/>
              </w:rPr>
            </w:pPr>
            <w:r w:rsidRPr="002952A8">
              <w:rPr>
                <w:color w:val="FFFFFF" w:themeColor="background1"/>
                <w:sz w:val="20"/>
                <w:szCs w:val="20"/>
              </w:rPr>
              <w:t>Safely)</w:t>
            </w:r>
          </w:p>
        </w:tc>
        <w:tc>
          <w:tcPr>
            <w:tcW w:w="7987" w:type="dxa"/>
          </w:tcPr>
          <w:p w14:paraId="4E34BD62"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Driving Fault –</w:t>
            </w:r>
          </w:p>
          <w:p w14:paraId="58524492"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Incorrect timing of the blind spot check when moving off with no risk to other road users. For e.g. Checking the blind spot after the vehicle has moved off. </w:t>
            </w:r>
          </w:p>
        </w:tc>
      </w:tr>
      <w:tr w:rsidR="006F15C1" w:rsidRPr="006F15C1" w14:paraId="68FEA2B7" w14:textId="77777777" w:rsidTr="002952A8">
        <w:tc>
          <w:tcPr>
            <w:tcW w:w="1744" w:type="dxa"/>
            <w:vMerge/>
            <w:shd w:val="clear" w:color="auto" w:fill="98351C"/>
          </w:tcPr>
          <w:p w14:paraId="737AAE22" w14:textId="77777777" w:rsidR="006F15C1" w:rsidRPr="006F15C1" w:rsidRDefault="006F15C1" w:rsidP="00B72866">
            <w:pPr>
              <w:pStyle w:val="Default"/>
              <w:spacing w:line="276" w:lineRule="auto"/>
              <w:rPr>
                <w:color w:val="auto"/>
                <w:sz w:val="20"/>
                <w:szCs w:val="20"/>
              </w:rPr>
            </w:pPr>
          </w:p>
        </w:tc>
        <w:tc>
          <w:tcPr>
            <w:tcW w:w="7987" w:type="dxa"/>
          </w:tcPr>
          <w:p w14:paraId="447750E0"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Serious Fault –</w:t>
            </w:r>
          </w:p>
          <w:p w14:paraId="30668B66"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Moving off into the path of traffic or failing to take observation at all. </w:t>
            </w:r>
          </w:p>
        </w:tc>
      </w:tr>
      <w:tr w:rsidR="006F15C1" w:rsidRPr="006F15C1" w14:paraId="3B62DEB7" w14:textId="77777777" w:rsidTr="002952A8">
        <w:tc>
          <w:tcPr>
            <w:tcW w:w="1744" w:type="dxa"/>
            <w:vMerge/>
            <w:shd w:val="clear" w:color="auto" w:fill="98351C"/>
          </w:tcPr>
          <w:p w14:paraId="0BB53E72" w14:textId="77777777" w:rsidR="006F15C1" w:rsidRPr="006F15C1" w:rsidRDefault="006F15C1" w:rsidP="00B72866">
            <w:pPr>
              <w:pStyle w:val="Default"/>
              <w:spacing w:line="276" w:lineRule="auto"/>
              <w:rPr>
                <w:color w:val="auto"/>
                <w:sz w:val="20"/>
                <w:szCs w:val="20"/>
              </w:rPr>
            </w:pPr>
          </w:p>
        </w:tc>
        <w:tc>
          <w:tcPr>
            <w:tcW w:w="7987" w:type="dxa"/>
          </w:tcPr>
          <w:p w14:paraId="43294779"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Dangerous Fault –</w:t>
            </w:r>
          </w:p>
          <w:p w14:paraId="21A7BF4E" w14:textId="77777777" w:rsidR="006F15C1" w:rsidRPr="006F15C1" w:rsidRDefault="006F15C1" w:rsidP="00B72866">
            <w:pPr>
              <w:rPr>
                <w:rFonts w:ascii="Arial" w:hAnsi="Arial" w:cs="Arial"/>
                <w:color w:val="000000"/>
                <w:sz w:val="20"/>
                <w:szCs w:val="20"/>
              </w:rPr>
            </w:pPr>
            <w:r w:rsidRPr="006F15C1">
              <w:rPr>
                <w:rFonts w:ascii="Arial" w:hAnsi="Arial" w:cs="Arial"/>
                <w:bCs/>
                <w:color w:val="000000"/>
                <w:sz w:val="20"/>
                <w:szCs w:val="20"/>
              </w:rPr>
              <w:t>Any situation brought about by the above lack of observation that resulted in actual danger to the examiner, candidate, the general public or property.</w:t>
            </w:r>
          </w:p>
        </w:tc>
      </w:tr>
    </w:tbl>
    <w:p w14:paraId="5B06E1FA" w14:textId="77777777" w:rsidR="006F15C1" w:rsidRPr="006F15C1" w:rsidRDefault="006F15C1" w:rsidP="006F15C1">
      <w:pPr>
        <w:pStyle w:val="Default"/>
        <w:spacing w:line="276" w:lineRule="auto"/>
        <w:rPr>
          <w:color w:val="auto"/>
          <w:sz w:val="20"/>
          <w:szCs w:val="20"/>
        </w:rPr>
      </w:pP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6858"/>
      </w:tblGrid>
      <w:tr w:rsidR="006F15C1" w:rsidRPr="006F15C1" w14:paraId="22ECE3D5" w14:textId="77777777" w:rsidTr="00B72255">
        <w:tc>
          <w:tcPr>
            <w:tcW w:w="1685" w:type="dxa"/>
            <w:shd w:val="clear" w:color="auto" w:fill="98351C"/>
          </w:tcPr>
          <w:p w14:paraId="63F58E58" w14:textId="5AA2DB77" w:rsidR="006F15C1" w:rsidRPr="002952A8" w:rsidRDefault="006F15C1" w:rsidP="00B72866">
            <w:pPr>
              <w:pStyle w:val="Default"/>
              <w:spacing w:before="240" w:after="240" w:line="276" w:lineRule="auto"/>
              <w:jc w:val="center"/>
              <w:rPr>
                <w:b/>
                <w:color w:val="FFFFFF" w:themeColor="background1"/>
                <w:sz w:val="20"/>
                <w:szCs w:val="20"/>
              </w:rPr>
            </w:pPr>
            <w:r w:rsidRPr="006F15C1">
              <w:rPr>
                <w:color w:val="auto"/>
                <w:sz w:val="20"/>
                <w:szCs w:val="20"/>
              </w:rPr>
              <w:lastRenderedPageBreak/>
              <w:br w:type="page"/>
            </w:r>
            <w:r w:rsidRPr="002952A8">
              <w:rPr>
                <w:b/>
                <w:color w:val="FFFFFF" w:themeColor="background1"/>
                <w:sz w:val="20"/>
                <w:szCs w:val="20"/>
              </w:rPr>
              <w:t>5</w:t>
            </w:r>
          </w:p>
        </w:tc>
        <w:tc>
          <w:tcPr>
            <w:tcW w:w="6858" w:type="dxa"/>
            <w:shd w:val="clear" w:color="auto" w:fill="98351C"/>
          </w:tcPr>
          <w:p w14:paraId="5E62AD38" w14:textId="77777777" w:rsidR="006F15C1" w:rsidRPr="002952A8" w:rsidRDefault="006F15C1" w:rsidP="00B72866">
            <w:pPr>
              <w:pStyle w:val="Heading2"/>
              <w:rPr>
                <w:rFonts w:ascii="Arial" w:hAnsi="Arial" w:cs="Arial"/>
                <w:color w:val="FFFFFF" w:themeColor="background1"/>
                <w:sz w:val="20"/>
                <w:szCs w:val="20"/>
              </w:rPr>
            </w:pPr>
            <w:bookmarkStart w:id="14" w:name="_Toc346283984"/>
            <w:r w:rsidRPr="002952A8">
              <w:rPr>
                <w:rFonts w:ascii="Arial" w:hAnsi="Arial" w:cs="Arial"/>
                <w:color w:val="FFFFFF" w:themeColor="background1"/>
                <w:sz w:val="20"/>
                <w:szCs w:val="20"/>
              </w:rPr>
              <w:t>CONTROL</w:t>
            </w:r>
            <w:bookmarkEnd w:id="14"/>
            <w:r w:rsidRPr="002952A8">
              <w:rPr>
                <w:rFonts w:ascii="Arial" w:hAnsi="Arial" w:cs="Arial"/>
                <w:color w:val="FFFFFF" w:themeColor="background1"/>
                <w:sz w:val="20"/>
                <w:szCs w:val="20"/>
              </w:rPr>
              <w:t xml:space="preserve"> </w:t>
            </w:r>
          </w:p>
          <w:p w14:paraId="0A9C22BA" w14:textId="77777777" w:rsidR="006F15C1" w:rsidRPr="002952A8" w:rsidRDefault="006F15C1" w:rsidP="00B72866">
            <w:pPr>
              <w:pStyle w:val="Default"/>
              <w:spacing w:line="276" w:lineRule="auto"/>
              <w:rPr>
                <w:color w:val="FFFFFF" w:themeColor="background1"/>
                <w:sz w:val="20"/>
                <w:szCs w:val="20"/>
              </w:rPr>
            </w:pPr>
            <w:r w:rsidRPr="002952A8">
              <w:rPr>
                <w:bCs/>
                <w:color w:val="FFFFFF" w:themeColor="background1"/>
                <w:sz w:val="20"/>
                <w:szCs w:val="20"/>
              </w:rPr>
              <w:t xml:space="preserve">Accelerator / Clutch / Gears / Footbrake / Parking Brake / MC Front Brake / Steering / Balance MC / HGV/PSV  Gear Exercise / PSV Door Exercise </w:t>
            </w:r>
          </w:p>
        </w:tc>
      </w:tr>
      <w:tr w:rsidR="006F15C1" w:rsidRPr="006F15C1" w14:paraId="028862B5" w14:textId="77777777" w:rsidTr="00B72255">
        <w:tc>
          <w:tcPr>
            <w:tcW w:w="8543" w:type="dxa"/>
            <w:gridSpan w:val="2"/>
          </w:tcPr>
          <w:p w14:paraId="74ED26EF" w14:textId="77777777" w:rsidR="006F15C1" w:rsidRPr="006F15C1" w:rsidRDefault="006F15C1" w:rsidP="00B72866">
            <w:pPr>
              <w:pStyle w:val="Default"/>
              <w:spacing w:before="240" w:line="276" w:lineRule="auto"/>
              <w:rPr>
                <w:b/>
                <w:color w:val="auto"/>
                <w:sz w:val="20"/>
                <w:szCs w:val="20"/>
              </w:rPr>
            </w:pPr>
            <w:r w:rsidRPr="006F15C1">
              <w:rPr>
                <w:b/>
                <w:color w:val="auto"/>
                <w:sz w:val="20"/>
                <w:szCs w:val="20"/>
              </w:rPr>
              <w:t>Expected outcome / competence</w:t>
            </w:r>
          </w:p>
          <w:p w14:paraId="48FBA6BE" w14:textId="77777777" w:rsidR="006F15C1" w:rsidRPr="006F15C1" w:rsidRDefault="006F15C1" w:rsidP="00B72866">
            <w:pPr>
              <w:pStyle w:val="BodyText2"/>
              <w:spacing w:before="90" w:line="276" w:lineRule="auto"/>
              <w:rPr>
                <w:color w:val="000000"/>
                <w:sz w:val="20"/>
                <w:szCs w:val="20"/>
              </w:rPr>
            </w:pPr>
            <w:r w:rsidRPr="006F15C1">
              <w:rPr>
                <w:bCs/>
                <w:color w:val="000000"/>
                <w:sz w:val="20"/>
                <w:szCs w:val="20"/>
              </w:rPr>
              <w:t xml:space="preserve">This section covers, where appropriate, the safe and controlled use of accelerator, clutch, gears, footbrake, parking brake, and steering. Additional specific control elements apply to the drivers of different vehicle categories. The vehicles controls should be used as smoothly as possible, For e.g. </w:t>
            </w:r>
          </w:p>
          <w:p w14:paraId="7938B40A" w14:textId="77777777" w:rsidR="006F15C1" w:rsidRPr="006F15C1" w:rsidRDefault="006F15C1" w:rsidP="00B72866">
            <w:pPr>
              <w:pStyle w:val="BodyText2"/>
              <w:spacing w:before="90" w:line="276" w:lineRule="auto"/>
              <w:rPr>
                <w:color w:val="000000"/>
                <w:sz w:val="20"/>
                <w:szCs w:val="20"/>
              </w:rPr>
            </w:pPr>
            <w:r w:rsidRPr="006F15C1">
              <w:rPr>
                <w:bCs/>
                <w:color w:val="000000"/>
                <w:sz w:val="20"/>
                <w:szCs w:val="20"/>
              </w:rPr>
              <w:t xml:space="preserve">Making proper use of: - </w:t>
            </w:r>
          </w:p>
          <w:p w14:paraId="0F5FEEDA" w14:textId="77777777" w:rsidR="006F15C1" w:rsidRPr="006F15C1" w:rsidRDefault="006F15C1" w:rsidP="00C74D6B">
            <w:pPr>
              <w:pStyle w:val="BodyText2"/>
              <w:numPr>
                <w:ilvl w:val="0"/>
                <w:numId w:val="1"/>
              </w:numPr>
              <w:spacing w:line="276" w:lineRule="auto"/>
              <w:rPr>
                <w:color w:val="000000"/>
                <w:sz w:val="20"/>
                <w:szCs w:val="20"/>
              </w:rPr>
            </w:pPr>
            <w:r w:rsidRPr="006F15C1">
              <w:rPr>
                <w:bCs/>
                <w:color w:val="000000"/>
                <w:sz w:val="20"/>
                <w:szCs w:val="20"/>
              </w:rPr>
              <w:t xml:space="preserve">Accelerator and clutch to make a smooth start –the clutch should be depressed before the vehicle stops. </w:t>
            </w:r>
          </w:p>
          <w:p w14:paraId="6E5AE78D" w14:textId="77777777" w:rsidR="006F15C1" w:rsidRPr="006F15C1" w:rsidRDefault="006F15C1" w:rsidP="00C74D6B">
            <w:pPr>
              <w:pStyle w:val="BodyText2"/>
              <w:numPr>
                <w:ilvl w:val="0"/>
                <w:numId w:val="1"/>
              </w:numPr>
              <w:spacing w:line="276" w:lineRule="auto"/>
              <w:rPr>
                <w:color w:val="000000"/>
                <w:sz w:val="20"/>
                <w:szCs w:val="20"/>
              </w:rPr>
            </w:pPr>
            <w:r w:rsidRPr="006F15C1">
              <w:rPr>
                <w:bCs/>
                <w:color w:val="000000"/>
                <w:sz w:val="20"/>
                <w:szCs w:val="20"/>
              </w:rPr>
              <w:t xml:space="preserve">The correct gear should be selected to match the road and traffic conditions </w:t>
            </w:r>
          </w:p>
          <w:p w14:paraId="3071FB91" w14:textId="77777777" w:rsidR="006F15C1" w:rsidRPr="006F15C1" w:rsidRDefault="006F15C1" w:rsidP="00C74D6B">
            <w:pPr>
              <w:pStyle w:val="BodyText2"/>
              <w:numPr>
                <w:ilvl w:val="0"/>
                <w:numId w:val="1"/>
              </w:numPr>
              <w:spacing w:line="276" w:lineRule="auto"/>
              <w:rPr>
                <w:color w:val="000000"/>
                <w:sz w:val="20"/>
                <w:szCs w:val="20"/>
              </w:rPr>
            </w:pPr>
            <w:r w:rsidRPr="006F15C1">
              <w:rPr>
                <w:bCs/>
                <w:color w:val="000000"/>
                <w:sz w:val="20"/>
                <w:szCs w:val="20"/>
              </w:rPr>
              <w:t xml:space="preserve">The vehicle should not be allowed to coast by running on in neutral or with the clutch depressed </w:t>
            </w:r>
          </w:p>
          <w:p w14:paraId="1FCCC085" w14:textId="77777777" w:rsidR="006F15C1" w:rsidRPr="006F15C1" w:rsidRDefault="006F15C1" w:rsidP="00C74D6B">
            <w:pPr>
              <w:pStyle w:val="BodyText2"/>
              <w:numPr>
                <w:ilvl w:val="0"/>
                <w:numId w:val="1"/>
              </w:numPr>
              <w:spacing w:line="276" w:lineRule="auto"/>
              <w:rPr>
                <w:color w:val="000000"/>
                <w:sz w:val="20"/>
                <w:szCs w:val="20"/>
              </w:rPr>
            </w:pPr>
            <w:r w:rsidRPr="006F15C1">
              <w:rPr>
                <w:bCs/>
                <w:color w:val="000000"/>
                <w:sz w:val="20"/>
                <w:szCs w:val="20"/>
              </w:rPr>
              <w:t xml:space="preserve">The footbrake should be used smoothly and progressively </w:t>
            </w:r>
          </w:p>
          <w:p w14:paraId="0D0275CD" w14:textId="77777777" w:rsidR="006F15C1" w:rsidRPr="006F15C1" w:rsidRDefault="006F15C1" w:rsidP="00C74D6B">
            <w:pPr>
              <w:pStyle w:val="BodyText2"/>
              <w:numPr>
                <w:ilvl w:val="0"/>
                <w:numId w:val="1"/>
              </w:numPr>
              <w:spacing w:line="276" w:lineRule="auto"/>
              <w:rPr>
                <w:color w:val="000000"/>
                <w:sz w:val="20"/>
                <w:szCs w:val="20"/>
              </w:rPr>
            </w:pPr>
            <w:r w:rsidRPr="006F15C1">
              <w:rPr>
                <w:bCs/>
                <w:color w:val="000000"/>
                <w:sz w:val="20"/>
                <w:szCs w:val="20"/>
              </w:rPr>
              <w:t xml:space="preserve">Full use of the parking brake should be used, to prevent the vehicle rolling backwards or forwards </w:t>
            </w:r>
          </w:p>
          <w:p w14:paraId="326DF7E4" w14:textId="77777777" w:rsidR="006F15C1" w:rsidRPr="006F15C1" w:rsidRDefault="006F15C1" w:rsidP="00C74D6B">
            <w:pPr>
              <w:pStyle w:val="BodyText2"/>
              <w:numPr>
                <w:ilvl w:val="0"/>
                <w:numId w:val="1"/>
              </w:numPr>
              <w:spacing w:line="276" w:lineRule="auto"/>
              <w:rPr>
                <w:color w:val="000000"/>
                <w:sz w:val="20"/>
                <w:szCs w:val="20"/>
              </w:rPr>
            </w:pPr>
            <w:r w:rsidRPr="006F15C1">
              <w:rPr>
                <w:bCs/>
                <w:color w:val="000000"/>
                <w:sz w:val="20"/>
                <w:szCs w:val="20"/>
              </w:rPr>
              <w:t xml:space="preserve">The vehicle should be steered as smoothly as possible. Steering too early / late, may cause the vehicle to hit the kerb or swing out towards another road user </w:t>
            </w:r>
          </w:p>
          <w:p w14:paraId="3FCBA511" w14:textId="77777777" w:rsidR="006F15C1" w:rsidRPr="006F15C1" w:rsidRDefault="006F15C1" w:rsidP="00C74D6B">
            <w:pPr>
              <w:pStyle w:val="BodyText2"/>
              <w:numPr>
                <w:ilvl w:val="0"/>
                <w:numId w:val="1"/>
              </w:numPr>
              <w:spacing w:after="240" w:line="276" w:lineRule="auto"/>
              <w:rPr>
                <w:color w:val="000000"/>
                <w:sz w:val="20"/>
                <w:szCs w:val="20"/>
              </w:rPr>
            </w:pPr>
            <w:r w:rsidRPr="006F15C1">
              <w:rPr>
                <w:bCs/>
                <w:color w:val="000000"/>
                <w:sz w:val="20"/>
                <w:szCs w:val="20"/>
              </w:rPr>
              <w:t>When a motorcycle is being ridden slowly, a straight line should be maintained. The machine should not wobble towards other vehicles</w:t>
            </w:r>
            <w:r w:rsidRPr="006F15C1">
              <w:rPr>
                <w:b/>
                <w:bCs/>
                <w:color w:val="000000"/>
                <w:sz w:val="20"/>
                <w:szCs w:val="20"/>
              </w:rPr>
              <w:t xml:space="preserve"> </w:t>
            </w:r>
          </w:p>
        </w:tc>
      </w:tr>
      <w:tr w:rsidR="006F15C1" w:rsidRPr="006F15C1" w14:paraId="0C140DFC" w14:textId="77777777" w:rsidTr="00B72255">
        <w:tc>
          <w:tcPr>
            <w:tcW w:w="1685" w:type="dxa"/>
            <w:vMerge w:val="restart"/>
            <w:shd w:val="clear" w:color="auto" w:fill="98351C"/>
            <w:vAlign w:val="center"/>
          </w:tcPr>
          <w:p w14:paraId="453F71F3" w14:textId="77777777" w:rsidR="006F15C1" w:rsidRPr="002952A8" w:rsidRDefault="006F15C1" w:rsidP="00B72866">
            <w:pPr>
              <w:pStyle w:val="Default"/>
              <w:spacing w:line="276" w:lineRule="auto"/>
              <w:jc w:val="center"/>
              <w:rPr>
                <w:b/>
                <w:color w:val="FFFFFF" w:themeColor="background1"/>
                <w:sz w:val="20"/>
                <w:szCs w:val="20"/>
              </w:rPr>
            </w:pPr>
            <w:r w:rsidRPr="002952A8">
              <w:rPr>
                <w:b/>
                <w:color w:val="FFFFFF" w:themeColor="background1"/>
                <w:sz w:val="20"/>
                <w:szCs w:val="20"/>
              </w:rPr>
              <w:t>Assessment Criteria</w:t>
            </w:r>
          </w:p>
          <w:p w14:paraId="2E0359F6" w14:textId="77777777" w:rsidR="006F15C1" w:rsidRPr="002952A8" w:rsidRDefault="006F15C1" w:rsidP="00B72866">
            <w:pPr>
              <w:pStyle w:val="Default"/>
              <w:spacing w:line="276" w:lineRule="auto"/>
              <w:jc w:val="center"/>
              <w:rPr>
                <w:color w:val="FFFFFF" w:themeColor="background1"/>
                <w:sz w:val="20"/>
                <w:szCs w:val="20"/>
              </w:rPr>
            </w:pPr>
            <w:r w:rsidRPr="002952A8">
              <w:rPr>
                <w:b/>
                <w:color w:val="FFFFFF" w:themeColor="background1"/>
                <w:sz w:val="20"/>
                <w:szCs w:val="20"/>
              </w:rPr>
              <w:t>(</w:t>
            </w:r>
            <w:r w:rsidRPr="002952A8">
              <w:rPr>
                <w:color w:val="FFFFFF" w:themeColor="background1"/>
                <w:sz w:val="20"/>
                <w:szCs w:val="20"/>
              </w:rPr>
              <w:t>Example =</w:t>
            </w:r>
          </w:p>
          <w:p w14:paraId="519F0550" w14:textId="77777777" w:rsidR="006F15C1" w:rsidRPr="006F15C1" w:rsidRDefault="006F15C1" w:rsidP="00B72866">
            <w:pPr>
              <w:pStyle w:val="Default"/>
              <w:spacing w:line="276" w:lineRule="auto"/>
              <w:jc w:val="center"/>
              <w:rPr>
                <w:color w:val="auto"/>
                <w:sz w:val="20"/>
                <w:szCs w:val="20"/>
              </w:rPr>
            </w:pPr>
            <w:r w:rsidRPr="002952A8">
              <w:rPr>
                <w:color w:val="FFFFFF" w:themeColor="background1"/>
                <w:sz w:val="20"/>
                <w:szCs w:val="20"/>
              </w:rPr>
              <w:t>Gears)</w:t>
            </w:r>
          </w:p>
        </w:tc>
        <w:tc>
          <w:tcPr>
            <w:tcW w:w="6858" w:type="dxa"/>
          </w:tcPr>
          <w:p w14:paraId="5C9BAAD3"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Driving Fault –</w:t>
            </w:r>
          </w:p>
          <w:p w14:paraId="5AF5358B"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Incorrect gear selection, resulting in a reduction in vehicle speed with no risk to following vehicles. </w:t>
            </w:r>
          </w:p>
        </w:tc>
      </w:tr>
      <w:tr w:rsidR="006F15C1" w:rsidRPr="006F15C1" w14:paraId="3EA423A5" w14:textId="77777777" w:rsidTr="00B72255">
        <w:tc>
          <w:tcPr>
            <w:tcW w:w="1685" w:type="dxa"/>
            <w:vMerge/>
            <w:shd w:val="clear" w:color="auto" w:fill="98351C"/>
          </w:tcPr>
          <w:p w14:paraId="78693304" w14:textId="77777777" w:rsidR="006F15C1" w:rsidRPr="006F15C1" w:rsidRDefault="006F15C1" w:rsidP="00B72866">
            <w:pPr>
              <w:pStyle w:val="Default"/>
              <w:spacing w:line="276" w:lineRule="auto"/>
              <w:rPr>
                <w:color w:val="auto"/>
                <w:sz w:val="20"/>
                <w:szCs w:val="20"/>
              </w:rPr>
            </w:pPr>
          </w:p>
        </w:tc>
        <w:tc>
          <w:tcPr>
            <w:tcW w:w="6858" w:type="dxa"/>
          </w:tcPr>
          <w:p w14:paraId="76D722AD"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Serious Fault –</w:t>
            </w:r>
          </w:p>
          <w:p w14:paraId="365A3B5D" w14:textId="77777777" w:rsidR="006F15C1" w:rsidRPr="006F15C1" w:rsidRDefault="006F15C1" w:rsidP="00B72866">
            <w:pPr>
              <w:rPr>
                <w:rFonts w:ascii="Arial" w:hAnsi="Arial" w:cs="Arial"/>
                <w:color w:val="000000"/>
                <w:sz w:val="20"/>
                <w:szCs w:val="20"/>
              </w:rPr>
            </w:pPr>
            <w:r w:rsidRPr="006F15C1">
              <w:rPr>
                <w:rFonts w:ascii="Arial" w:hAnsi="Arial" w:cs="Arial"/>
                <w:bCs/>
                <w:color w:val="000000"/>
                <w:sz w:val="20"/>
                <w:szCs w:val="20"/>
              </w:rPr>
              <w:t xml:space="preserve">Incorrect gear selection, resulting in a sudden reduction in vehicle speed, causing following traffic to alter speed/or direction. </w:t>
            </w:r>
          </w:p>
        </w:tc>
      </w:tr>
      <w:tr w:rsidR="006F15C1" w:rsidRPr="006F15C1" w14:paraId="7B435A00" w14:textId="77777777" w:rsidTr="00B72255">
        <w:tc>
          <w:tcPr>
            <w:tcW w:w="1685" w:type="dxa"/>
            <w:vMerge/>
            <w:shd w:val="clear" w:color="auto" w:fill="98351C"/>
          </w:tcPr>
          <w:p w14:paraId="39F84802" w14:textId="77777777" w:rsidR="006F15C1" w:rsidRPr="006F15C1" w:rsidRDefault="006F15C1" w:rsidP="00B72866">
            <w:pPr>
              <w:pStyle w:val="Default"/>
              <w:spacing w:line="276" w:lineRule="auto"/>
              <w:rPr>
                <w:color w:val="auto"/>
                <w:sz w:val="20"/>
                <w:szCs w:val="20"/>
              </w:rPr>
            </w:pPr>
          </w:p>
        </w:tc>
        <w:tc>
          <w:tcPr>
            <w:tcW w:w="6858" w:type="dxa"/>
          </w:tcPr>
          <w:p w14:paraId="04EF511E"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Dangerous Fault –</w:t>
            </w:r>
          </w:p>
          <w:p w14:paraId="6C079DF3" w14:textId="77777777" w:rsidR="006F15C1" w:rsidRPr="006F15C1" w:rsidRDefault="006F15C1" w:rsidP="00B72866">
            <w:pPr>
              <w:rPr>
                <w:rFonts w:ascii="Arial" w:hAnsi="Arial" w:cs="Arial"/>
                <w:color w:val="000000"/>
                <w:sz w:val="20"/>
                <w:szCs w:val="20"/>
              </w:rPr>
            </w:pPr>
            <w:r w:rsidRPr="006F15C1">
              <w:rPr>
                <w:rFonts w:ascii="Arial" w:hAnsi="Arial" w:cs="Arial"/>
                <w:bCs/>
                <w:color w:val="000000"/>
                <w:sz w:val="20"/>
                <w:szCs w:val="20"/>
              </w:rPr>
              <w:t xml:space="preserve">Any situation brought about by the above control faults, that resulted in actual danger to the examiner, candidate, the general public or property </w:t>
            </w:r>
          </w:p>
        </w:tc>
      </w:tr>
    </w:tbl>
    <w:p w14:paraId="61E0B366" w14:textId="77777777" w:rsidR="006F15C1" w:rsidRPr="006F15C1" w:rsidRDefault="006F15C1" w:rsidP="006F15C1">
      <w:pPr>
        <w:pStyle w:val="Default"/>
        <w:spacing w:line="276" w:lineRule="auto"/>
        <w:rPr>
          <w:color w:val="auto"/>
          <w:sz w:val="20"/>
          <w:szCs w:val="20"/>
        </w:rPr>
      </w:pP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7880"/>
      </w:tblGrid>
      <w:tr w:rsidR="006F15C1" w:rsidRPr="006F15C1" w14:paraId="1E527D56" w14:textId="77777777" w:rsidTr="002952A8">
        <w:tc>
          <w:tcPr>
            <w:tcW w:w="1744" w:type="dxa"/>
            <w:shd w:val="clear" w:color="auto" w:fill="98351C"/>
          </w:tcPr>
          <w:p w14:paraId="044F4492" w14:textId="77777777" w:rsidR="006F15C1" w:rsidRPr="002952A8" w:rsidRDefault="006F15C1" w:rsidP="00B72866">
            <w:pPr>
              <w:pStyle w:val="Default"/>
              <w:spacing w:before="240" w:after="240" w:line="276" w:lineRule="auto"/>
              <w:jc w:val="center"/>
              <w:rPr>
                <w:b/>
                <w:color w:val="FFFFFF" w:themeColor="background1"/>
                <w:sz w:val="20"/>
                <w:szCs w:val="20"/>
              </w:rPr>
            </w:pPr>
            <w:r w:rsidRPr="002952A8">
              <w:rPr>
                <w:b/>
                <w:color w:val="FFFFFF" w:themeColor="background1"/>
                <w:sz w:val="20"/>
                <w:szCs w:val="20"/>
              </w:rPr>
              <w:t xml:space="preserve"> 6</w:t>
            </w:r>
          </w:p>
        </w:tc>
        <w:tc>
          <w:tcPr>
            <w:tcW w:w="7987" w:type="dxa"/>
            <w:shd w:val="clear" w:color="auto" w:fill="98351C"/>
          </w:tcPr>
          <w:p w14:paraId="700659D2" w14:textId="77777777" w:rsidR="006F15C1" w:rsidRPr="002952A8" w:rsidRDefault="006F15C1" w:rsidP="00B72866">
            <w:pPr>
              <w:pStyle w:val="Heading2"/>
              <w:rPr>
                <w:rFonts w:ascii="Arial" w:hAnsi="Arial" w:cs="Arial"/>
                <w:color w:val="FFFFFF" w:themeColor="background1"/>
                <w:sz w:val="20"/>
                <w:szCs w:val="20"/>
              </w:rPr>
            </w:pPr>
            <w:bookmarkStart w:id="15" w:name="_Toc346283985"/>
            <w:r w:rsidRPr="002952A8">
              <w:rPr>
                <w:rFonts w:ascii="Arial" w:hAnsi="Arial" w:cs="Arial"/>
                <w:color w:val="FFFFFF" w:themeColor="background1"/>
                <w:sz w:val="20"/>
                <w:szCs w:val="20"/>
              </w:rPr>
              <w:t>USE OF MIRRORS / M/C REAR OBS</w:t>
            </w:r>
            <w:bookmarkEnd w:id="15"/>
          </w:p>
          <w:p w14:paraId="3EB0C3C0" w14:textId="77777777" w:rsidR="006F15C1" w:rsidRPr="002952A8" w:rsidRDefault="006F15C1" w:rsidP="00B72866">
            <w:pPr>
              <w:pStyle w:val="Default"/>
              <w:spacing w:after="240" w:line="276" w:lineRule="auto"/>
              <w:rPr>
                <w:color w:val="FFFFFF" w:themeColor="background1"/>
                <w:sz w:val="20"/>
                <w:szCs w:val="20"/>
              </w:rPr>
            </w:pPr>
            <w:r w:rsidRPr="002952A8">
              <w:rPr>
                <w:color w:val="FFFFFF" w:themeColor="background1"/>
                <w:sz w:val="20"/>
                <w:szCs w:val="20"/>
              </w:rPr>
              <w:t>Signalling / Change of Direction / Change of Speed</w:t>
            </w:r>
          </w:p>
        </w:tc>
      </w:tr>
      <w:tr w:rsidR="006F15C1" w:rsidRPr="006F15C1" w14:paraId="57F9DAE4" w14:textId="77777777" w:rsidTr="00B72866">
        <w:tc>
          <w:tcPr>
            <w:tcW w:w="9731" w:type="dxa"/>
            <w:gridSpan w:val="2"/>
          </w:tcPr>
          <w:p w14:paraId="5D9F04E3" w14:textId="77777777" w:rsidR="006F15C1" w:rsidRPr="006F15C1" w:rsidRDefault="006F15C1" w:rsidP="00B72866">
            <w:pPr>
              <w:pStyle w:val="Default"/>
              <w:spacing w:before="240" w:line="276" w:lineRule="auto"/>
              <w:rPr>
                <w:b/>
                <w:color w:val="auto"/>
                <w:sz w:val="20"/>
                <w:szCs w:val="20"/>
              </w:rPr>
            </w:pPr>
            <w:r w:rsidRPr="006F15C1">
              <w:rPr>
                <w:b/>
                <w:color w:val="auto"/>
                <w:sz w:val="20"/>
                <w:szCs w:val="20"/>
              </w:rPr>
              <w:t>Expected outcome / competence</w:t>
            </w:r>
          </w:p>
          <w:p w14:paraId="388B5E98" w14:textId="77777777" w:rsidR="006F15C1" w:rsidRPr="006F15C1" w:rsidRDefault="006F15C1" w:rsidP="00B72866">
            <w:pPr>
              <w:pStyle w:val="Default"/>
              <w:spacing w:line="276" w:lineRule="auto"/>
              <w:rPr>
                <w:color w:val="auto"/>
                <w:sz w:val="20"/>
                <w:szCs w:val="20"/>
              </w:rPr>
            </w:pPr>
          </w:p>
          <w:p w14:paraId="55B8B6CC" w14:textId="77777777" w:rsidR="006F15C1" w:rsidRPr="006F15C1" w:rsidRDefault="006F15C1" w:rsidP="00C74D6B">
            <w:pPr>
              <w:numPr>
                <w:ilvl w:val="0"/>
                <w:numId w:val="4"/>
              </w:numPr>
              <w:spacing w:after="0"/>
              <w:rPr>
                <w:rFonts w:ascii="Arial" w:hAnsi="Arial" w:cs="Arial"/>
                <w:sz w:val="20"/>
                <w:szCs w:val="20"/>
              </w:rPr>
            </w:pPr>
            <w:r w:rsidRPr="006F15C1">
              <w:rPr>
                <w:rFonts w:ascii="Arial" w:hAnsi="Arial" w:cs="Arial"/>
                <w:sz w:val="20"/>
                <w:szCs w:val="20"/>
              </w:rPr>
              <w:t xml:space="preserve">Full and effective use of all mirrors fitted to the vehicle </w:t>
            </w:r>
          </w:p>
          <w:p w14:paraId="2A499830" w14:textId="77777777" w:rsidR="006F15C1" w:rsidRPr="006F15C1" w:rsidRDefault="006F15C1" w:rsidP="00C74D6B">
            <w:pPr>
              <w:numPr>
                <w:ilvl w:val="0"/>
                <w:numId w:val="4"/>
              </w:numPr>
              <w:spacing w:after="0"/>
              <w:rPr>
                <w:rFonts w:ascii="Arial" w:hAnsi="Arial" w:cs="Arial"/>
                <w:sz w:val="20"/>
                <w:szCs w:val="20"/>
              </w:rPr>
            </w:pPr>
            <w:r w:rsidRPr="006F15C1">
              <w:rPr>
                <w:rFonts w:ascii="Arial" w:hAnsi="Arial" w:cs="Arial"/>
                <w:sz w:val="20"/>
                <w:szCs w:val="20"/>
              </w:rPr>
              <w:t xml:space="preserve">Mirrors must be checked carefully before signalling, changing direction or changing speed. </w:t>
            </w:r>
          </w:p>
          <w:p w14:paraId="64602860" w14:textId="77777777" w:rsidR="006F15C1" w:rsidRPr="006F15C1" w:rsidRDefault="006F15C1" w:rsidP="00C74D6B">
            <w:pPr>
              <w:numPr>
                <w:ilvl w:val="0"/>
                <w:numId w:val="4"/>
              </w:numPr>
              <w:rPr>
                <w:rFonts w:ascii="Arial" w:hAnsi="Arial" w:cs="Arial"/>
                <w:sz w:val="20"/>
                <w:szCs w:val="20"/>
              </w:rPr>
            </w:pPr>
            <w:r w:rsidRPr="006F15C1">
              <w:rPr>
                <w:rFonts w:ascii="Arial" w:hAnsi="Arial" w:cs="Arial"/>
                <w:bCs/>
                <w:color w:val="000000"/>
                <w:sz w:val="20"/>
                <w:szCs w:val="20"/>
              </w:rPr>
              <w:lastRenderedPageBreak/>
              <w:t>Mirrors – Signal – Manoeuvre (MSM) routine should be displayed effectively.</w:t>
            </w:r>
          </w:p>
        </w:tc>
      </w:tr>
      <w:tr w:rsidR="006F15C1" w:rsidRPr="006F15C1" w14:paraId="0A1D1BD7" w14:textId="77777777" w:rsidTr="002952A8">
        <w:tc>
          <w:tcPr>
            <w:tcW w:w="1744" w:type="dxa"/>
            <w:vMerge w:val="restart"/>
            <w:shd w:val="clear" w:color="auto" w:fill="98351C"/>
            <w:vAlign w:val="center"/>
          </w:tcPr>
          <w:p w14:paraId="274F4BE0" w14:textId="77777777" w:rsidR="006F15C1" w:rsidRPr="002952A8" w:rsidRDefault="006F15C1" w:rsidP="00B72866">
            <w:pPr>
              <w:pStyle w:val="Default"/>
              <w:spacing w:line="276" w:lineRule="auto"/>
              <w:jc w:val="center"/>
              <w:rPr>
                <w:b/>
                <w:color w:val="FFFFFF" w:themeColor="background1"/>
                <w:sz w:val="20"/>
                <w:szCs w:val="20"/>
              </w:rPr>
            </w:pPr>
            <w:r w:rsidRPr="002952A8">
              <w:rPr>
                <w:b/>
                <w:color w:val="FFFFFF" w:themeColor="background1"/>
                <w:sz w:val="20"/>
                <w:szCs w:val="20"/>
              </w:rPr>
              <w:lastRenderedPageBreak/>
              <w:t>Assessment Criteria</w:t>
            </w:r>
          </w:p>
          <w:p w14:paraId="281E8B32" w14:textId="77777777" w:rsidR="006F15C1" w:rsidRPr="002952A8" w:rsidRDefault="006F15C1" w:rsidP="00B72866">
            <w:pPr>
              <w:pStyle w:val="Default"/>
              <w:spacing w:line="276" w:lineRule="auto"/>
              <w:jc w:val="center"/>
              <w:rPr>
                <w:color w:val="FFFFFF" w:themeColor="background1"/>
                <w:sz w:val="20"/>
                <w:szCs w:val="20"/>
              </w:rPr>
            </w:pPr>
            <w:r w:rsidRPr="002952A8">
              <w:rPr>
                <w:b/>
                <w:color w:val="FFFFFF" w:themeColor="background1"/>
                <w:sz w:val="20"/>
                <w:szCs w:val="20"/>
              </w:rPr>
              <w:t>(</w:t>
            </w:r>
            <w:r w:rsidRPr="002952A8">
              <w:rPr>
                <w:color w:val="FFFFFF" w:themeColor="background1"/>
                <w:sz w:val="20"/>
                <w:szCs w:val="20"/>
              </w:rPr>
              <w:t>Example =</w:t>
            </w:r>
          </w:p>
          <w:p w14:paraId="36CEC732" w14:textId="77777777" w:rsidR="006F15C1" w:rsidRPr="006F15C1" w:rsidRDefault="006F15C1" w:rsidP="00B72866">
            <w:pPr>
              <w:pStyle w:val="Default"/>
              <w:spacing w:line="276" w:lineRule="auto"/>
              <w:jc w:val="center"/>
              <w:rPr>
                <w:color w:val="auto"/>
                <w:sz w:val="20"/>
                <w:szCs w:val="20"/>
              </w:rPr>
            </w:pPr>
            <w:r w:rsidRPr="002952A8">
              <w:rPr>
                <w:color w:val="FFFFFF" w:themeColor="background1"/>
                <w:sz w:val="20"/>
                <w:szCs w:val="20"/>
              </w:rPr>
              <w:t>Change of Direction)</w:t>
            </w:r>
          </w:p>
        </w:tc>
        <w:tc>
          <w:tcPr>
            <w:tcW w:w="7987" w:type="dxa"/>
          </w:tcPr>
          <w:p w14:paraId="35BC8E53"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Driving Fault –</w:t>
            </w:r>
          </w:p>
          <w:p w14:paraId="1DACD2BB" w14:textId="77777777" w:rsidR="006F15C1" w:rsidRPr="006F15C1" w:rsidRDefault="006F15C1" w:rsidP="00B72866">
            <w:pPr>
              <w:pStyle w:val="Heading7"/>
              <w:spacing w:before="0"/>
              <w:rPr>
                <w:rFonts w:ascii="Arial" w:hAnsi="Arial" w:cs="Arial"/>
                <w:color w:val="000000"/>
                <w:sz w:val="20"/>
                <w:szCs w:val="20"/>
              </w:rPr>
            </w:pPr>
            <w:r w:rsidRPr="006F15C1">
              <w:rPr>
                <w:rFonts w:ascii="Arial" w:hAnsi="Arial" w:cs="Arial"/>
                <w:bCs/>
                <w:color w:val="000000"/>
                <w:sz w:val="20"/>
                <w:szCs w:val="20"/>
              </w:rPr>
              <w:t xml:space="preserve">Late use of exterior mirror before changing direction. </w:t>
            </w:r>
          </w:p>
        </w:tc>
      </w:tr>
      <w:tr w:rsidR="006F15C1" w:rsidRPr="006F15C1" w14:paraId="78D598B6" w14:textId="77777777" w:rsidTr="002952A8">
        <w:tc>
          <w:tcPr>
            <w:tcW w:w="1744" w:type="dxa"/>
            <w:vMerge/>
            <w:shd w:val="clear" w:color="auto" w:fill="98351C"/>
          </w:tcPr>
          <w:p w14:paraId="19C1BAA9" w14:textId="77777777" w:rsidR="006F15C1" w:rsidRPr="006F15C1" w:rsidRDefault="006F15C1" w:rsidP="00B72866">
            <w:pPr>
              <w:pStyle w:val="Default"/>
              <w:spacing w:line="276" w:lineRule="auto"/>
              <w:rPr>
                <w:color w:val="auto"/>
                <w:sz w:val="20"/>
                <w:szCs w:val="20"/>
              </w:rPr>
            </w:pPr>
          </w:p>
        </w:tc>
        <w:tc>
          <w:tcPr>
            <w:tcW w:w="7987" w:type="dxa"/>
          </w:tcPr>
          <w:p w14:paraId="382297AC"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Serious Fault –</w:t>
            </w:r>
          </w:p>
          <w:p w14:paraId="222176C1" w14:textId="77777777" w:rsidR="006F15C1" w:rsidRPr="006F15C1" w:rsidRDefault="006F15C1" w:rsidP="00B72866">
            <w:pPr>
              <w:pStyle w:val="Heading7"/>
              <w:spacing w:before="0"/>
              <w:rPr>
                <w:rFonts w:ascii="Arial" w:hAnsi="Arial" w:cs="Arial"/>
                <w:color w:val="000000"/>
                <w:sz w:val="20"/>
                <w:szCs w:val="20"/>
              </w:rPr>
            </w:pPr>
            <w:r w:rsidRPr="006F15C1">
              <w:rPr>
                <w:rFonts w:ascii="Arial" w:hAnsi="Arial" w:cs="Arial"/>
                <w:bCs/>
                <w:color w:val="000000"/>
                <w:sz w:val="20"/>
                <w:szCs w:val="20"/>
              </w:rPr>
              <w:t xml:space="preserve">Did not use the exterior mirror before a significant change in direction. </w:t>
            </w:r>
          </w:p>
        </w:tc>
      </w:tr>
      <w:tr w:rsidR="006F15C1" w:rsidRPr="006F15C1" w14:paraId="31F8238E" w14:textId="77777777" w:rsidTr="002952A8">
        <w:tc>
          <w:tcPr>
            <w:tcW w:w="1744" w:type="dxa"/>
            <w:vMerge/>
            <w:shd w:val="clear" w:color="auto" w:fill="98351C"/>
          </w:tcPr>
          <w:p w14:paraId="35506CB6" w14:textId="77777777" w:rsidR="006F15C1" w:rsidRPr="006F15C1" w:rsidRDefault="006F15C1" w:rsidP="00B72866">
            <w:pPr>
              <w:pStyle w:val="Default"/>
              <w:spacing w:line="276" w:lineRule="auto"/>
              <w:rPr>
                <w:color w:val="auto"/>
                <w:sz w:val="20"/>
                <w:szCs w:val="20"/>
              </w:rPr>
            </w:pPr>
          </w:p>
        </w:tc>
        <w:tc>
          <w:tcPr>
            <w:tcW w:w="7987" w:type="dxa"/>
          </w:tcPr>
          <w:p w14:paraId="69675FDA"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Dangerous Fault –</w:t>
            </w:r>
          </w:p>
          <w:p w14:paraId="3DD510F4" w14:textId="77777777" w:rsidR="006F15C1" w:rsidRPr="006F15C1" w:rsidRDefault="006F15C1" w:rsidP="00B72866">
            <w:pPr>
              <w:rPr>
                <w:rFonts w:ascii="Arial" w:hAnsi="Arial" w:cs="Arial"/>
                <w:color w:val="000000"/>
                <w:sz w:val="20"/>
                <w:szCs w:val="20"/>
              </w:rPr>
            </w:pPr>
            <w:r w:rsidRPr="006F15C1">
              <w:rPr>
                <w:rFonts w:ascii="Arial" w:hAnsi="Arial" w:cs="Arial"/>
                <w:bCs/>
                <w:color w:val="000000"/>
                <w:sz w:val="20"/>
                <w:szCs w:val="20"/>
              </w:rPr>
              <w:t>Any situation brought about by the above serious neglect of using the mirrors that resulted in actual danger to the examiner, candidate, and the general public or property.</w:t>
            </w:r>
          </w:p>
        </w:tc>
      </w:tr>
    </w:tbl>
    <w:p w14:paraId="1778B9EF" w14:textId="77777777" w:rsidR="006F15C1" w:rsidRPr="006F15C1" w:rsidRDefault="006F15C1" w:rsidP="006F15C1">
      <w:pPr>
        <w:pStyle w:val="Default"/>
        <w:spacing w:line="276" w:lineRule="auto"/>
        <w:ind w:left="491"/>
        <w:rPr>
          <w:color w:val="auto"/>
          <w:sz w:val="20"/>
          <w:szCs w:val="20"/>
        </w:rPr>
      </w:pPr>
    </w:p>
    <w:p w14:paraId="0D81B3E9" w14:textId="34CA3DD9" w:rsidR="006F15C1" w:rsidRPr="006F15C1" w:rsidRDefault="006F15C1" w:rsidP="006F15C1">
      <w:pPr>
        <w:pStyle w:val="Default"/>
        <w:spacing w:line="276" w:lineRule="auto"/>
        <w:ind w:left="491"/>
        <w:rPr>
          <w:color w:val="auto"/>
          <w:sz w:val="20"/>
          <w:szCs w:val="20"/>
        </w:rPr>
      </w:pP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7880"/>
      </w:tblGrid>
      <w:tr w:rsidR="006F15C1" w:rsidRPr="006F15C1" w14:paraId="03ADFEFF" w14:textId="77777777" w:rsidTr="002952A8">
        <w:tc>
          <w:tcPr>
            <w:tcW w:w="1744" w:type="dxa"/>
            <w:shd w:val="clear" w:color="auto" w:fill="98351C"/>
          </w:tcPr>
          <w:p w14:paraId="43DF99F5" w14:textId="77777777" w:rsidR="006F15C1" w:rsidRPr="006F15C1" w:rsidRDefault="006F15C1" w:rsidP="00B72866">
            <w:pPr>
              <w:pStyle w:val="Default"/>
              <w:spacing w:before="240" w:after="240" w:line="276" w:lineRule="auto"/>
              <w:jc w:val="center"/>
              <w:rPr>
                <w:b/>
                <w:color w:val="auto"/>
                <w:sz w:val="20"/>
                <w:szCs w:val="20"/>
              </w:rPr>
            </w:pPr>
            <w:r w:rsidRPr="006F15C1">
              <w:rPr>
                <w:b/>
                <w:color w:val="auto"/>
                <w:sz w:val="20"/>
                <w:szCs w:val="20"/>
              </w:rPr>
              <w:t xml:space="preserve"> </w:t>
            </w:r>
            <w:r w:rsidRPr="002952A8">
              <w:rPr>
                <w:b/>
                <w:color w:val="FFFFFF" w:themeColor="background1"/>
                <w:sz w:val="20"/>
                <w:szCs w:val="20"/>
              </w:rPr>
              <w:t>7</w:t>
            </w:r>
          </w:p>
        </w:tc>
        <w:tc>
          <w:tcPr>
            <w:tcW w:w="7987" w:type="dxa"/>
            <w:shd w:val="clear" w:color="auto" w:fill="98351C"/>
          </w:tcPr>
          <w:p w14:paraId="74221B33" w14:textId="77777777" w:rsidR="006F15C1" w:rsidRPr="002952A8" w:rsidRDefault="006F15C1" w:rsidP="00B72866">
            <w:pPr>
              <w:pStyle w:val="Heading2"/>
              <w:rPr>
                <w:rFonts w:ascii="Arial" w:hAnsi="Arial" w:cs="Arial"/>
                <w:color w:val="FFFFFF" w:themeColor="background1"/>
                <w:sz w:val="20"/>
                <w:szCs w:val="20"/>
              </w:rPr>
            </w:pPr>
            <w:bookmarkStart w:id="16" w:name="_Toc346283986"/>
            <w:r w:rsidRPr="002952A8">
              <w:rPr>
                <w:rFonts w:ascii="Arial" w:hAnsi="Arial" w:cs="Arial"/>
                <w:color w:val="FFFFFF" w:themeColor="background1"/>
                <w:sz w:val="20"/>
                <w:szCs w:val="20"/>
              </w:rPr>
              <w:t>SIGNALS</w:t>
            </w:r>
            <w:bookmarkEnd w:id="16"/>
          </w:p>
          <w:p w14:paraId="5B7A7381" w14:textId="77777777" w:rsidR="006F15C1" w:rsidRPr="006F15C1" w:rsidRDefault="006F15C1" w:rsidP="00B72866">
            <w:pPr>
              <w:pStyle w:val="Default"/>
              <w:spacing w:after="240" w:line="276" w:lineRule="auto"/>
              <w:rPr>
                <w:color w:val="auto"/>
                <w:sz w:val="20"/>
                <w:szCs w:val="20"/>
              </w:rPr>
            </w:pPr>
            <w:r w:rsidRPr="002952A8">
              <w:rPr>
                <w:color w:val="FFFFFF" w:themeColor="background1"/>
                <w:sz w:val="20"/>
                <w:szCs w:val="20"/>
              </w:rPr>
              <w:t>Necessary / Correctly / Timed</w:t>
            </w:r>
          </w:p>
        </w:tc>
      </w:tr>
      <w:tr w:rsidR="006F15C1" w:rsidRPr="006F15C1" w14:paraId="5F9FA3A2" w14:textId="77777777" w:rsidTr="00B72866">
        <w:tc>
          <w:tcPr>
            <w:tcW w:w="9731" w:type="dxa"/>
            <w:gridSpan w:val="2"/>
          </w:tcPr>
          <w:p w14:paraId="451C3C07" w14:textId="77777777" w:rsidR="006F15C1" w:rsidRPr="006F15C1" w:rsidRDefault="006F15C1" w:rsidP="00B72866">
            <w:pPr>
              <w:pStyle w:val="Default"/>
              <w:spacing w:before="240" w:line="276" w:lineRule="auto"/>
              <w:rPr>
                <w:b/>
                <w:color w:val="auto"/>
                <w:sz w:val="20"/>
                <w:szCs w:val="20"/>
              </w:rPr>
            </w:pPr>
            <w:r w:rsidRPr="006F15C1">
              <w:rPr>
                <w:b/>
                <w:color w:val="auto"/>
                <w:sz w:val="20"/>
                <w:szCs w:val="20"/>
              </w:rPr>
              <w:t>Expected outcome / competence</w:t>
            </w:r>
          </w:p>
          <w:p w14:paraId="6737A5A4" w14:textId="77777777" w:rsidR="006F15C1" w:rsidRPr="006F15C1" w:rsidRDefault="006F15C1" w:rsidP="00B72866">
            <w:pPr>
              <w:pStyle w:val="Default"/>
              <w:spacing w:line="276" w:lineRule="auto"/>
              <w:rPr>
                <w:color w:val="auto"/>
                <w:sz w:val="20"/>
                <w:szCs w:val="20"/>
              </w:rPr>
            </w:pPr>
          </w:p>
          <w:p w14:paraId="5CDA8142" w14:textId="77777777" w:rsidR="006F15C1" w:rsidRPr="006F15C1" w:rsidRDefault="006F15C1" w:rsidP="00C74D6B">
            <w:pPr>
              <w:numPr>
                <w:ilvl w:val="0"/>
                <w:numId w:val="5"/>
              </w:numPr>
              <w:spacing w:after="0"/>
              <w:rPr>
                <w:rFonts w:ascii="Arial" w:hAnsi="Arial" w:cs="Arial"/>
                <w:sz w:val="20"/>
                <w:szCs w:val="20"/>
              </w:rPr>
            </w:pPr>
            <w:r w:rsidRPr="006F15C1">
              <w:rPr>
                <w:rFonts w:ascii="Arial" w:hAnsi="Arial" w:cs="Arial"/>
                <w:sz w:val="20"/>
                <w:szCs w:val="20"/>
              </w:rPr>
              <w:t xml:space="preserve">Signals should be given clearly to let other road users know the intended course to be taken. </w:t>
            </w:r>
          </w:p>
          <w:p w14:paraId="459DA468" w14:textId="77777777" w:rsidR="006F15C1" w:rsidRPr="006F15C1" w:rsidRDefault="006F15C1" w:rsidP="00C74D6B">
            <w:pPr>
              <w:numPr>
                <w:ilvl w:val="0"/>
                <w:numId w:val="5"/>
              </w:numPr>
              <w:spacing w:after="0"/>
              <w:rPr>
                <w:rFonts w:ascii="Arial" w:hAnsi="Arial" w:cs="Arial"/>
                <w:sz w:val="20"/>
                <w:szCs w:val="20"/>
              </w:rPr>
            </w:pPr>
            <w:r w:rsidRPr="006F15C1">
              <w:rPr>
                <w:rFonts w:ascii="Arial" w:hAnsi="Arial" w:cs="Arial"/>
                <w:sz w:val="20"/>
                <w:szCs w:val="20"/>
              </w:rPr>
              <w:t xml:space="preserve">Signals shown in the Highway Code should only be used, if it would help other road users (including pedestrians). </w:t>
            </w:r>
          </w:p>
          <w:p w14:paraId="4BB9050B" w14:textId="77777777" w:rsidR="006F15C1" w:rsidRPr="006F15C1" w:rsidRDefault="006F15C1" w:rsidP="00C74D6B">
            <w:pPr>
              <w:numPr>
                <w:ilvl w:val="0"/>
                <w:numId w:val="5"/>
              </w:numPr>
              <w:spacing w:after="0"/>
              <w:rPr>
                <w:rFonts w:ascii="Arial" w:hAnsi="Arial" w:cs="Arial"/>
                <w:sz w:val="20"/>
                <w:szCs w:val="20"/>
              </w:rPr>
            </w:pPr>
            <w:r w:rsidRPr="006F15C1">
              <w:rPr>
                <w:rFonts w:ascii="Arial" w:hAnsi="Arial" w:cs="Arial"/>
                <w:sz w:val="20"/>
                <w:szCs w:val="20"/>
              </w:rPr>
              <w:t xml:space="preserve">Signals should be given in good time and cancelled after the manoeuvre has been completed. </w:t>
            </w:r>
          </w:p>
          <w:p w14:paraId="140359FB" w14:textId="77777777" w:rsidR="006F15C1" w:rsidRPr="006F15C1" w:rsidRDefault="006F15C1" w:rsidP="00C74D6B">
            <w:pPr>
              <w:numPr>
                <w:ilvl w:val="0"/>
                <w:numId w:val="5"/>
              </w:numPr>
              <w:rPr>
                <w:rFonts w:ascii="Arial" w:hAnsi="Arial" w:cs="Arial"/>
                <w:sz w:val="20"/>
                <w:szCs w:val="20"/>
              </w:rPr>
            </w:pPr>
            <w:r w:rsidRPr="006F15C1">
              <w:rPr>
                <w:rFonts w:ascii="Arial" w:hAnsi="Arial" w:cs="Arial"/>
                <w:sz w:val="20"/>
                <w:szCs w:val="20"/>
              </w:rPr>
              <w:t xml:space="preserve">Pedestrians should not be beckoned to cross the road. </w:t>
            </w:r>
          </w:p>
        </w:tc>
      </w:tr>
      <w:tr w:rsidR="006F15C1" w:rsidRPr="006F15C1" w14:paraId="7AA04193" w14:textId="77777777" w:rsidTr="002952A8">
        <w:tc>
          <w:tcPr>
            <w:tcW w:w="1744" w:type="dxa"/>
            <w:vMerge w:val="restart"/>
            <w:shd w:val="clear" w:color="auto" w:fill="98351C"/>
            <w:vAlign w:val="center"/>
          </w:tcPr>
          <w:p w14:paraId="0A557990" w14:textId="77777777" w:rsidR="006F15C1" w:rsidRPr="002952A8" w:rsidRDefault="006F15C1" w:rsidP="00B72866">
            <w:pPr>
              <w:pStyle w:val="Default"/>
              <w:spacing w:line="276" w:lineRule="auto"/>
              <w:jc w:val="center"/>
              <w:rPr>
                <w:b/>
                <w:color w:val="FFFFFF" w:themeColor="background1"/>
                <w:sz w:val="20"/>
                <w:szCs w:val="20"/>
              </w:rPr>
            </w:pPr>
            <w:r w:rsidRPr="002952A8">
              <w:rPr>
                <w:b/>
                <w:color w:val="FFFFFF" w:themeColor="background1"/>
                <w:sz w:val="20"/>
                <w:szCs w:val="20"/>
              </w:rPr>
              <w:t>Assessment Criteria</w:t>
            </w:r>
          </w:p>
          <w:p w14:paraId="0C253885" w14:textId="77777777" w:rsidR="006F15C1" w:rsidRPr="002952A8" w:rsidRDefault="006F15C1" w:rsidP="00B72866">
            <w:pPr>
              <w:pStyle w:val="Default"/>
              <w:spacing w:line="276" w:lineRule="auto"/>
              <w:jc w:val="center"/>
              <w:rPr>
                <w:color w:val="FFFFFF" w:themeColor="background1"/>
                <w:sz w:val="20"/>
                <w:szCs w:val="20"/>
              </w:rPr>
            </w:pPr>
            <w:r w:rsidRPr="002952A8">
              <w:rPr>
                <w:b/>
                <w:color w:val="FFFFFF" w:themeColor="background1"/>
                <w:sz w:val="20"/>
                <w:szCs w:val="20"/>
              </w:rPr>
              <w:t>(</w:t>
            </w:r>
            <w:r w:rsidRPr="002952A8">
              <w:rPr>
                <w:color w:val="FFFFFF" w:themeColor="background1"/>
                <w:sz w:val="20"/>
                <w:szCs w:val="20"/>
              </w:rPr>
              <w:t>Example =</w:t>
            </w:r>
          </w:p>
          <w:p w14:paraId="0AF60A6E" w14:textId="77777777" w:rsidR="006F15C1" w:rsidRPr="006F15C1" w:rsidRDefault="006F15C1" w:rsidP="00B72866">
            <w:pPr>
              <w:pStyle w:val="Default"/>
              <w:spacing w:line="276" w:lineRule="auto"/>
              <w:jc w:val="center"/>
              <w:rPr>
                <w:color w:val="auto"/>
                <w:sz w:val="20"/>
                <w:szCs w:val="20"/>
              </w:rPr>
            </w:pPr>
            <w:r w:rsidRPr="002952A8">
              <w:rPr>
                <w:color w:val="FFFFFF" w:themeColor="background1"/>
                <w:sz w:val="20"/>
                <w:szCs w:val="20"/>
              </w:rPr>
              <w:t>Necessary)</w:t>
            </w:r>
          </w:p>
        </w:tc>
        <w:tc>
          <w:tcPr>
            <w:tcW w:w="7987" w:type="dxa"/>
          </w:tcPr>
          <w:p w14:paraId="1BFAD5B6"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Driving Fault –</w:t>
            </w:r>
          </w:p>
          <w:p w14:paraId="00E55FFE"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Signal applied but cancelled before the change in direction was complete. </w:t>
            </w:r>
          </w:p>
        </w:tc>
      </w:tr>
      <w:tr w:rsidR="006F15C1" w:rsidRPr="006F15C1" w14:paraId="6CF041E8" w14:textId="77777777" w:rsidTr="002952A8">
        <w:tc>
          <w:tcPr>
            <w:tcW w:w="1744" w:type="dxa"/>
            <w:vMerge/>
            <w:shd w:val="clear" w:color="auto" w:fill="98351C"/>
          </w:tcPr>
          <w:p w14:paraId="7100AE58" w14:textId="77777777" w:rsidR="006F15C1" w:rsidRPr="006F15C1" w:rsidRDefault="006F15C1" w:rsidP="00B72866">
            <w:pPr>
              <w:pStyle w:val="Default"/>
              <w:spacing w:line="276" w:lineRule="auto"/>
              <w:rPr>
                <w:color w:val="auto"/>
                <w:sz w:val="20"/>
                <w:szCs w:val="20"/>
              </w:rPr>
            </w:pPr>
          </w:p>
        </w:tc>
        <w:tc>
          <w:tcPr>
            <w:tcW w:w="7987" w:type="dxa"/>
          </w:tcPr>
          <w:p w14:paraId="422D5AC8"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Serious Fault –</w:t>
            </w:r>
          </w:p>
          <w:p w14:paraId="61008B63"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Omitted an essential signal to inform other road user of a change in direction. </w:t>
            </w:r>
          </w:p>
        </w:tc>
      </w:tr>
      <w:tr w:rsidR="006F15C1" w:rsidRPr="006F15C1" w14:paraId="4C7C57DD" w14:textId="77777777" w:rsidTr="002952A8">
        <w:tc>
          <w:tcPr>
            <w:tcW w:w="1744" w:type="dxa"/>
            <w:vMerge/>
            <w:shd w:val="clear" w:color="auto" w:fill="98351C"/>
          </w:tcPr>
          <w:p w14:paraId="581D6587" w14:textId="77777777" w:rsidR="006F15C1" w:rsidRPr="006F15C1" w:rsidRDefault="006F15C1" w:rsidP="00B72866">
            <w:pPr>
              <w:pStyle w:val="Default"/>
              <w:spacing w:line="276" w:lineRule="auto"/>
              <w:rPr>
                <w:color w:val="auto"/>
                <w:sz w:val="20"/>
                <w:szCs w:val="20"/>
              </w:rPr>
            </w:pPr>
          </w:p>
        </w:tc>
        <w:tc>
          <w:tcPr>
            <w:tcW w:w="7987" w:type="dxa"/>
          </w:tcPr>
          <w:p w14:paraId="7ACCDCCF"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Dangerous Fault –</w:t>
            </w:r>
          </w:p>
          <w:p w14:paraId="203FD934" w14:textId="77777777" w:rsidR="006F15C1" w:rsidRPr="006F15C1" w:rsidRDefault="006F15C1" w:rsidP="00B72866">
            <w:pPr>
              <w:rPr>
                <w:rFonts w:ascii="Arial" w:hAnsi="Arial" w:cs="Arial"/>
                <w:color w:val="000000"/>
                <w:sz w:val="20"/>
                <w:szCs w:val="20"/>
              </w:rPr>
            </w:pPr>
            <w:r w:rsidRPr="006F15C1">
              <w:rPr>
                <w:rFonts w:ascii="Arial" w:hAnsi="Arial" w:cs="Arial"/>
                <w:bCs/>
                <w:color w:val="000000"/>
                <w:sz w:val="20"/>
                <w:szCs w:val="20"/>
              </w:rPr>
              <w:t xml:space="preserve">Any situation brought about by the above fault, that resulted in actual danger to the examiner, candidate, the general public or property </w:t>
            </w:r>
          </w:p>
        </w:tc>
      </w:tr>
    </w:tbl>
    <w:p w14:paraId="5943870F" w14:textId="77777777" w:rsidR="006F15C1" w:rsidRPr="006F15C1" w:rsidRDefault="006F15C1" w:rsidP="006F15C1">
      <w:pPr>
        <w:pStyle w:val="Default"/>
        <w:spacing w:line="276" w:lineRule="auto"/>
        <w:ind w:left="491"/>
        <w:rPr>
          <w:color w:val="auto"/>
          <w:sz w:val="20"/>
          <w:szCs w:val="20"/>
        </w:rPr>
      </w:pPr>
    </w:p>
    <w:p w14:paraId="0EA1391F" w14:textId="77777777" w:rsidR="006F15C1" w:rsidRPr="006F15C1" w:rsidRDefault="006F15C1" w:rsidP="006F15C1">
      <w:pPr>
        <w:pStyle w:val="Default"/>
        <w:spacing w:line="276" w:lineRule="auto"/>
        <w:ind w:left="491"/>
        <w:rPr>
          <w:color w:val="auto"/>
          <w:sz w:val="20"/>
          <w:szCs w:val="20"/>
        </w:rPr>
      </w:pPr>
      <w:r w:rsidRPr="006F15C1">
        <w:rPr>
          <w:color w:val="auto"/>
          <w:sz w:val="20"/>
          <w:szCs w:val="20"/>
        </w:rPr>
        <w:br w:type="page"/>
      </w: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863"/>
      </w:tblGrid>
      <w:tr w:rsidR="006F15C1" w:rsidRPr="006F15C1" w14:paraId="7989D969" w14:textId="77777777" w:rsidTr="002952A8">
        <w:tc>
          <w:tcPr>
            <w:tcW w:w="1744" w:type="dxa"/>
            <w:shd w:val="clear" w:color="auto" w:fill="98351C"/>
          </w:tcPr>
          <w:p w14:paraId="5A19189A" w14:textId="77777777" w:rsidR="006F15C1" w:rsidRPr="002952A8" w:rsidRDefault="006F15C1" w:rsidP="00B72866">
            <w:pPr>
              <w:pStyle w:val="Default"/>
              <w:spacing w:before="240" w:after="240" w:line="276" w:lineRule="auto"/>
              <w:jc w:val="center"/>
              <w:rPr>
                <w:b/>
                <w:color w:val="FFFFFF" w:themeColor="background1"/>
                <w:sz w:val="20"/>
                <w:szCs w:val="20"/>
              </w:rPr>
            </w:pPr>
            <w:r w:rsidRPr="002952A8">
              <w:rPr>
                <w:b/>
                <w:color w:val="FFFFFF" w:themeColor="background1"/>
                <w:sz w:val="20"/>
                <w:szCs w:val="20"/>
              </w:rPr>
              <w:lastRenderedPageBreak/>
              <w:t xml:space="preserve"> 8</w:t>
            </w:r>
          </w:p>
        </w:tc>
        <w:tc>
          <w:tcPr>
            <w:tcW w:w="7987" w:type="dxa"/>
            <w:shd w:val="clear" w:color="auto" w:fill="98351C"/>
          </w:tcPr>
          <w:p w14:paraId="0FD1AA95" w14:textId="77777777" w:rsidR="006F15C1" w:rsidRPr="002952A8" w:rsidRDefault="006F15C1" w:rsidP="00B72866">
            <w:pPr>
              <w:pStyle w:val="Heading2"/>
              <w:rPr>
                <w:rFonts w:ascii="Arial" w:hAnsi="Arial" w:cs="Arial"/>
                <w:color w:val="FFFFFF" w:themeColor="background1"/>
                <w:sz w:val="20"/>
                <w:szCs w:val="20"/>
              </w:rPr>
            </w:pPr>
            <w:bookmarkStart w:id="17" w:name="_Toc346283987"/>
            <w:r w:rsidRPr="002952A8">
              <w:rPr>
                <w:rFonts w:ascii="Arial" w:hAnsi="Arial" w:cs="Arial"/>
                <w:color w:val="FFFFFF" w:themeColor="background1"/>
                <w:sz w:val="20"/>
                <w:szCs w:val="20"/>
              </w:rPr>
              <w:t>CLEARANCE / OBSTRUCTIONS</w:t>
            </w:r>
            <w:bookmarkEnd w:id="17"/>
          </w:p>
        </w:tc>
      </w:tr>
      <w:tr w:rsidR="006F15C1" w:rsidRPr="006F15C1" w14:paraId="37A72FFE" w14:textId="77777777" w:rsidTr="00B72866">
        <w:tc>
          <w:tcPr>
            <w:tcW w:w="9731" w:type="dxa"/>
            <w:gridSpan w:val="2"/>
          </w:tcPr>
          <w:p w14:paraId="386695B2" w14:textId="77777777" w:rsidR="006F15C1" w:rsidRPr="006F15C1" w:rsidRDefault="006F15C1" w:rsidP="00B72866">
            <w:pPr>
              <w:pStyle w:val="Default"/>
              <w:spacing w:before="240" w:after="240" w:line="276" w:lineRule="auto"/>
              <w:rPr>
                <w:b/>
                <w:color w:val="auto"/>
                <w:sz w:val="20"/>
                <w:szCs w:val="20"/>
              </w:rPr>
            </w:pPr>
            <w:r w:rsidRPr="006F15C1">
              <w:rPr>
                <w:b/>
                <w:color w:val="auto"/>
                <w:sz w:val="20"/>
                <w:szCs w:val="20"/>
              </w:rPr>
              <w:t>Expected outcome / competence</w:t>
            </w:r>
          </w:p>
          <w:p w14:paraId="52898D94" w14:textId="77777777" w:rsidR="006F15C1" w:rsidRPr="006F15C1" w:rsidRDefault="006F15C1" w:rsidP="00C74D6B">
            <w:pPr>
              <w:pStyle w:val="BodyText"/>
              <w:numPr>
                <w:ilvl w:val="0"/>
                <w:numId w:val="6"/>
              </w:numPr>
              <w:spacing w:after="0"/>
              <w:rPr>
                <w:rFonts w:ascii="Arial" w:hAnsi="Arial" w:cs="Arial"/>
                <w:color w:val="000000"/>
                <w:sz w:val="20"/>
                <w:szCs w:val="20"/>
              </w:rPr>
            </w:pPr>
            <w:r w:rsidRPr="006F15C1">
              <w:rPr>
                <w:rFonts w:ascii="Arial" w:hAnsi="Arial" w:cs="Arial"/>
                <w:bCs/>
                <w:color w:val="000000"/>
                <w:sz w:val="20"/>
                <w:szCs w:val="20"/>
              </w:rPr>
              <w:t xml:space="preserve">Plenty of room should be allowed when passing stationary vehicles and obstructions. </w:t>
            </w:r>
          </w:p>
          <w:p w14:paraId="02093E49" w14:textId="77777777" w:rsidR="006F15C1" w:rsidRPr="006F15C1" w:rsidRDefault="006F15C1" w:rsidP="00C74D6B">
            <w:pPr>
              <w:pStyle w:val="BodyText"/>
              <w:numPr>
                <w:ilvl w:val="0"/>
                <w:numId w:val="6"/>
              </w:numPr>
              <w:rPr>
                <w:rFonts w:ascii="Arial" w:hAnsi="Arial" w:cs="Arial"/>
                <w:color w:val="000000"/>
                <w:sz w:val="20"/>
                <w:szCs w:val="20"/>
              </w:rPr>
            </w:pPr>
            <w:r w:rsidRPr="006F15C1">
              <w:rPr>
                <w:rFonts w:ascii="Arial" w:hAnsi="Arial" w:cs="Arial"/>
                <w:bCs/>
                <w:color w:val="000000"/>
                <w:sz w:val="20"/>
                <w:szCs w:val="20"/>
              </w:rPr>
              <w:t>Ability to display the readiness to be prepared to slow down or stop, as a door may open, a child may run out or a vehicle may pull out without warning.</w:t>
            </w:r>
            <w:r w:rsidRPr="006F15C1">
              <w:rPr>
                <w:rFonts w:ascii="Arial" w:hAnsi="Arial" w:cs="Arial"/>
                <w:b/>
                <w:bCs/>
                <w:color w:val="000000"/>
                <w:sz w:val="20"/>
                <w:szCs w:val="20"/>
              </w:rPr>
              <w:t xml:space="preserve"> </w:t>
            </w:r>
          </w:p>
        </w:tc>
      </w:tr>
      <w:tr w:rsidR="006F15C1" w:rsidRPr="006F15C1" w14:paraId="04C030D9" w14:textId="77777777" w:rsidTr="002952A8">
        <w:tc>
          <w:tcPr>
            <w:tcW w:w="1744" w:type="dxa"/>
            <w:vMerge w:val="restart"/>
            <w:shd w:val="clear" w:color="auto" w:fill="98351C"/>
            <w:vAlign w:val="center"/>
          </w:tcPr>
          <w:p w14:paraId="23E8E2F8" w14:textId="77777777" w:rsidR="006F15C1" w:rsidRPr="002952A8" w:rsidRDefault="006F15C1" w:rsidP="00B72866">
            <w:pPr>
              <w:pStyle w:val="Default"/>
              <w:spacing w:line="276" w:lineRule="auto"/>
              <w:jc w:val="center"/>
              <w:rPr>
                <w:b/>
                <w:color w:val="FFFFFF" w:themeColor="background1"/>
                <w:sz w:val="20"/>
                <w:szCs w:val="20"/>
              </w:rPr>
            </w:pPr>
            <w:r w:rsidRPr="002952A8">
              <w:rPr>
                <w:b/>
                <w:color w:val="FFFFFF" w:themeColor="background1"/>
                <w:sz w:val="20"/>
                <w:szCs w:val="20"/>
              </w:rPr>
              <w:t>Assessment Criteria</w:t>
            </w:r>
          </w:p>
          <w:p w14:paraId="3857F758" w14:textId="77777777" w:rsidR="006F15C1" w:rsidRPr="006F15C1" w:rsidRDefault="006F15C1" w:rsidP="00B72866">
            <w:pPr>
              <w:pStyle w:val="Default"/>
              <w:spacing w:line="276" w:lineRule="auto"/>
              <w:jc w:val="center"/>
              <w:rPr>
                <w:b/>
                <w:color w:val="auto"/>
                <w:sz w:val="20"/>
                <w:szCs w:val="20"/>
              </w:rPr>
            </w:pPr>
            <w:r w:rsidRPr="002952A8">
              <w:rPr>
                <w:b/>
                <w:color w:val="FFFFFF" w:themeColor="background1"/>
                <w:sz w:val="20"/>
                <w:szCs w:val="20"/>
              </w:rPr>
              <w:t>(</w:t>
            </w:r>
            <w:r w:rsidRPr="002952A8">
              <w:rPr>
                <w:color w:val="FFFFFF" w:themeColor="background1"/>
                <w:sz w:val="20"/>
                <w:szCs w:val="20"/>
              </w:rPr>
              <w:t>Example)</w:t>
            </w:r>
          </w:p>
        </w:tc>
        <w:tc>
          <w:tcPr>
            <w:tcW w:w="7987" w:type="dxa"/>
          </w:tcPr>
          <w:p w14:paraId="21B8CE1A"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Driving Fault –</w:t>
            </w:r>
          </w:p>
          <w:p w14:paraId="49C77AD6"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Too close to a stationary vehicle when road conditions allowed the correct clearance. </w:t>
            </w:r>
          </w:p>
        </w:tc>
      </w:tr>
      <w:tr w:rsidR="006F15C1" w:rsidRPr="006F15C1" w14:paraId="685E839C" w14:textId="77777777" w:rsidTr="002952A8">
        <w:tc>
          <w:tcPr>
            <w:tcW w:w="1744" w:type="dxa"/>
            <w:vMerge/>
            <w:shd w:val="clear" w:color="auto" w:fill="98351C"/>
          </w:tcPr>
          <w:p w14:paraId="5C1EA4C9" w14:textId="77777777" w:rsidR="006F15C1" w:rsidRPr="006F15C1" w:rsidRDefault="006F15C1" w:rsidP="00B72866">
            <w:pPr>
              <w:pStyle w:val="Default"/>
              <w:spacing w:line="276" w:lineRule="auto"/>
              <w:rPr>
                <w:color w:val="auto"/>
                <w:sz w:val="20"/>
                <w:szCs w:val="20"/>
              </w:rPr>
            </w:pPr>
          </w:p>
        </w:tc>
        <w:tc>
          <w:tcPr>
            <w:tcW w:w="7987" w:type="dxa"/>
          </w:tcPr>
          <w:p w14:paraId="1EA49674"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Serious Fault –</w:t>
            </w:r>
          </w:p>
          <w:p w14:paraId="2B2C950B"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Narrowly avoided a collision with a stationary vehicle when road conditions enabled the correct and safe course to be taken. </w:t>
            </w:r>
          </w:p>
        </w:tc>
      </w:tr>
      <w:tr w:rsidR="006F15C1" w:rsidRPr="006F15C1" w14:paraId="65039D80" w14:textId="77777777" w:rsidTr="002952A8">
        <w:tc>
          <w:tcPr>
            <w:tcW w:w="1744" w:type="dxa"/>
            <w:vMerge/>
            <w:shd w:val="clear" w:color="auto" w:fill="98351C"/>
          </w:tcPr>
          <w:p w14:paraId="0CEBF5DB" w14:textId="77777777" w:rsidR="006F15C1" w:rsidRPr="006F15C1" w:rsidRDefault="006F15C1" w:rsidP="00B72866">
            <w:pPr>
              <w:pStyle w:val="Default"/>
              <w:spacing w:line="276" w:lineRule="auto"/>
              <w:rPr>
                <w:color w:val="auto"/>
                <w:sz w:val="20"/>
                <w:szCs w:val="20"/>
              </w:rPr>
            </w:pPr>
          </w:p>
        </w:tc>
        <w:tc>
          <w:tcPr>
            <w:tcW w:w="7987" w:type="dxa"/>
          </w:tcPr>
          <w:p w14:paraId="5343818A"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Dangerous Fault –</w:t>
            </w:r>
          </w:p>
          <w:p w14:paraId="5FCD60B3" w14:textId="77777777" w:rsidR="006F15C1" w:rsidRPr="006F15C1" w:rsidRDefault="006F15C1" w:rsidP="00B72866">
            <w:pPr>
              <w:rPr>
                <w:rFonts w:ascii="Arial" w:hAnsi="Arial" w:cs="Arial"/>
                <w:color w:val="000000"/>
                <w:sz w:val="20"/>
                <w:szCs w:val="20"/>
              </w:rPr>
            </w:pPr>
            <w:r w:rsidRPr="006F15C1">
              <w:rPr>
                <w:rFonts w:ascii="Arial" w:hAnsi="Arial" w:cs="Arial"/>
                <w:bCs/>
                <w:color w:val="000000"/>
                <w:sz w:val="20"/>
                <w:szCs w:val="20"/>
              </w:rPr>
              <w:t>Any situation brought about by the above fault, due to passing dangerously close to, or striking a stationary vehicle, that resulted in actual danger to the examiner, candidate, the general public or property.</w:t>
            </w:r>
          </w:p>
        </w:tc>
      </w:tr>
    </w:tbl>
    <w:p w14:paraId="554FE0E8" w14:textId="4DB36A99" w:rsidR="006F15C1" w:rsidRPr="006F15C1" w:rsidRDefault="006F15C1" w:rsidP="006F15C1">
      <w:pPr>
        <w:pStyle w:val="Default"/>
        <w:spacing w:line="276" w:lineRule="auto"/>
        <w:ind w:left="491"/>
        <w:rPr>
          <w:color w:val="auto"/>
          <w:sz w:val="20"/>
          <w:szCs w:val="20"/>
        </w:rPr>
      </w:pP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7880"/>
      </w:tblGrid>
      <w:tr w:rsidR="006F15C1" w:rsidRPr="006F15C1" w14:paraId="3EF7AC16" w14:textId="77777777" w:rsidTr="002952A8">
        <w:tc>
          <w:tcPr>
            <w:tcW w:w="1744" w:type="dxa"/>
            <w:shd w:val="clear" w:color="auto" w:fill="98351C"/>
          </w:tcPr>
          <w:p w14:paraId="7473F8F3" w14:textId="77777777" w:rsidR="006F15C1" w:rsidRPr="006F15C1" w:rsidRDefault="006F15C1" w:rsidP="00B72866">
            <w:pPr>
              <w:pStyle w:val="Default"/>
              <w:spacing w:before="240" w:after="240" w:line="276" w:lineRule="auto"/>
              <w:jc w:val="center"/>
              <w:rPr>
                <w:b/>
                <w:color w:val="auto"/>
                <w:sz w:val="20"/>
                <w:szCs w:val="20"/>
              </w:rPr>
            </w:pPr>
            <w:r w:rsidRPr="006F15C1">
              <w:rPr>
                <w:b/>
                <w:color w:val="auto"/>
                <w:sz w:val="20"/>
                <w:szCs w:val="20"/>
              </w:rPr>
              <w:t xml:space="preserve"> </w:t>
            </w:r>
            <w:r w:rsidRPr="002952A8">
              <w:rPr>
                <w:b/>
                <w:color w:val="FFFFFF" w:themeColor="background1"/>
                <w:sz w:val="20"/>
                <w:szCs w:val="20"/>
              </w:rPr>
              <w:t>9</w:t>
            </w:r>
          </w:p>
        </w:tc>
        <w:tc>
          <w:tcPr>
            <w:tcW w:w="7987" w:type="dxa"/>
            <w:shd w:val="clear" w:color="auto" w:fill="98351C"/>
          </w:tcPr>
          <w:p w14:paraId="202265DC" w14:textId="77777777" w:rsidR="006F15C1" w:rsidRPr="002952A8" w:rsidRDefault="006F15C1" w:rsidP="00B72866">
            <w:pPr>
              <w:pStyle w:val="Heading2"/>
              <w:rPr>
                <w:rFonts w:ascii="Arial" w:hAnsi="Arial" w:cs="Arial"/>
                <w:color w:val="FFFFFF" w:themeColor="background1"/>
                <w:sz w:val="20"/>
                <w:szCs w:val="20"/>
              </w:rPr>
            </w:pPr>
            <w:bookmarkStart w:id="18" w:name="_Toc346283988"/>
            <w:r w:rsidRPr="002952A8">
              <w:rPr>
                <w:rFonts w:ascii="Arial" w:hAnsi="Arial" w:cs="Arial"/>
                <w:color w:val="FFFFFF" w:themeColor="background1"/>
                <w:sz w:val="20"/>
                <w:szCs w:val="20"/>
              </w:rPr>
              <w:t>RESPONSE TO SIGNS / SIGNALS</w:t>
            </w:r>
            <w:bookmarkEnd w:id="18"/>
          </w:p>
          <w:p w14:paraId="62AA6BD5" w14:textId="77777777" w:rsidR="006F15C1" w:rsidRPr="006F15C1" w:rsidRDefault="006F15C1" w:rsidP="00B72866">
            <w:pPr>
              <w:pStyle w:val="Default"/>
              <w:spacing w:after="240" w:line="276" w:lineRule="auto"/>
              <w:rPr>
                <w:color w:val="auto"/>
                <w:sz w:val="20"/>
                <w:szCs w:val="20"/>
              </w:rPr>
            </w:pPr>
            <w:r w:rsidRPr="002952A8">
              <w:rPr>
                <w:color w:val="FFFFFF" w:themeColor="background1"/>
                <w:sz w:val="20"/>
                <w:szCs w:val="20"/>
              </w:rPr>
              <w:t>Traffic Signs / Road Markings / Traffic Lights / Traffic Controllers / Other Road Users</w:t>
            </w:r>
          </w:p>
        </w:tc>
      </w:tr>
      <w:tr w:rsidR="006F15C1" w:rsidRPr="006F15C1" w14:paraId="50A82B21" w14:textId="77777777" w:rsidTr="00B72866">
        <w:tc>
          <w:tcPr>
            <w:tcW w:w="9731" w:type="dxa"/>
            <w:gridSpan w:val="2"/>
          </w:tcPr>
          <w:p w14:paraId="3E919C70" w14:textId="77777777" w:rsidR="006F15C1" w:rsidRPr="006F15C1" w:rsidRDefault="006F15C1" w:rsidP="00B72866">
            <w:pPr>
              <w:pStyle w:val="Default"/>
              <w:spacing w:before="240" w:line="276" w:lineRule="auto"/>
              <w:rPr>
                <w:b/>
                <w:color w:val="auto"/>
                <w:sz w:val="20"/>
                <w:szCs w:val="20"/>
              </w:rPr>
            </w:pPr>
            <w:r w:rsidRPr="006F15C1">
              <w:rPr>
                <w:b/>
                <w:color w:val="auto"/>
                <w:sz w:val="20"/>
                <w:szCs w:val="20"/>
              </w:rPr>
              <w:t>Expected outcome / competence</w:t>
            </w:r>
          </w:p>
          <w:p w14:paraId="732B435C" w14:textId="77777777" w:rsidR="006F15C1" w:rsidRPr="006F15C1" w:rsidRDefault="006F15C1" w:rsidP="00B72866">
            <w:pPr>
              <w:pStyle w:val="Default"/>
              <w:spacing w:line="276" w:lineRule="auto"/>
              <w:rPr>
                <w:color w:val="auto"/>
                <w:sz w:val="20"/>
                <w:szCs w:val="20"/>
              </w:rPr>
            </w:pPr>
          </w:p>
          <w:p w14:paraId="5DC415FC" w14:textId="77777777" w:rsidR="006F15C1" w:rsidRPr="006F15C1" w:rsidRDefault="006F15C1" w:rsidP="00C74D6B">
            <w:pPr>
              <w:numPr>
                <w:ilvl w:val="0"/>
                <w:numId w:val="7"/>
              </w:numPr>
              <w:spacing w:after="0"/>
              <w:rPr>
                <w:rFonts w:ascii="Arial" w:hAnsi="Arial" w:cs="Arial"/>
                <w:sz w:val="20"/>
                <w:szCs w:val="20"/>
              </w:rPr>
            </w:pPr>
            <w:r w:rsidRPr="006F15C1">
              <w:rPr>
                <w:rFonts w:ascii="Arial" w:hAnsi="Arial" w:cs="Arial"/>
                <w:sz w:val="20"/>
                <w:szCs w:val="20"/>
              </w:rPr>
              <w:t xml:space="preserve">Ability to understand and be able to react to all traffic signs and road markings. </w:t>
            </w:r>
          </w:p>
          <w:p w14:paraId="468C3E3C" w14:textId="77777777" w:rsidR="006F15C1" w:rsidRPr="006F15C1" w:rsidRDefault="006F15C1" w:rsidP="00C74D6B">
            <w:pPr>
              <w:numPr>
                <w:ilvl w:val="0"/>
                <w:numId w:val="7"/>
              </w:numPr>
              <w:spacing w:after="0"/>
              <w:rPr>
                <w:rFonts w:ascii="Arial" w:hAnsi="Arial" w:cs="Arial"/>
                <w:sz w:val="20"/>
                <w:szCs w:val="20"/>
              </w:rPr>
            </w:pPr>
            <w:r w:rsidRPr="006F15C1">
              <w:rPr>
                <w:rFonts w:ascii="Arial" w:hAnsi="Arial" w:cs="Arial"/>
                <w:sz w:val="20"/>
                <w:szCs w:val="20"/>
              </w:rPr>
              <w:t xml:space="preserve">Acting correctly at traffic lights, checking that the road is clear before proceeding when the green light shows. </w:t>
            </w:r>
          </w:p>
          <w:p w14:paraId="0D3C6DE6" w14:textId="77777777" w:rsidR="006F15C1" w:rsidRPr="006F15C1" w:rsidRDefault="006F15C1" w:rsidP="00C74D6B">
            <w:pPr>
              <w:numPr>
                <w:ilvl w:val="0"/>
                <w:numId w:val="7"/>
              </w:numPr>
              <w:spacing w:after="0"/>
              <w:rPr>
                <w:rFonts w:ascii="Arial" w:hAnsi="Arial" w:cs="Arial"/>
                <w:sz w:val="20"/>
                <w:szCs w:val="20"/>
              </w:rPr>
            </w:pPr>
            <w:r w:rsidRPr="006F15C1">
              <w:rPr>
                <w:rFonts w:ascii="Arial" w:hAnsi="Arial" w:cs="Arial"/>
                <w:sz w:val="20"/>
                <w:szCs w:val="20"/>
              </w:rPr>
              <w:t xml:space="preserve">All signals should be obeyed given by police officers, traffic wardens and school crossing patrols. </w:t>
            </w:r>
          </w:p>
          <w:p w14:paraId="6250CBD2" w14:textId="77777777" w:rsidR="006F15C1" w:rsidRPr="006F15C1" w:rsidRDefault="006F15C1" w:rsidP="00C74D6B">
            <w:pPr>
              <w:numPr>
                <w:ilvl w:val="0"/>
                <w:numId w:val="7"/>
              </w:numPr>
              <w:rPr>
                <w:rFonts w:ascii="Arial" w:hAnsi="Arial" w:cs="Arial"/>
                <w:sz w:val="20"/>
                <w:szCs w:val="20"/>
              </w:rPr>
            </w:pPr>
            <w:r w:rsidRPr="006F15C1">
              <w:rPr>
                <w:rFonts w:ascii="Arial" w:hAnsi="Arial" w:cs="Arial"/>
                <w:sz w:val="20"/>
                <w:szCs w:val="20"/>
              </w:rPr>
              <w:t xml:space="preserve">Display the awareness to be able to react to signals given by other road users, including people in charge of animals, and be ready to act accordingly. </w:t>
            </w:r>
          </w:p>
        </w:tc>
      </w:tr>
      <w:tr w:rsidR="006F15C1" w:rsidRPr="006F15C1" w14:paraId="216CFA11" w14:textId="77777777" w:rsidTr="00FA2889">
        <w:tc>
          <w:tcPr>
            <w:tcW w:w="1744" w:type="dxa"/>
            <w:vMerge w:val="restart"/>
            <w:shd w:val="clear" w:color="auto" w:fill="98351C"/>
            <w:vAlign w:val="center"/>
          </w:tcPr>
          <w:p w14:paraId="5E8B63C8" w14:textId="77777777" w:rsidR="006F15C1" w:rsidRPr="00FA2889" w:rsidRDefault="006F15C1" w:rsidP="00B72866">
            <w:pPr>
              <w:pStyle w:val="Default"/>
              <w:spacing w:line="276" w:lineRule="auto"/>
              <w:jc w:val="center"/>
              <w:rPr>
                <w:b/>
                <w:color w:val="FFFFFF" w:themeColor="background1"/>
                <w:sz w:val="20"/>
                <w:szCs w:val="20"/>
              </w:rPr>
            </w:pPr>
            <w:r w:rsidRPr="00FA2889">
              <w:rPr>
                <w:b/>
                <w:color w:val="FFFFFF" w:themeColor="background1"/>
                <w:sz w:val="20"/>
                <w:szCs w:val="20"/>
              </w:rPr>
              <w:t>Assessment Criteria</w:t>
            </w:r>
          </w:p>
          <w:p w14:paraId="247FE4D9" w14:textId="77777777" w:rsidR="006F15C1" w:rsidRPr="00FA2889" w:rsidRDefault="006F15C1" w:rsidP="00B72866">
            <w:pPr>
              <w:pStyle w:val="Default"/>
              <w:spacing w:line="276" w:lineRule="auto"/>
              <w:jc w:val="center"/>
              <w:rPr>
                <w:color w:val="FFFFFF" w:themeColor="background1"/>
                <w:sz w:val="20"/>
                <w:szCs w:val="20"/>
              </w:rPr>
            </w:pPr>
            <w:r w:rsidRPr="00FA2889">
              <w:rPr>
                <w:b/>
                <w:color w:val="FFFFFF" w:themeColor="background1"/>
                <w:sz w:val="20"/>
                <w:szCs w:val="20"/>
              </w:rPr>
              <w:t>(</w:t>
            </w:r>
            <w:r w:rsidRPr="00FA2889">
              <w:rPr>
                <w:color w:val="FFFFFF" w:themeColor="background1"/>
                <w:sz w:val="20"/>
                <w:szCs w:val="20"/>
              </w:rPr>
              <w:t>Example =</w:t>
            </w:r>
          </w:p>
          <w:p w14:paraId="597B0F9A" w14:textId="77777777" w:rsidR="006F15C1" w:rsidRPr="006F15C1" w:rsidRDefault="006F15C1" w:rsidP="00B72866">
            <w:pPr>
              <w:pStyle w:val="Default"/>
              <w:spacing w:line="276" w:lineRule="auto"/>
              <w:jc w:val="center"/>
              <w:rPr>
                <w:color w:val="auto"/>
                <w:sz w:val="20"/>
                <w:szCs w:val="20"/>
              </w:rPr>
            </w:pPr>
            <w:r w:rsidRPr="00FA2889">
              <w:rPr>
                <w:color w:val="FFFFFF" w:themeColor="background1"/>
                <w:sz w:val="20"/>
                <w:szCs w:val="20"/>
              </w:rPr>
              <w:t>Traffic Lights)</w:t>
            </w:r>
          </w:p>
        </w:tc>
        <w:tc>
          <w:tcPr>
            <w:tcW w:w="7987" w:type="dxa"/>
          </w:tcPr>
          <w:p w14:paraId="61127EAE"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Driving Fault –</w:t>
            </w:r>
          </w:p>
          <w:p w14:paraId="1D92BD18"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Late reaction to an amber traffic light, with no effect to safety.</w:t>
            </w:r>
          </w:p>
        </w:tc>
      </w:tr>
      <w:tr w:rsidR="006F15C1" w:rsidRPr="006F15C1" w14:paraId="5F0C0951" w14:textId="77777777" w:rsidTr="00FA2889">
        <w:tc>
          <w:tcPr>
            <w:tcW w:w="1744" w:type="dxa"/>
            <w:vMerge/>
            <w:shd w:val="clear" w:color="auto" w:fill="98351C"/>
          </w:tcPr>
          <w:p w14:paraId="6CC2286D" w14:textId="77777777" w:rsidR="006F15C1" w:rsidRPr="006F15C1" w:rsidRDefault="006F15C1" w:rsidP="00B72866">
            <w:pPr>
              <w:pStyle w:val="Default"/>
              <w:spacing w:line="276" w:lineRule="auto"/>
              <w:rPr>
                <w:color w:val="auto"/>
                <w:sz w:val="20"/>
                <w:szCs w:val="20"/>
              </w:rPr>
            </w:pPr>
          </w:p>
        </w:tc>
        <w:tc>
          <w:tcPr>
            <w:tcW w:w="7987" w:type="dxa"/>
          </w:tcPr>
          <w:p w14:paraId="6F95DE06"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Serious Fault –</w:t>
            </w:r>
          </w:p>
          <w:p w14:paraId="637372E8"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Failing to comply correctly and promptly with an appropriate traffic light or breaching a legal requirement. </w:t>
            </w:r>
          </w:p>
        </w:tc>
      </w:tr>
      <w:tr w:rsidR="006F15C1" w:rsidRPr="006F15C1" w14:paraId="0A32D61A" w14:textId="77777777" w:rsidTr="00FA2889">
        <w:tc>
          <w:tcPr>
            <w:tcW w:w="1744" w:type="dxa"/>
            <w:vMerge/>
            <w:shd w:val="clear" w:color="auto" w:fill="98351C"/>
          </w:tcPr>
          <w:p w14:paraId="6BCE5CDD" w14:textId="77777777" w:rsidR="006F15C1" w:rsidRPr="006F15C1" w:rsidRDefault="006F15C1" w:rsidP="00B72866">
            <w:pPr>
              <w:pStyle w:val="Default"/>
              <w:spacing w:line="276" w:lineRule="auto"/>
              <w:rPr>
                <w:color w:val="auto"/>
                <w:sz w:val="20"/>
                <w:szCs w:val="20"/>
              </w:rPr>
            </w:pPr>
          </w:p>
        </w:tc>
        <w:tc>
          <w:tcPr>
            <w:tcW w:w="7987" w:type="dxa"/>
          </w:tcPr>
          <w:p w14:paraId="66CD6E76"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Dangerous Fault –</w:t>
            </w:r>
          </w:p>
          <w:p w14:paraId="72139F86" w14:textId="77777777" w:rsidR="006F15C1" w:rsidRPr="006F15C1" w:rsidRDefault="006F15C1" w:rsidP="00B72866">
            <w:pPr>
              <w:spacing w:after="0"/>
              <w:rPr>
                <w:rFonts w:ascii="Arial" w:hAnsi="Arial" w:cs="Arial"/>
                <w:color w:val="000000"/>
                <w:sz w:val="20"/>
                <w:szCs w:val="20"/>
              </w:rPr>
            </w:pPr>
            <w:r w:rsidRPr="006F15C1">
              <w:rPr>
                <w:rFonts w:ascii="Arial" w:hAnsi="Arial" w:cs="Arial"/>
                <w:bCs/>
                <w:color w:val="000000"/>
                <w:sz w:val="20"/>
                <w:szCs w:val="20"/>
              </w:rPr>
              <w:t xml:space="preserve">Any situation brought about by the above breach of a legal requirement that resulted in </w:t>
            </w:r>
            <w:r w:rsidRPr="006F15C1">
              <w:rPr>
                <w:rFonts w:ascii="Arial" w:hAnsi="Arial" w:cs="Arial"/>
                <w:bCs/>
                <w:color w:val="000000"/>
                <w:sz w:val="20"/>
                <w:szCs w:val="20"/>
              </w:rPr>
              <w:lastRenderedPageBreak/>
              <w:t xml:space="preserve">actual danger to the examiner, candidate, the general public or property. </w:t>
            </w:r>
          </w:p>
          <w:p w14:paraId="75DBBEC7" w14:textId="77777777" w:rsidR="006F15C1" w:rsidRPr="006F15C1" w:rsidRDefault="006F15C1" w:rsidP="00B72866">
            <w:pPr>
              <w:pStyle w:val="Default"/>
              <w:spacing w:after="240" w:line="276" w:lineRule="auto"/>
              <w:rPr>
                <w:color w:val="auto"/>
                <w:sz w:val="20"/>
                <w:szCs w:val="20"/>
              </w:rPr>
            </w:pPr>
            <w:r w:rsidRPr="006F15C1">
              <w:rPr>
                <w:bCs/>
                <w:sz w:val="20"/>
                <w:szCs w:val="20"/>
              </w:rPr>
              <w:t>Action (ETA) may be required to avoid a legal requirement being breached.</w:t>
            </w:r>
            <w:r w:rsidRPr="006F15C1">
              <w:rPr>
                <w:b/>
                <w:bCs/>
                <w:sz w:val="20"/>
                <w:szCs w:val="20"/>
              </w:rPr>
              <w:t xml:space="preserve"> </w:t>
            </w:r>
          </w:p>
        </w:tc>
      </w:tr>
    </w:tbl>
    <w:p w14:paraId="5B4C5605" w14:textId="77777777" w:rsidR="006F15C1" w:rsidRPr="006F15C1" w:rsidRDefault="006F15C1" w:rsidP="006F15C1">
      <w:pPr>
        <w:pStyle w:val="Default"/>
        <w:spacing w:line="276" w:lineRule="auto"/>
        <w:ind w:left="491"/>
        <w:rPr>
          <w:color w:val="auto"/>
          <w:sz w:val="20"/>
          <w:szCs w:val="20"/>
        </w:rPr>
      </w:pP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6858"/>
      </w:tblGrid>
      <w:tr w:rsidR="006F15C1" w:rsidRPr="006F15C1" w14:paraId="049620F2" w14:textId="77777777" w:rsidTr="00FA2889">
        <w:tc>
          <w:tcPr>
            <w:tcW w:w="1685" w:type="dxa"/>
            <w:shd w:val="clear" w:color="auto" w:fill="98351C"/>
          </w:tcPr>
          <w:p w14:paraId="2BB8117C" w14:textId="44F50108" w:rsidR="006F15C1" w:rsidRPr="002952A8" w:rsidRDefault="006F15C1" w:rsidP="00B72866">
            <w:pPr>
              <w:pStyle w:val="Default"/>
              <w:spacing w:before="240" w:after="240" w:line="276" w:lineRule="auto"/>
              <w:jc w:val="center"/>
              <w:rPr>
                <w:b/>
                <w:color w:val="FFFFFF" w:themeColor="background1"/>
                <w:sz w:val="20"/>
                <w:szCs w:val="20"/>
              </w:rPr>
            </w:pPr>
            <w:r w:rsidRPr="006F15C1">
              <w:rPr>
                <w:color w:val="auto"/>
                <w:sz w:val="20"/>
                <w:szCs w:val="20"/>
              </w:rPr>
              <w:br w:type="page"/>
            </w:r>
            <w:r w:rsidRPr="002952A8">
              <w:rPr>
                <w:b/>
                <w:color w:val="FFFFFF" w:themeColor="background1"/>
                <w:sz w:val="20"/>
                <w:szCs w:val="20"/>
              </w:rPr>
              <w:t xml:space="preserve"> 10</w:t>
            </w:r>
          </w:p>
        </w:tc>
        <w:tc>
          <w:tcPr>
            <w:tcW w:w="6858" w:type="dxa"/>
            <w:shd w:val="clear" w:color="auto" w:fill="98351C"/>
          </w:tcPr>
          <w:p w14:paraId="4F838BC7" w14:textId="77777777" w:rsidR="006F15C1" w:rsidRPr="002952A8" w:rsidRDefault="006F15C1" w:rsidP="00B72866">
            <w:pPr>
              <w:pStyle w:val="Heading2"/>
              <w:rPr>
                <w:rFonts w:ascii="Arial" w:hAnsi="Arial" w:cs="Arial"/>
                <w:color w:val="FFFFFF" w:themeColor="background1"/>
                <w:sz w:val="20"/>
                <w:szCs w:val="20"/>
              </w:rPr>
            </w:pPr>
            <w:bookmarkStart w:id="19" w:name="_Toc346283989"/>
            <w:r w:rsidRPr="002952A8">
              <w:rPr>
                <w:rFonts w:ascii="Arial" w:hAnsi="Arial" w:cs="Arial"/>
                <w:color w:val="FFFFFF" w:themeColor="background1"/>
                <w:sz w:val="20"/>
                <w:szCs w:val="20"/>
              </w:rPr>
              <w:t>USE OF SPEED</w:t>
            </w:r>
            <w:bookmarkEnd w:id="19"/>
          </w:p>
        </w:tc>
      </w:tr>
      <w:tr w:rsidR="006F15C1" w:rsidRPr="006F15C1" w14:paraId="6A15C945" w14:textId="77777777" w:rsidTr="00FA2889">
        <w:tc>
          <w:tcPr>
            <w:tcW w:w="8543" w:type="dxa"/>
            <w:gridSpan w:val="2"/>
          </w:tcPr>
          <w:p w14:paraId="0E7A9A9D" w14:textId="77777777" w:rsidR="006F15C1" w:rsidRPr="006F15C1" w:rsidRDefault="006F15C1" w:rsidP="00B72866">
            <w:pPr>
              <w:pStyle w:val="Default"/>
              <w:spacing w:before="240" w:after="240" w:line="276" w:lineRule="auto"/>
              <w:rPr>
                <w:b/>
                <w:color w:val="auto"/>
                <w:sz w:val="20"/>
                <w:szCs w:val="20"/>
              </w:rPr>
            </w:pPr>
            <w:r w:rsidRPr="006F15C1">
              <w:rPr>
                <w:b/>
                <w:color w:val="auto"/>
                <w:sz w:val="20"/>
                <w:szCs w:val="20"/>
              </w:rPr>
              <w:t>Expected outcome / competence</w:t>
            </w:r>
          </w:p>
          <w:p w14:paraId="108A4371" w14:textId="77777777" w:rsidR="006F15C1" w:rsidRPr="006F15C1" w:rsidRDefault="006F15C1" w:rsidP="00C74D6B">
            <w:pPr>
              <w:pStyle w:val="BodyText"/>
              <w:numPr>
                <w:ilvl w:val="0"/>
                <w:numId w:val="8"/>
              </w:numPr>
              <w:spacing w:after="0"/>
              <w:rPr>
                <w:rFonts w:ascii="Arial" w:hAnsi="Arial" w:cs="Arial"/>
                <w:color w:val="000000"/>
                <w:sz w:val="20"/>
                <w:szCs w:val="20"/>
              </w:rPr>
            </w:pPr>
            <w:r w:rsidRPr="006F15C1">
              <w:rPr>
                <w:rFonts w:ascii="Arial" w:hAnsi="Arial" w:cs="Arial"/>
                <w:bCs/>
                <w:color w:val="000000"/>
                <w:sz w:val="20"/>
                <w:szCs w:val="20"/>
              </w:rPr>
              <w:t xml:space="preserve">Safe and reasonable progress should be made along the road bearing in mind the road, a traffic and weather conditions and the road signs and speed limits. </w:t>
            </w:r>
          </w:p>
          <w:p w14:paraId="234A07B1" w14:textId="77777777" w:rsidR="006F15C1" w:rsidRPr="006F15C1" w:rsidRDefault="006F15C1" w:rsidP="00C74D6B">
            <w:pPr>
              <w:pStyle w:val="BodyText"/>
              <w:numPr>
                <w:ilvl w:val="0"/>
                <w:numId w:val="8"/>
              </w:numPr>
              <w:rPr>
                <w:rFonts w:ascii="Arial" w:hAnsi="Arial" w:cs="Arial"/>
                <w:color w:val="000000"/>
                <w:sz w:val="20"/>
                <w:szCs w:val="20"/>
              </w:rPr>
            </w:pPr>
            <w:r w:rsidRPr="006F15C1">
              <w:rPr>
                <w:rFonts w:ascii="Arial" w:hAnsi="Arial" w:cs="Arial"/>
                <w:bCs/>
                <w:color w:val="000000"/>
                <w:sz w:val="20"/>
                <w:szCs w:val="20"/>
              </w:rPr>
              <w:t>The vehicle should be able to stop safely, well within the distance you can see to be clear.</w:t>
            </w:r>
            <w:r w:rsidRPr="006F15C1">
              <w:rPr>
                <w:rFonts w:ascii="Arial" w:hAnsi="Arial" w:cs="Arial"/>
                <w:b/>
                <w:bCs/>
                <w:color w:val="000000"/>
                <w:sz w:val="20"/>
                <w:szCs w:val="20"/>
              </w:rPr>
              <w:t xml:space="preserve"> </w:t>
            </w:r>
          </w:p>
        </w:tc>
      </w:tr>
      <w:tr w:rsidR="006F15C1" w:rsidRPr="006F15C1" w14:paraId="4E3EF39F" w14:textId="77777777" w:rsidTr="00FA2889">
        <w:tc>
          <w:tcPr>
            <w:tcW w:w="1685" w:type="dxa"/>
            <w:vMerge w:val="restart"/>
            <w:shd w:val="clear" w:color="auto" w:fill="98351C"/>
            <w:vAlign w:val="center"/>
          </w:tcPr>
          <w:p w14:paraId="60D75034" w14:textId="77777777" w:rsidR="006F15C1" w:rsidRPr="002952A8" w:rsidRDefault="006F15C1" w:rsidP="00B72866">
            <w:pPr>
              <w:pStyle w:val="Default"/>
              <w:spacing w:line="276" w:lineRule="auto"/>
              <w:jc w:val="center"/>
              <w:rPr>
                <w:b/>
                <w:color w:val="FFFFFF" w:themeColor="background1"/>
                <w:sz w:val="20"/>
                <w:szCs w:val="20"/>
              </w:rPr>
            </w:pPr>
            <w:r w:rsidRPr="002952A8">
              <w:rPr>
                <w:b/>
                <w:color w:val="FFFFFF" w:themeColor="background1"/>
                <w:sz w:val="20"/>
                <w:szCs w:val="20"/>
              </w:rPr>
              <w:t>Assessment Criteria</w:t>
            </w:r>
          </w:p>
          <w:p w14:paraId="3F2CC98F" w14:textId="77777777" w:rsidR="006F15C1" w:rsidRPr="006F15C1" w:rsidRDefault="006F15C1" w:rsidP="00B72866">
            <w:pPr>
              <w:pStyle w:val="Default"/>
              <w:spacing w:line="276" w:lineRule="auto"/>
              <w:jc w:val="center"/>
              <w:rPr>
                <w:b/>
                <w:color w:val="auto"/>
                <w:sz w:val="20"/>
                <w:szCs w:val="20"/>
              </w:rPr>
            </w:pPr>
            <w:r w:rsidRPr="002952A8">
              <w:rPr>
                <w:b/>
                <w:color w:val="FFFFFF" w:themeColor="background1"/>
                <w:sz w:val="20"/>
                <w:szCs w:val="20"/>
              </w:rPr>
              <w:t>(</w:t>
            </w:r>
            <w:r w:rsidRPr="002952A8">
              <w:rPr>
                <w:color w:val="FFFFFF" w:themeColor="background1"/>
                <w:sz w:val="20"/>
                <w:szCs w:val="20"/>
              </w:rPr>
              <w:t>Example)</w:t>
            </w:r>
          </w:p>
        </w:tc>
        <w:tc>
          <w:tcPr>
            <w:tcW w:w="6858" w:type="dxa"/>
          </w:tcPr>
          <w:p w14:paraId="343D57A7"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Driving Fault –</w:t>
            </w:r>
          </w:p>
          <w:p w14:paraId="3058804E"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Drove too fast for the prevailing road and / or traffic conditions for a short period. </w:t>
            </w:r>
          </w:p>
        </w:tc>
      </w:tr>
      <w:tr w:rsidR="006F15C1" w:rsidRPr="006F15C1" w14:paraId="27E67E5F" w14:textId="77777777" w:rsidTr="00FA2889">
        <w:tc>
          <w:tcPr>
            <w:tcW w:w="1685" w:type="dxa"/>
            <w:vMerge/>
            <w:shd w:val="clear" w:color="auto" w:fill="98351C"/>
          </w:tcPr>
          <w:p w14:paraId="6014F8F2" w14:textId="77777777" w:rsidR="006F15C1" w:rsidRPr="006F15C1" w:rsidRDefault="006F15C1" w:rsidP="00B72866">
            <w:pPr>
              <w:pStyle w:val="Default"/>
              <w:spacing w:line="276" w:lineRule="auto"/>
              <w:rPr>
                <w:color w:val="auto"/>
                <w:sz w:val="20"/>
                <w:szCs w:val="20"/>
              </w:rPr>
            </w:pPr>
          </w:p>
        </w:tc>
        <w:tc>
          <w:tcPr>
            <w:tcW w:w="6858" w:type="dxa"/>
          </w:tcPr>
          <w:p w14:paraId="1F9F421E"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Serious Fault –</w:t>
            </w:r>
          </w:p>
          <w:p w14:paraId="3BB84972" w14:textId="77777777" w:rsidR="006F15C1" w:rsidRPr="006F15C1" w:rsidRDefault="006F15C1" w:rsidP="00B72866">
            <w:pPr>
              <w:rPr>
                <w:rFonts w:ascii="Arial" w:hAnsi="Arial" w:cs="Arial"/>
                <w:color w:val="000000"/>
                <w:sz w:val="20"/>
                <w:szCs w:val="20"/>
              </w:rPr>
            </w:pPr>
            <w:r w:rsidRPr="006F15C1">
              <w:rPr>
                <w:rFonts w:ascii="Arial" w:hAnsi="Arial" w:cs="Arial"/>
                <w:bCs/>
                <w:color w:val="000000"/>
                <w:sz w:val="20"/>
                <w:szCs w:val="20"/>
              </w:rPr>
              <w:t xml:space="preserve">Going too fast for the prevailing road and / or traffic conditions, exceeding speed limits. </w:t>
            </w:r>
          </w:p>
        </w:tc>
      </w:tr>
      <w:tr w:rsidR="006F15C1" w:rsidRPr="006F15C1" w14:paraId="57C5F156" w14:textId="77777777" w:rsidTr="00FA2889">
        <w:tc>
          <w:tcPr>
            <w:tcW w:w="1685" w:type="dxa"/>
            <w:vMerge/>
            <w:shd w:val="clear" w:color="auto" w:fill="98351C"/>
          </w:tcPr>
          <w:p w14:paraId="508AC1D3" w14:textId="77777777" w:rsidR="006F15C1" w:rsidRPr="006F15C1" w:rsidRDefault="006F15C1" w:rsidP="00B72866">
            <w:pPr>
              <w:pStyle w:val="Default"/>
              <w:spacing w:line="276" w:lineRule="auto"/>
              <w:rPr>
                <w:color w:val="auto"/>
                <w:sz w:val="20"/>
                <w:szCs w:val="20"/>
              </w:rPr>
            </w:pPr>
          </w:p>
        </w:tc>
        <w:tc>
          <w:tcPr>
            <w:tcW w:w="6858" w:type="dxa"/>
          </w:tcPr>
          <w:p w14:paraId="763AA825"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Dangerous Fault –</w:t>
            </w:r>
          </w:p>
          <w:p w14:paraId="4351943E" w14:textId="77777777" w:rsidR="006F15C1" w:rsidRPr="006F15C1" w:rsidRDefault="006F15C1" w:rsidP="00B72866">
            <w:pPr>
              <w:spacing w:after="0"/>
              <w:rPr>
                <w:rFonts w:ascii="Arial" w:hAnsi="Arial" w:cs="Arial"/>
                <w:bCs/>
                <w:color w:val="000000"/>
                <w:sz w:val="20"/>
                <w:szCs w:val="20"/>
              </w:rPr>
            </w:pPr>
            <w:r w:rsidRPr="006F15C1">
              <w:rPr>
                <w:rFonts w:ascii="Arial" w:hAnsi="Arial" w:cs="Arial"/>
                <w:bCs/>
                <w:color w:val="000000"/>
                <w:sz w:val="20"/>
                <w:szCs w:val="20"/>
              </w:rPr>
              <w:t xml:space="preserve">Any situation brought about driving far too fast that resulted in actual danger to the examiner, candidate, and the general public or property. </w:t>
            </w:r>
          </w:p>
          <w:p w14:paraId="2BB0F1A8" w14:textId="77777777" w:rsidR="006F15C1" w:rsidRPr="006F15C1" w:rsidRDefault="006F15C1" w:rsidP="00B72866">
            <w:pPr>
              <w:spacing w:after="0"/>
              <w:rPr>
                <w:rFonts w:ascii="Arial" w:hAnsi="Arial" w:cs="Arial"/>
                <w:color w:val="000000"/>
                <w:sz w:val="20"/>
                <w:szCs w:val="20"/>
              </w:rPr>
            </w:pPr>
          </w:p>
          <w:p w14:paraId="3E33796C" w14:textId="77777777" w:rsidR="006F15C1" w:rsidRPr="006F15C1" w:rsidRDefault="006F15C1" w:rsidP="00B72866">
            <w:pPr>
              <w:pStyle w:val="Default"/>
              <w:spacing w:after="240" w:line="276" w:lineRule="auto"/>
              <w:rPr>
                <w:color w:val="auto"/>
                <w:sz w:val="20"/>
                <w:szCs w:val="20"/>
              </w:rPr>
            </w:pPr>
            <w:r w:rsidRPr="006F15C1">
              <w:rPr>
                <w:bCs/>
                <w:sz w:val="20"/>
                <w:szCs w:val="20"/>
              </w:rPr>
              <w:t>Action (ETA) may be required to avoid a legal requirement being breached. Discretion must obviously be exercised in the degree to be considered acceptable and the tolerance threshold over any speed limit must be quite small.</w:t>
            </w:r>
            <w:r w:rsidRPr="006F15C1">
              <w:rPr>
                <w:b/>
                <w:bCs/>
                <w:sz w:val="20"/>
                <w:szCs w:val="20"/>
              </w:rPr>
              <w:t xml:space="preserve"> </w:t>
            </w:r>
          </w:p>
        </w:tc>
      </w:tr>
    </w:tbl>
    <w:p w14:paraId="5FC8468F" w14:textId="77777777" w:rsidR="006F15C1" w:rsidRPr="006F15C1" w:rsidRDefault="006F15C1" w:rsidP="006F15C1">
      <w:pPr>
        <w:pStyle w:val="Default"/>
        <w:spacing w:line="276" w:lineRule="auto"/>
        <w:ind w:left="491"/>
        <w:rPr>
          <w:color w:val="auto"/>
          <w:sz w:val="20"/>
          <w:szCs w:val="20"/>
        </w:rPr>
      </w:pPr>
    </w:p>
    <w:p w14:paraId="2147BF62" w14:textId="77777777" w:rsidR="006F15C1" w:rsidRPr="006F15C1" w:rsidRDefault="006F15C1" w:rsidP="006F15C1">
      <w:pPr>
        <w:pStyle w:val="Default"/>
        <w:spacing w:line="276" w:lineRule="auto"/>
        <w:ind w:left="491"/>
        <w:rPr>
          <w:color w:val="auto"/>
          <w:sz w:val="20"/>
          <w:szCs w:val="20"/>
        </w:rPr>
      </w:pPr>
      <w:r w:rsidRPr="006F15C1">
        <w:rPr>
          <w:color w:val="auto"/>
          <w:sz w:val="20"/>
          <w:szCs w:val="20"/>
        </w:rPr>
        <w:br w:type="page"/>
      </w: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6859"/>
      </w:tblGrid>
      <w:tr w:rsidR="006F15C1" w:rsidRPr="006F15C1" w14:paraId="763FB27F" w14:textId="77777777" w:rsidTr="002952A8">
        <w:tc>
          <w:tcPr>
            <w:tcW w:w="1744" w:type="dxa"/>
            <w:shd w:val="clear" w:color="auto" w:fill="98351C"/>
          </w:tcPr>
          <w:p w14:paraId="5885C780" w14:textId="77777777" w:rsidR="006F15C1" w:rsidRPr="002952A8" w:rsidRDefault="006F15C1" w:rsidP="00B72866">
            <w:pPr>
              <w:pStyle w:val="Default"/>
              <w:spacing w:before="240" w:after="240" w:line="276" w:lineRule="auto"/>
              <w:jc w:val="center"/>
              <w:rPr>
                <w:b/>
                <w:color w:val="FFFFFF" w:themeColor="background1"/>
                <w:sz w:val="20"/>
                <w:szCs w:val="20"/>
              </w:rPr>
            </w:pPr>
            <w:r w:rsidRPr="002952A8">
              <w:rPr>
                <w:b/>
                <w:color w:val="FFFFFF" w:themeColor="background1"/>
                <w:sz w:val="20"/>
                <w:szCs w:val="20"/>
              </w:rPr>
              <w:lastRenderedPageBreak/>
              <w:t xml:space="preserve"> 11</w:t>
            </w:r>
          </w:p>
        </w:tc>
        <w:tc>
          <w:tcPr>
            <w:tcW w:w="7987" w:type="dxa"/>
            <w:shd w:val="clear" w:color="auto" w:fill="98351C"/>
          </w:tcPr>
          <w:p w14:paraId="1F435C7C" w14:textId="77777777" w:rsidR="006F15C1" w:rsidRPr="002952A8" w:rsidRDefault="006F15C1" w:rsidP="00B72866">
            <w:pPr>
              <w:pStyle w:val="Heading2"/>
              <w:rPr>
                <w:rFonts w:ascii="Arial" w:hAnsi="Arial" w:cs="Arial"/>
                <w:color w:val="FFFFFF" w:themeColor="background1"/>
                <w:sz w:val="20"/>
                <w:szCs w:val="20"/>
              </w:rPr>
            </w:pPr>
            <w:bookmarkStart w:id="20" w:name="_Toc346283990"/>
            <w:r w:rsidRPr="002952A8">
              <w:rPr>
                <w:rFonts w:ascii="Arial" w:hAnsi="Arial" w:cs="Arial"/>
                <w:color w:val="FFFFFF" w:themeColor="background1"/>
                <w:sz w:val="20"/>
                <w:szCs w:val="20"/>
              </w:rPr>
              <w:t>FOLLOWING DISTANCE</w:t>
            </w:r>
            <w:bookmarkEnd w:id="20"/>
          </w:p>
        </w:tc>
      </w:tr>
      <w:tr w:rsidR="006F15C1" w:rsidRPr="006F15C1" w14:paraId="17C71C88" w14:textId="77777777" w:rsidTr="00B72866">
        <w:tc>
          <w:tcPr>
            <w:tcW w:w="9731" w:type="dxa"/>
            <w:gridSpan w:val="2"/>
          </w:tcPr>
          <w:p w14:paraId="04AFADD9" w14:textId="77777777" w:rsidR="006F15C1" w:rsidRPr="006F15C1" w:rsidRDefault="006F15C1" w:rsidP="00B72866">
            <w:pPr>
              <w:pStyle w:val="Default"/>
              <w:spacing w:before="240" w:line="276" w:lineRule="auto"/>
              <w:rPr>
                <w:b/>
                <w:color w:val="auto"/>
                <w:sz w:val="20"/>
                <w:szCs w:val="20"/>
              </w:rPr>
            </w:pPr>
            <w:r w:rsidRPr="006F15C1">
              <w:rPr>
                <w:b/>
                <w:color w:val="auto"/>
                <w:sz w:val="20"/>
                <w:szCs w:val="20"/>
              </w:rPr>
              <w:t>Expected outcome / competence</w:t>
            </w:r>
          </w:p>
          <w:p w14:paraId="62AD0D1C" w14:textId="77777777" w:rsidR="006F15C1" w:rsidRPr="006F15C1" w:rsidRDefault="006F15C1" w:rsidP="00B72866">
            <w:pPr>
              <w:pStyle w:val="Default"/>
              <w:spacing w:line="276" w:lineRule="auto"/>
              <w:rPr>
                <w:color w:val="auto"/>
                <w:sz w:val="20"/>
                <w:szCs w:val="20"/>
              </w:rPr>
            </w:pPr>
          </w:p>
          <w:p w14:paraId="23DCDC9E" w14:textId="77777777" w:rsidR="006F15C1" w:rsidRPr="006F15C1" w:rsidRDefault="006F15C1" w:rsidP="00C74D6B">
            <w:pPr>
              <w:pStyle w:val="BodyText"/>
              <w:numPr>
                <w:ilvl w:val="0"/>
                <w:numId w:val="9"/>
              </w:numPr>
              <w:spacing w:after="0"/>
              <w:rPr>
                <w:rFonts w:ascii="Arial" w:hAnsi="Arial" w:cs="Arial"/>
                <w:color w:val="000000"/>
                <w:sz w:val="20"/>
                <w:szCs w:val="20"/>
              </w:rPr>
            </w:pPr>
            <w:r w:rsidRPr="006F15C1">
              <w:rPr>
                <w:rFonts w:ascii="Arial" w:hAnsi="Arial" w:cs="Arial"/>
                <w:bCs/>
                <w:color w:val="000000"/>
                <w:sz w:val="20"/>
                <w:szCs w:val="20"/>
              </w:rPr>
              <w:t xml:space="preserve">The vehicle must always be a safe distance between yourself and other vehicles. </w:t>
            </w:r>
          </w:p>
          <w:p w14:paraId="6B084D06" w14:textId="77777777" w:rsidR="006F15C1" w:rsidRPr="006F15C1" w:rsidRDefault="006F15C1" w:rsidP="00C74D6B">
            <w:pPr>
              <w:pStyle w:val="BodyText"/>
              <w:numPr>
                <w:ilvl w:val="0"/>
                <w:numId w:val="9"/>
              </w:numPr>
              <w:spacing w:after="0"/>
              <w:rPr>
                <w:rFonts w:ascii="Arial" w:hAnsi="Arial" w:cs="Arial"/>
                <w:color w:val="000000"/>
                <w:sz w:val="20"/>
                <w:szCs w:val="20"/>
              </w:rPr>
            </w:pPr>
            <w:r w:rsidRPr="006F15C1">
              <w:rPr>
                <w:rFonts w:ascii="Arial" w:hAnsi="Arial" w:cs="Arial"/>
                <w:bCs/>
                <w:color w:val="000000"/>
                <w:sz w:val="20"/>
                <w:szCs w:val="20"/>
              </w:rPr>
              <w:t xml:space="preserve">On wet or slippery roads it takes much longer to stop. </w:t>
            </w:r>
          </w:p>
          <w:p w14:paraId="387FBECA" w14:textId="77777777" w:rsidR="006F15C1" w:rsidRPr="006F15C1" w:rsidRDefault="006F15C1" w:rsidP="00C74D6B">
            <w:pPr>
              <w:pStyle w:val="BodyText"/>
              <w:numPr>
                <w:ilvl w:val="0"/>
                <w:numId w:val="9"/>
              </w:numPr>
              <w:rPr>
                <w:rFonts w:ascii="Arial" w:hAnsi="Arial" w:cs="Arial"/>
                <w:color w:val="000000"/>
                <w:sz w:val="20"/>
                <w:szCs w:val="20"/>
              </w:rPr>
            </w:pPr>
            <w:r w:rsidRPr="006F15C1">
              <w:rPr>
                <w:rFonts w:ascii="Arial" w:hAnsi="Arial" w:cs="Arial"/>
                <w:bCs/>
                <w:color w:val="000000"/>
                <w:sz w:val="20"/>
                <w:szCs w:val="20"/>
              </w:rPr>
              <w:t>When the vehicle has stopped in traffic queues, sufficient space should be left to pull out if the vehicle in front has problems.</w:t>
            </w:r>
            <w:r w:rsidRPr="006F15C1">
              <w:rPr>
                <w:rFonts w:ascii="Arial" w:hAnsi="Arial" w:cs="Arial"/>
                <w:b/>
                <w:bCs/>
                <w:color w:val="000000"/>
                <w:sz w:val="20"/>
                <w:szCs w:val="20"/>
              </w:rPr>
              <w:t xml:space="preserve"> </w:t>
            </w:r>
          </w:p>
        </w:tc>
      </w:tr>
      <w:tr w:rsidR="006F15C1" w:rsidRPr="006F15C1" w14:paraId="1776F5A1" w14:textId="77777777" w:rsidTr="009B7A50">
        <w:tc>
          <w:tcPr>
            <w:tcW w:w="1744" w:type="dxa"/>
            <w:vMerge w:val="restart"/>
            <w:shd w:val="clear" w:color="auto" w:fill="98351C"/>
            <w:vAlign w:val="center"/>
          </w:tcPr>
          <w:p w14:paraId="4C9E5C61" w14:textId="77777777" w:rsidR="006F15C1" w:rsidRPr="009B7A50" w:rsidRDefault="006F15C1" w:rsidP="00B72866">
            <w:pPr>
              <w:pStyle w:val="Default"/>
              <w:spacing w:line="276" w:lineRule="auto"/>
              <w:jc w:val="center"/>
              <w:rPr>
                <w:b/>
                <w:color w:val="FFFFFF" w:themeColor="background1"/>
                <w:sz w:val="20"/>
                <w:szCs w:val="20"/>
              </w:rPr>
            </w:pPr>
            <w:r w:rsidRPr="009B7A50">
              <w:rPr>
                <w:b/>
                <w:color w:val="FFFFFF" w:themeColor="background1"/>
                <w:sz w:val="20"/>
                <w:szCs w:val="20"/>
              </w:rPr>
              <w:t>Assessment Criteria</w:t>
            </w:r>
          </w:p>
          <w:p w14:paraId="724AE04F" w14:textId="77777777" w:rsidR="006F15C1" w:rsidRPr="006F15C1" w:rsidRDefault="006F15C1" w:rsidP="00B72866">
            <w:pPr>
              <w:pStyle w:val="Default"/>
              <w:spacing w:line="276" w:lineRule="auto"/>
              <w:jc w:val="center"/>
              <w:rPr>
                <w:b/>
                <w:color w:val="auto"/>
                <w:sz w:val="20"/>
                <w:szCs w:val="20"/>
              </w:rPr>
            </w:pPr>
            <w:r w:rsidRPr="009B7A50">
              <w:rPr>
                <w:b/>
                <w:color w:val="FFFFFF" w:themeColor="background1"/>
                <w:sz w:val="20"/>
                <w:szCs w:val="20"/>
              </w:rPr>
              <w:t>(</w:t>
            </w:r>
            <w:r w:rsidRPr="009B7A50">
              <w:rPr>
                <w:color w:val="FFFFFF" w:themeColor="background1"/>
                <w:sz w:val="20"/>
                <w:szCs w:val="20"/>
              </w:rPr>
              <w:t>Example)</w:t>
            </w:r>
          </w:p>
        </w:tc>
        <w:tc>
          <w:tcPr>
            <w:tcW w:w="7987" w:type="dxa"/>
          </w:tcPr>
          <w:p w14:paraId="3D8C2631"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Driving Fault –</w:t>
            </w:r>
          </w:p>
          <w:p w14:paraId="44A20A6E"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On one occasion, did not maintain the full separation distance required. </w:t>
            </w:r>
          </w:p>
        </w:tc>
      </w:tr>
      <w:tr w:rsidR="006F15C1" w:rsidRPr="006F15C1" w14:paraId="7E0FB26F" w14:textId="77777777" w:rsidTr="009B7A50">
        <w:tc>
          <w:tcPr>
            <w:tcW w:w="1744" w:type="dxa"/>
            <w:vMerge/>
            <w:shd w:val="clear" w:color="auto" w:fill="98351C"/>
          </w:tcPr>
          <w:p w14:paraId="49B9E8E5" w14:textId="77777777" w:rsidR="006F15C1" w:rsidRPr="006F15C1" w:rsidRDefault="006F15C1" w:rsidP="00B72866">
            <w:pPr>
              <w:pStyle w:val="Default"/>
              <w:spacing w:after="240" w:line="276" w:lineRule="auto"/>
              <w:rPr>
                <w:color w:val="auto"/>
                <w:sz w:val="20"/>
                <w:szCs w:val="20"/>
              </w:rPr>
            </w:pPr>
          </w:p>
        </w:tc>
        <w:tc>
          <w:tcPr>
            <w:tcW w:w="7987" w:type="dxa"/>
          </w:tcPr>
          <w:p w14:paraId="7C287700"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Serious Fault –</w:t>
            </w:r>
          </w:p>
          <w:p w14:paraId="376A24BA"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Repeatedly drove too close to the vehicle ahead, where the separation distance left little margin for error and would result in a need for harsh braking. </w:t>
            </w:r>
          </w:p>
        </w:tc>
      </w:tr>
      <w:tr w:rsidR="006F15C1" w:rsidRPr="006F15C1" w14:paraId="2DE3DEA2" w14:textId="77777777" w:rsidTr="009B7A50">
        <w:tc>
          <w:tcPr>
            <w:tcW w:w="1744" w:type="dxa"/>
            <w:vMerge/>
            <w:shd w:val="clear" w:color="auto" w:fill="98351C"/>
          </w:tcPr>
          <w:p w14:paraId="3B3D3560" w14:textId="77777777" w:rsidR="006F15C1" w:rsidRPr="006F15C1" w:rsidRDefault="006F15C1" w:rsidP="00B72866">
            <w:pPr>
              <w:pStyle w:val="Default"/>
              <w:spacing w:after="240" w:line="276" w:lineRule="auto"/>
              <w:rPr>
                <w:color w:val="auto"/>
                <w:sz w:val="20"/>
                <w:szCs w:val="20"/>
              </w:rPr>
            </w:pPr>
          </w:p>
        </w:tc>
        <w:tc>
          <w:tcPr>
            <w:tcW w:w="7987" w:type="dxa"/>
          </w:tcPr>
          <w:p w14:paraId="363570D4" w14:textId="77777777" w:rsidR="006F15C1" w:rsidRPr="006F15C1" w:rsidRDefault="006F15C1" w:rsidP="00B72866">
            <w:pPr>
              <w:pStyle w:val="Default"/>
              <w:spacing w:line="276" w:lineRule="auto"/>
              <w:rPr>
                <w:b/>
                <w:color w:val="auto"/>
                <w:sz w:val="20"/>
                <w:szCs w:val="20"/>
              </w:rPr>
            </w:pPr>
            <w:r w:rsidRPr="006F15C1">
              <w:rPr>
                <w:b/>
                <w:color w:val="auto"/>
                <w:sz w:val="20"/>
                <w:szCs w:val="20"/>
              </w:rPr>
              <w:t>Dangerous Fault –</w:t>
            </w:r>
          </w:p>
          <w:p w14:paraId="3B363D66" w14:textId="77777777" w:rsidR="006F15C1" w:rsidRPr="006F15C1" w:rsidRDefault="006F15C1" w:rsidP="00B72866">
            <w:pPr>
              <w:spacing w:after="0"/>
              <w:rPr>
                <w:rFonts w:ascii="Arial" w:hAnsi="Arial" w:cs="Arial"/>
                <w:bCs/>
                <w:color w:val="000000"/>
                <w:sz w:val="20"/>
                <w:szCs w:val="20"/>
              </w:rPr>
            </w:pPr>
            <w:r w:rsidRPr="006F15C1">
              <w:rPr>
                <w:rFonts w:ascii="Arial" w:hAnsi="Arial" w:cs="Arial"/>
                <w:bCs/>
                <w:color w:val="000000"/>
                <w:sz w:val="20"/>
                <w:szCs w:val="20"/>
              </w:rPr>
              <w:t xml:space="preserve">Any situation brought about by dangerously driving too close to the car in front that resulted in actual danger to the examiner, candidate, and the general public or property. </w:t>
            </w:r>
          </w:p>
          <w:p w14:paraId="2ADE375D" w14:textId="77777777" w:rsidR="006F15C1" w:rsidRPr="006F15C1" w:rsidRDefault="006F15C1" w:rsidP="00B72866">
            <w:pPr>
              <w:spacing w:after="0"/>
              <w:rPr>
                <w:rFonts w:ascii="Arial" w:hAnsi="Arial" w:cs="Arial"/>
                <w:color w:val="000000"/>
                <w:sz w:val="20"/>
                <w:szCs w:val="20"/>
              </w:rPr>
            </w:pPr>
          </w:p>
          <w:p w14:paraId="29FEC54D" w14:textId="77777777" w:rsidR="006F15C1" w:rsidRPr="006F15C1" w:rsidRDefault="006F15C1" w:rsidP="00B72866">
            <w:pPr>
              <w:pStyle w:val="Default"/>
              <w:spacing w:after="240" w:line="276" w:lineRule="auto"/>
              <w:rPr>
                <w:color w:val="auto"/>
                <w:sz w:val="20"/>
                <w:szCs w:val="20"/>
              </w:rPr>
            </w:pPr>
            <w:r w:rsidRPr="006F15C1">
              <w:rPr>
                <w:bCs/>
                <w:sz w:val="20"/>
                <w:szCs w:val="20"/>
              </w:rPr>
              <w:t>Action (ETA) should be taken as necessary to increase separation distance and so avoid the possibility of a collision.</w:t>
            </w:r>
            <w:r w:rsidRPr="006F15C1">
              <w:rPr>
                <w:b/>
                <w:bCs/>
                <w:sz w:val="20"/>
                <w:szCs w:val="20"/>
              </w:rPr>
              <w:t xml:space="preserve"> </w:t>
            </w:r>
          </w:p>
        </w:tc>
      </w:tr>
    </w:tbl>
    <w:p w14:paraId="5F52E48C" w14:textId="063578A9" w:rsidR="006F15C1" w:rsidRPr="006F15C1" w:rsidRDefault="006F15C1" w:rsidP="006F15C1">
      <w:pPr>
        <w:pStyle w:val="Default"/>
        <w:spacing w:line="276" w:lineRule="auto"/>
        <w:ind w:left="491"/>
        <w:rPr>
          <w:color w:val="auto"/>
          <w:sz w:val="20"/>
          <w:szCs w:val="20"/>
        </w:rPr>
      </w:pP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7880"/>
      </w:tblGrid>
      <w:tr w:rsidR="006F15C1" w:rsidRPr="006F15C1" w14:paraId="7E10C2D6" w14:textId="77777777" w:rsidTr="009B7A50">
        <w:tc>
          <w:tcPr>
            <w:tcW w:w="1744" w:type="dxa"/>
            <w:shd w:val="clear" w:color="auto" w:fill="98351C"/>
          </w:tcPr>
          <w:p w14:paraId="0A16C7A6" w14:textId="77777777" w:rsidR="006F15C1" w:rsidRPr="009B7A50" w:rsidRDefault="006F15C1" w:rsidP="00B72866">
            <w:pPr>
              <w:pStyle w:val="Default"/>
              <w:spacing w:before="240" w:after="240" w:line="276" w:lineRule="auto"/>
              <w:jc w:val="center"/>
              <w:rPr>
                <w:b/>
                <w:color w:val="FFFFFF" w:themeColor="background1"/>
                <w:sz w:val="20"/>
                <w:szCs w:val="20"/>
              </w:rPr>
            </w:pPr>
            <w:r w:rsidRPr="009B7A50">
              <w:rPr>
                <w:b/>
                <w:color w:val="FFFFFF" w:themeColor="background1"/>
                <w:sz w:val="20"/>
                <w:szCs w:val="20"/>
              </w:rPr>
              <w:t xml:space="preserve"> 12</w:t>
            </w:r>
          </w:p>
        </w:tc>
        <w:tc>
          <w:tcPr>
            <w:tcW w:w="7987" w:type="dxa"/>
            <w:shd w:val="clear" w:color="auto" w:fill="98351C"/>
          </w:tcPr>
          <w:p w14:paraId="26F5D74A" w14:textId="77777777" w:rsidR="006F15C1" w:rsidRPr="009B7A50" w:rsidRDefault="006F15C1" w:rsidP="00B72866">
            <w:pPr>
              <w:pStyle w:val="Heading2"/>
              <w:rPr>
                <w:rFonts w:ascii="Arial" w:hAnsi="Arial" w:cs="Arial"/>
                <w:color w:val="FFFFFF" w:themeColor="background1"/>
                <w:sz w:val="20"/>
                <w:szCs w:val="20"/>
              </w:rPr>
            </w:pPr>
            <w:bookmarkStart w:id="21" w:name="_Toc346283991"/>
            <w:r w:rsidRPr="009B7A50">
              <w:rPr>
                <w:rFonts w:ascii="Arial" w:hAnsi="Arial" w:cs="Arial"/>
                <w:color w:val="FFFFFF" w:themeColor="background1"/>
                <w:sz w:val="20"/>
                <w:szCs w:val="20"/>
              </w:rPr>
              <w:t>PROGRESS</w:t>
            </w:r>
            <w:bookmarkEnd w:id="21"/>
          </w:p>
          <w:p w14:paraId="4050FD43" w14:textId="77777777" w:rsidR="006F15C1" w:rsidRPr="009B7A50" w:rsidRDefault="006F15C1" w:rsidP="00B72866">
            <w:pPr>
              <w:pStyle w:val="Default"/>
              <w:spacing w:after="240" w:line="276" w:lineRule="auto"/>
              <w:rPr>
                <w:color w:val="FFFFFF" w:themeColor="background1"/>
                <w:sz w:val="20"/>
                <w:szCs w:val="20"/>
              </w:rPr>
            </w:pPr>
            <w:r w:rsidRPr="009B7A50">
              <w:rPr>
                <w:color w:val="FFFFFF" w:themeColor="background1"/>
                <w:sz w:val="20"/>
                <w:szCs w:val="20"/>
              </w:rPr>
              <w:t>Appropriate Speed / Undue Hesitation</w:t>
            </w:r>
          </w:p>
        </w:tc>
      </w:tr>
      <w:tr w:rsidR="006F15C1" w:rsidRPr="006F15C1" w14:paraId="05BB9F81" w14:textId="77777777" w:rsidTr="00B72866">
        <w:tc>
          <w:tcPr>
            <w:tcW w:w="9731" w:type="dxa"/>
            <w:gridSpan w:val="2"/>
          </w:tcPr>
          <w:p w14:paraId="640F813A" w14:textId="77777777" w:rsidR="006F15C1" w:rsidRPr="006F15C1" w:rsidRDefault="006F15C1" w:rsidP="00B72866">
            <w:pPr>
              <w:pStyle w:val="Default"/>
              <w:spacing w:before="240" w:line="276" w:lineRule="auto"/>
              <w:rPr>
                <w:b/>
                <w:color w:val="auto"/>
                <w:sz w:val="20"/>
                <w:szCs w:val="20"/>
              </w:rPr>
            </w:pPr>
            <w:r w:rsidRPr="006F15C1">
              <w:rPr>
                <w:b/>
                <w:color w:val="auto"/>
                <w:sz w:val="20"/>
                <w:szCs w:val="20"/>
              </w:rPr>
              <w:t>Expected outcome / competence</w:t>
            </w:r>
          </w:p>
          <w:p w14:paraId="41DD8714" w14:textId="77777777" w:rsidR="006F15C1" w:rsidRPr="006F15C1" w:rsidRDefault="006F15C1" w:rsidP="00B72866">
            <w:pPr>
              <w:pStyle w:val="Default"/>
              <w:spacing w:line="276" w:lineRule="auto"/>
              <w:rPr>
                <w:color w:val="auto"/>
                <w:sz w:val="20"/>
                <w:szCs w:val="20"/>
              </w:rPr>
            </w:pPr>
          </w:p>
          <w:p w14:paraId="6A93F184" w14:textId="77777777" w:rsidR="006F15C1" w:rsidRPr="006F15C1" w:rsidRDefault="006F15C1" w:rsidP="00C74D6B">
            <w:pPr>
              <w:numPr>
                <w:ilvl w:val="0"/>
                <w:numId w:val="10"/>
              </w:numPr>
              <w:spacing w:after="0"/>
              <w:rPr>
                <w:rFonts w:ascii="Arial" w:hAnsi="Arial" w:cs="Arial"/>
                <w:color w:val="000000"/>
                <w:sz w:val="20"/>
                <w:szCs w:val="20"/>
              </w:rPr>
            </w:pPr>
            <w:r w:rsidRPr="006F15C1">
              <w:rPr>
                <w:rFonts w:ascii="Arial" w:hAnsi="Arial" w:cs="Arial"/>
                <w:bCs/>
                <w:color w:val="000000"/>
                <w:sz w:val="20"/>
                <w:szCs w:val="20"/>
              </w:rPr>
              <w:t xml:space="preserve">The ability to drive at realistic speed appropriate to the road and traffic conditions. </w:t>
            </w:r>
          </w:p>
          <w:p w14:paraId="48A53A55" w14:textId="77777777" w:rsidR="006F15C1" w:rsidRPr="006F15C1" w:rsidRDefault="006F15C1" w:rsidP="00C74D6B">
            <w:pPr>
              <w:numPr>
                <w:ilvl w:val="0"/>
                <w:numId w:val="10"/>
              </w:numPr>
              <w:rPr>
                <w:rFonts w:ascii="Arial" w:hAnsi="Arial" w:cs="Arial"/>
                <w:color w:val="000000"/>
                <w:sz w:val="20"/>
                <w:szCs w:val="20"/>
              </w:rPr>
            </w:pPr>
            <w:r w:rsidRPr="006F15C1">
              <w:rPr>
                <w:rFonts w:ascii="Arial" w:hAnsi="Arial" w:cs="Arial"/>
                <w:bCs/>
                <w:color w:val="000000"/>
                <w:sz w:val="20"/>
                <w:szCs w:val="20"/>
              </w:rPr>
              <w:t>All hazards should be approached at a safe, controlled speed, without being over cautious or interfering with the progress of other traffic</w:t>
            </w:r>
            <w:r w:rsidRPr="006F15C1">
              <w:rPr>
                <w:rFonts w:ascii="Arial" w:hAnsi="Arial" w:cs="Arial"/>
                <w:color w:val="000000"/>
                <w:sz w:val="20"/>
                <w:szCs w:val="20"/>
              </w:rPr>
              <w:t xml:space="preserve">. </w:t>
            </w:r>
          </w:p>
        </w:tc>
      </w:tr>
      <w:tr w:rsidR="006F15C1" w:rsidRPr="006F15C1" w14:paraId="58DBAF37" w14:textId="77777777" w:rsidTr="009B7A50">
        <w:tc>
          <w:tcPr>
            <w:tcW w:w="1744" w:type="dxa"/>
            <w:vMerge w:val="restart"/>
            <w:shd w:val="clear" w:color="auto" w:fill="98351C"/>
            <w:vAlign w:val="center"/>
          </w:tcPr>
          <w:p w14:paraId="09E2DC6D" w14:textId="77777777" w:rsidR="006F15C1" w:rsidRPr="009B7A50" w:rsidRDefault="006F15C1" w:rsidP="00B72866">
            <w:pPr>
              <w:pStyle w:val="Default"/>
              <w:spacing w:line="276" w:lineRule="auto"/>
              <w:jc w:val="center"/>
              <w:rPr>
                <w:b/>
                <w:color w:val="FFFFFF" w:themeColor="background1"/>
                <w:sz w:val="20"/>
                <w:szCs w:val="20"/>
              </w:rPr>
            </w:pPr>
            <w:r w:rsidRPr="009B7A50">
              <w:rPr>
                <w:b/>
                <w:color w:val="FFFFFF" w:themeColor="background1"/>
                <w:sz w:val="20"/>
                <w:szCs w:val="20"/>
              </w:rPr>
              <w:t>Assessment Criteria</w:t>
            </w:r>
          </w:p>
          <w:p w14:paraId="5F2EFCCA" w14:textId="77777777" w:rsidR="006F15C1" w:rsidRPr="009B7A50" w:rsidRDefault="006F15C1" w:rsidP="00B72866">
            <w:pPr>
              <w:pStyle w:val="Default"/>
              <w:spacing w:line="276" w:lineRule="auto"/>
              <w:jc w:val="center"/>
              <w:rPr>
                <w:color w:val="FFFFFF" w:themeColor="background1"/>
                <w:sz w:val="20"/>
                <w:szCs w:val="20"/>
              </w:rPr>
            </w:pPr>
            <w:r w:rsidRPr="009B7A50">
              <w:rPr>
                <w:b/>
                <w:color w:val="FFFFFF" w:themeColor="background1"/>
                <w:sz w:val="20"/>
                <w:szCs w:val="20"/>
              </w:rPr>
              <w:t>(</w:t>
            </w:r>
            <w:r w:rsidRPr="009B7A50">
              <w:rPr>
                <w:color w:val="FFFFFF" w:themeColor="background1"/>
                <w:sz w:val="20"/>
                <w:szCs w:val="20"/>
              </w:rPr>
              <w:t>Example =</w:t>
            </w:r>
          </w:p>
          <w:p w14:paraId="28A4BE41" w14:textId="77777777" w:rsidR="006F15C1" w:rsidRPr="006F15C1" w:rsidRDefault="006F15C1" w:rsidP="00B72866">
            <w:pPr>
              <w:pStyle w:val="Default"/>
              <w:spacing w:line="276" w:lineRule="auto"/>
              <w:jc w:val="center"/>
              <w:rPr>
                <w:color w:val="auto"/>
                <w:sz w:val="20"/>
                <w:szCs w:val="20"/>
              </w:rPr>
            </w:pPr>
            <w:r w:rsidRPr="009B7A50">
              <w:rPr>
                <w:color w:val="FFFFFF" w:themeColor="background1"/>
                <w:sz w:val="20"/>
                <w:szCs w:val="20"/>
              </w:rPr>
              <w:t>Undue Hesitation)</w:t>
            </w:r>
          </w:p>
        </w:tc>
        <w:tc>
          <w:tcPr>
            <w:tcW w:w="7987" w:type="dxa"/>
          </w:tcPr>
          <w:p w14:paraId="53239A87"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Driving Fault –</w:t>
            </w:r>
          </w:p>
          <w:p w14:paraId="17EC21DC"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Lack of judgement, not proceeding when it is safe and correct to do so. </w:t>
            </w:r>
          </w:p>
        </w:tc>
      </w:tr>
      <w:tr w:rsidR="006F15C1" w:rsidRPr="006F15C1" w14:paraId="3756628D" w14:textId="77777777" w:rsidTr="009B7A50">
        <w:tc>
          <w:tcPr>
            <w:tcW w:w="1744" w:type="dxa"/>
            <w:vMerge/>
            <w:shd w:val="clear" w:color="auto" w:fill="98351C"/>
          </w:tcPr>
          <w:p w14:paraId="7EDDB6F4" w14:textId="77777777" w:rsidR="006F15C1" w:rsidRPr="006F15C1" w:rsidRDefault="006F15C1" w:rsidP="00B72866">
            <w:pPr>
              <w:pStyle w:val="Default"/>
              <w:spacing w:line="276" w:lineRule="auto"/>
              <w:rPr>
                <w:color w:val="auto"/>
                <w:sz w:val="20"/>
                <w:szCs w:val="20"/>
              </w:rPr>
            </w:pPr>
          </w:p>
        </w:tc>
        <w:tc>
          <w:tcPr>
            <w:tcW w:w="7987" w:type="dxa"/>
          </w:tcPr>
          <w:p w14:paraId="1AC0B703"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Serious Fault –</w:t>
            </w:r>
          </w:p>
          <w:p w14:paraId="6E39B80B"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Repeatedly stopping and waiting when it is safe and reasonable to proceed. </w:t>
            </w:r>
          </w:p>
        </w:tc>
      </w:tr>
      <w:tr w:rsidR="006F15C1" w:rsidRPr="006F15C1" w14:paraId="3B5A0C95" w14:textId="77777777" w:rsidTr="009B7A50">
        <w:tc>
          <w:tcPr>
            <w:tcW w:w="1744" w:type="dxa"/>
            <w:vMerge/>
            <w:shd w:val="clear" w:color="auto" w:fill="98351C"/>
          </w:tcPr>
          <w:p w14:paraId="080F8C13" w14:textId="77777777" w:rsidR="006F15C1" w:rsidRPr="006F15C1" w:rsidRDefault="006F15C1" w:rsidP="00B72866">
            <w:pPr>
              <w:pStyle w:val="Default"/>
              <w:spacing w:line="276" w:lineRule="auto"/>
              <w:rPr>
                <w:color w:val="auto"/>
                <w:sz w:val="20"/>
                <w:szCs w:val="20"/>
              </w:rPr>
            </w:pPr>
          </w:p>
        </w:tc>
        <w:tc>
          <w:tcPr>
            <w:tcW w:w="7987" w:type="dxa"/>
          </w:tcPr>
          <w:p w14:paraId="577D6801"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Dangerous Fault –</w:t>
            </w:r>
          </w:p>
          <w:p w14:paraId="010BC390" w14:textId="77777777" w:rsidR="006F15C1" w:rsidRPr="006F15C1" w:rsidRDefault="006F15C1" w:rsidP="00B72866">
            <w:pPr>
              <w:rPr>
                <w:rFonts w:ascii="Arial" w:hAnsi="Arial" w:cs="Arial"/>
                <w:color w:val="000000"/>
                <w:sz w:val="20"/>
                <w:szCs w:val="20"/>
              </w:rPr>
            </w:pPr>
            <w:r w:rsidRPr="006F15C1">
              <w:rPr>
                <w:rFonts w:ascii="Arial" w:hAnsi="Arial" w:cs="Arial"/>
                <w:bCs/>
                <w:color w:val="000000"/>
                <w:sz w:val="20"/>
                <w:szCs w:val="20"/>
              </w:rPr>
              <w:t xml:space="preserve">It is unlikely that undue hesitancy could become dangerous in itself unless it was felt </w:t>
            </w:r>
            <w:r w:rsidRPr="006F15C1">
              <w:rPr>
                <w:rFonts w:ascii="Arial" w:hAnsi="Arial" w:cs="Arial"/>
                <w:bCs/>
                <w:color w:val="000000"/>
                <w:sz w:val="20"/>
                <w:szCs w:val="20"/>
              </w:rPr>
              <w:lastRenderedPageBreak/>
              <w:t xml:space="preserve">that this created situations that encouraged other road users to put themselves at risk. </w:t>
            </w:r>
          </w:p>
        </w:tc>
      </w:tr>
    </w:tbl>
    <w:p w14:paraId="08A17C7C" w14:textId="77777777" w:rsidR="006F15C1" w:rsidRPr="006F15C1" w:rsidRDefault="006F15C1" w:rsidP="006F15C1">
      <w:pPr>
        <w:pStyle w:val="Default"/>
        <w:spacing w:line="276" w:lineRule="auto"/>
        <w:ind w:left="491"/>
        <w:rPr>
          <w:color w:val="auto"/>
          <w:sz w:val="20"/>
          <w:szCs w:val="20"/>
        </w:rPr>
      </w:pPr>
    </w:p>
    <w:p w14:paraId="36316382" w14:textId="4C629C53" w:rsidR="006F15C1" w:rsidRPr="006F15C1" w:rsidRDefault="006F15C1" w:rsidP="006F15C1">
      <w:pPr>
        <w:pStyle w:val="Default"/>
        <w:spacing w:line="276" w:lineRule="auto"/>
        <w:ind w:left="491"/>
        <w:rPr>
          <w:color w:val="auto"/>
          <w:sz w:val="20"/>
          <w:szCs w:val="20"/>
        </w:rPr>
      </w:pP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7880"/>
      </w:tblGrid>
      <w:tr w:rsidR="006F15C1" w:rsidRPr="006F15C1" w14:paraId="49047BE5" w14:textId="77777777" w:rsidTr="009B7A50">
        <w:tc>
          <w:tcPr>
            <w:tcW w:w="1744" w:type="dxa"/>
            <w:shd w:val="clear" w:color="auto" w:fill="98351C"/>
          </w:tcPr>
          <w:p w14:paraId="1FC3507D" w14:textId="77777777" w:rsidR="006F15C1" w:rsidRPr="009B7A50" w:rsidRDefault="006F15C1" w:rsidP="00B72866">
            <w:pPr>
              <w:pStyle w:val="Default"/>
              <w:spacing w:before="240" w:after="240" w:line="276" w:lineRule="auto"/>
              <w:jc w:val="center"/>
              <w:rPr>
                <w:b/>
                <w:color w:val="FFFFFF" w:themeColor="background1"/>
                <w:sz w:val="20"/>
                <w:szCs w:val="20"/>
              </w:rPr>
            </w:pPr>
            <w:r w:rsidRPr="009B7A50">
              <w:rPr>
                <w:b/>
                <w:color w:val="FFFFFF" w:themeColor="background1"/>
                <w:sz w:val="20"/>
                <w:szCs w:val="20"/>
              </w:rPr>
              <w:t xml:space="preserve"> 13</w:t>
            </w:r>
          </w:p>
        </w:tc>
        <w:tc>
          <w:tcPr>
            <w:tcW w:w="7987" w:type="dxa"/>
            <w:shd w:val="clear" w:color="auto" w:fill="98351C"/>
          </w:tcPr>
          <w:p w14:paraId="22F39238" w14:textId="77777777" w:rsidR="006F15C1" w:rsidRPr="009B7A50" w:rsidRDefault="006F15C1" w:rsidP="00B72866">
            <w:pPr>
              <w:pStyle w:val="Heading2"/>
              <w:rPr>
                <w:rFonts w:ascii="Arial" w:hAnsi="Arial" w:cs="Arial"/>
                <w:color w:val="FFFFFF" w:themeColor="background1"/>
                <w:sz w:val="20"/>
                <w:szCs w:val="20"/>
              </w:rPr>
            </w:pPr>
            <w:bookmarkStart w:id="22" w:name="_Toc346283992"/>
            <w:r w:rsidRPr="009B7A50">
              <w:rPr>
                <w:rFonts w:ascii="Arial" w:hAnsi="Arial" w:cs="Arial"/>
                <w:color w:val="FFFFFF" w:themeColor="background1"/>
                <w:sz w:val="20"/>
                <w:szCs w:val="20"/>
              </w:rPr>
              <w:t>JUNCTIONS</w:t>
            </w:r>
            <w:bookmarkEnd w:id="22"/>
          </w:p>
          <w:p w14:paraId="753D3AC5" w14:textId="77777777" w:rsidR="006F15C1" w:rsidRPr="009B7A50" w:rsidRDefault="006F15C1" w:rsidP="00B72866">
            <w:pPr>
              <w:pStyle w:val="Default"/>
              <w:spacing w:after="240" w:line="276" w:lineRule="auto"/>
              <w:rPr>
                <w:color w:val="FFFFFF" w:themeColor="background1"/>
                <w:sz w:val="20"/>
                <w:szCs w:val="20"/>
              </w:rPr>
            </w:pPr>
            <w:r w:rsidRPr="009B7A50">
              <w:rPr>
                <w:color w:val="FFFFFF" w:themeColor="background1"/>
                <w:sz w:val="20"/>
                <w:szCs w:val="20"/>
              </w:rPr>
              <w:t>Approach Speed / Observation / Turning Right / Turning Left / Cutting Corners</w:t>
            </w:r>
          </w:p>
        </w:tc>
      </w:tr>
      <w:tr w:rsidR="006F15C1" w:rsidRPr="006F15C1" w14:paraId="48CBFFD4" w14:textId="77777777" w:rsidTr="00B72866">
        <w:tc>
          <w:tcPr>
            <w:tcW w:w="9731" w:type="dxa"/>
            <w:gridSpan w:val="2"/>
          </w:tcPr>
          <w:p w14:paraId="4C11E26C" w14:textId="77777777" w:rsidR="006F15C1" w:rsidRPr="006F15C1" w:rsidRDefault="006F15C1" w:rsidP="00B72866">
            <w:pPr>
              <w:pStyle w:val="Default"/>
              <w:spacing w:before="240" w:line="276" w:lineRule="auto"/>
              <w:rPr>
                <w:b/>
                <w:color w:val="auto"/>
                <w:sz w:val="20"/>
                <w:szCs w:val="20"/>
              </w:rPr>
            </w:pPr>
            <w:r w:rsidRPr="006F15C1">
              <w:rPr>
                <w:b/>
                <w:color w:val="auto"/>
                <w:sz w:val="20"/>
                <w:szCs w:val="20"/>
              </w:rPr>
              <w:t>Expected outcome / competence</w:t>
            </w:r>
          </w:p>
          <w:p w14:paraId="65282817" w14:textId="77777777" w:rsidR="006F15C1" w:rsidRPr="006F15C1" w:rsidRDefault="006F15C1" w:rsidP="00B72866">
            <w:pPr>
              <w:pStyle w:val="Default"/>
              <w:spacing w:line="276" w:lineRule="auto"/>
              <w:rPr>
                <w:color w:val="auto"/>
                <w:sz w:val="20"/>
                <w:szCs w:val="20"/>
              </w:rPr>
            </w:pPr>
          </w:p>
          <w:p w14:paraId="5096F8E9" w14:textId="77777777" w:rsidR="006F15C1" w:rsidRPr="006F15C1" w:rsidRDefault="006F15C1" w:rsidP="00C74D6B">
            <w:pPr>
              <w:numPr>
                <w:ilvl w:val="0"/>
                <w:numId w:val="11"/>
              </w:numPr>
              <w:spacing w:after="0"/>
              <w:rPr>
                <w:rFonts w:ascii="Arial" w:hAnsi="Arial" w:cs="Arial"/>
                <w:color w:val="000000"/>
                <w:sz w:val="20"/>
                <w:szCs w:val="20"/>
              </w:rPr>
            </w:pPr>
            <w:r w:rsidRPr="006F15C1">
              <w:rPr>
                <w:rFonts w:ascii="Arial" w:hAnsi="Arial" w:cs="Arial"/>
                <w:bCs/>
                <w:color w:val="000000"/>
                <w:sz w:val="20"/>
                <w:szCs w:val="20"/>
              </w:rPr>
              <w:t xml:space="preserve">Ability to judge the correct speed of approach so that the vehicle can enter a junction safely or stop if necessary. </w:t>
            </w:r>
          </w:p>
          <w:p w14:paraId="4AD7D477" w14:textId="77777777" w:rsidR="006F15C1" w:rsidRPr="006F15C1" w:rsidRDefault="006F15C1" w:rsidP="00C74D6B">
            <w:pPr>
              <w:numPr>
                <w:ilvl w:val="0"/>
                <w:numId w:val="11"/>
              </w:numPr>
              <w:spacing w:after="0"/>
              <w:rPr>
                <w:rFonts w:ascii="Arial" w:hAnsi="Arial" w:cs="Arial"/>
                <w:color w:val="000000"/>
                <w:sz w:val="20"/>
                <w:szCs w:val="20"/>
              </w:rPr>
            </w:pPr>
            <w:r w:rsidRPr="006F15C1">
              <w:rPr>
                <w:rFonts w:ascii="Arial" w:hAnsi="Arial" w:cs="Arial"/>
                <w:bCs/>
                <w:color w:val="000000"/>
                <w:sz w:val="20"/>
                <w:szCs w:val="20"/>
              </w:rPr>
              <w:t xml:space="preserve">The vehicle should be positioned correctly, using the correct lane. </w:t>
            </w:r>
          </w:p>
          <w:p w14:paraId="54FEC08E" w14:textId="77777777" w:rsidR="006F15C1" w:rsidRPr="006F15C1" w:rsidRDefault="006F15C1" w:rsidP="00C74D6B">
            <w:pPr>
              <w:numPr>
                <w:ilvl w:val="0"/>
                <w:numId w:val="11"/>
              </w:numPr>
              <w:spacing w:after="0"/>
              <w:rPr>
                <w:rFonts w:ascii="Arial" w:hAnsi="Arial" w:cs="Arial"/>
                <w:color w:val="000000"/>
                <w:sz w:val="20"/>
                <w:szCs w:val="20"/>
              </w:rPr>
            </w:pPr>
            <w:r w:rsidRPr="006F15C1">
              <w:rPr>
                <w:rFonts w:ascii="Arial" w:hAnsi="Arial" w:cs="Arial"/>
                <w:bCs/>
                <w:color w:val="000000"/>
                <w:sz w:val="20"/>
                <w:szCs w:val="20"/>
              </w:rPr>
              <w:t xml:space="preserve">When turning right, the vehicle should be positioned to the centre of the road as is safe. </w:t>
            </w:r>
          </w:p>
          <w:p w14:paraId="4C2DF3EF" w14:textId="77777777" w:rsidR="006F15C1" w:rsidRPr="006F15C1" w:rsidRDefault="006F15C1" w:rsidP="00C74D6B">
            <w:pPr>
              <w:numPr>
                <w:ilvl w:val="0"/>
                <w:numId w:val="11"/>
              </w:numPr>
              <w:spacing w:after="0"/>
              <w:rPr>
                <w:rFonts w:ascii="Arial" w:hAnsi="Arial" w:cs="Arial"/>
                <w:color w:val="000000"/>
                <w:sz w:val="20"/>
                <w:szCs w:val="20"/>
              </w:rPr>
            </w:pPr>
            <w:r w:rsidRPr="006F15C1">
              <w:rPr>
                <w:rFonts w:ascii="Arial" w:hAnsi="Arial" w:cs="Arial"/>
                <w:bCs/>
                <w:color w:val="000000"/>
                <w:sz w:val="20"/>
                <w:szCs w:val="20"/>
              </w:rPr>
              <w:t xml:space="preserve">The vehicle should not cut the corner when turning right. </w:t>
            </w:r>
          </w:p>
          <w:p w14:paraId="19F3E454" w14:textId="77777777" w:rsidR="006F15C1" w:rsidRPr="006F15C1" w:rsidRDefault="006F15C1" w:rsidP="00C74D6B">
            <w:pPr>
              <w:numPr>
                <w:ilvl w:val="0"/>
                <w:numId w:val="11"/>
              </w:numPr>
              <w:spacing w:after="0"/>
              <w:rPr>
                <w:rFonts w:ascii="Arial" w:hAnsi="Arial" w:cs="Arial"/>
                <w:color w:val="000000"/>
                <w:sz w:val="20"/>
                <w:szCs w:val="20"/>
              </w:rPr>
            </w:pPr>
            <w:r w:rsidRPr="006F15C1">
              <w:rPr>
                <w:rFonts w:ascii="Arial" w:hAnsi="Arial" w:cs="Arial"/>
                <w:bCs/>
                <w:color w:val="000000"/>
                <w:sz w:val="20"/>
                <w:szCs w:val="20"/>
              </w:rPr>
              <w:t xml:space="preserve">When turning left, the vehicle should be over to the left to avoid swinging out. </w:t>
            </w:r>
          </w:p>
          <w:p w14:paraId="3C8B2F73" w14:textId="77777777" w:rsidR="006F15C1" w:rsidRPr="006F15C1" w:rsidRDefault="006F15C1" w:rsidP="00C74D6B">
            <w:pPr>
              <w:numPr>
                <w:ilvl w:val="0"/>
                <w:numId w:val="11"/>
              </w:numPr>
              <w:spacing w:after="0"/>
              <w:rPr>
                <w:rFonts w:ascii="Arial" w:hAnsi="Arial" w:cs="Arial"/>
                <w:color w:val="000000"/>
                <w:sz w:val="20"/>
                <w:szCs w:val="20"/>
              </w:rPr>
            </w:pPr>
            <w:r w:rsidRPr="006F15C1">
              <w:rPr>
                <w:rFonts w:ascii="Arial" w:hAnsi="Arial" w:cs="Arial"/>
                <w:bCs/>
                <w:color w:val="000000"/>
                <w:sz w:val="20"/>
                <w:szCs w:val="20"/>
              </w:rPr>
              <w:t xml:space="preserve">Watch out for cyclists and motorcyclists coming up on your left and pedestrians who are crossing. </w:t>
            </w:r>
          </w:p>
          <w:p w14:paraId="42A82CD0" w14:textId="77777777" w:rsidR="006F15C1" w:rsidRPr="006F15C1" w:rsidRDefault="006F15C1" w:rsidP="00C74D6B">
            <w:pPr>
              <w:numPr>
                <w:ilvl w:val="0"/>
                <w:numId w:val="11"/>
              </w:numPr>
              <w:rPr>
                <w:rFonts w:ascii="Arial" w:hAnsi="Arial" w:cs="Arial"/>
                <w:color w:val="000000"/>
                <w:sz w:val="20"/>
                <w:szCs w:val="20"/>
              </w:rPr>
            </w:pPr>
            <w:r w:rsidRPr="006F15C1">
              <w:rPr>
                <w:rFonts w:ascii="Arial" w:hAnsi="Arial" w:cs="Arial"/>
                <w:bCs/>
                <w:color w:val="000000"/>
                <w:sz w:val="20"/>
                <w:szCs w:val="20"/>
              </w:rPr>
              <w:t>Effective observation must be given before moving into a junction and making sure it is safe before proceeding.</w:t>
            </w:r>
            <w:r w:rsidRPr="006F15C1">
              <w:rPr>
                <w:rFonts w:ascii="Arial" w:hAnsi="Arial" w:cs="Arial"/>
                <w:b/>
                <w:bCs/>
                <w:color w:val="000000"/>
                <w:sz w:val="20"/>
                <w:szCs w:val="20"/>
              </w:rPr>
              <w:t xml:space="preserve"> </w:t>
            </w:r>
          </w:p>
        </w:tc>
      </w:tr>
      <w:tr w:rsidR="006F15C1" w:rsidRPr="006F15C1" w14:paraId="3EB21810" w14:textId="77777777" w:rsidTr="009B7A50">
        <w:tc>
          <w:tcPr>
            <w:tcW w:w="1744" w:type="dxa"/>
            <w:vMerge w:val="restart"/>
            <w:shd w:val="clear" w:color="auto" w:fill="98351C"/>
            <w:vAlign w:val="center"/>
          </w:tcPr>
          <w:p w14:paraId="552240CE" w14:textId="77777777" w:rsidR="006F15C1" w:rsidRPr="009B7A50" w:rsidRDefault="006F15C1" w:rsidP="00B72866">
            <w:pPr>
              <w:pStyle w:val="Default"/>
              <w:spacing w:line="276" w:lineRule="auto"/>
              <w:jc w:val="center"/>
              <w:rPr>
                <w:b/>
                <w:color w:val="FFFFFF" w:themeColor="background1"/>
                <w:sz w:val="20"/>
                <w:szCs w:val="20"/>
              </w:rPr>
            </w:pPr>
            <w:r w:rsidRPr="009B7A50">
              <w:rPr>
                <w:b/>
                <w:color w:val="FFFFFF" w:themeColor="background1"/>
                <w:sz w:val="20"/>
                <w:szCs w:val="20"/>
              </w:rPr>
              <w:t>Assessment Criteria</w:t>
            </w:r>
          </w:p>
          <w:p w14:paraId="1E1D020B" w14:textId="77777777" w:rsidR="006F15C1" w:rsidRPr="009B7A50" w:rsidRDefault="006F15C1" w:rsidP="00B72866">
            <w:pPr>
              <w:pStyle w:val="Default"/>
              <w:spacing w:line="276" w:lineRule="auto"/>
              <w:jc w:val="center"/>
              <w:rPr>
                <w:color w:val="FFFFFF" w:themeColor="background1"/>
                <w:sz w:val="20"/>
                <w:szCs w:val="20"/>
              </w:rPr>
            </w:pPr>
            <w:r w:rsidRPr="009B7A50">
              <w:rPr>
                <w:b/>
                <w:color w:val="FFFFFF" w:themeColor="background1"/>
                <w:sz w:val="20"/>
                <w:szCs w:val="20"/>
              </w:rPr>
              <w:t>(</w:t>
            </w:r>
            <w:r w:rsidRPr="009B7A50">
              <w:rPr>
                <w:color w:val="FFFFFF" w:themeColor="background1"/>
                <w:sz w:val="20"/>
                <w:szCs w:val="20"/>
              </w:rPr>
              <w:t>Example =</w:t>
            </w:r>
          </w:p>
          <w:p w14:paraId="59E4265A" w14:textId="77777777" w:rsidR="006F15C1" w:rsidRPr="006F15C1" w:rsidRDefault="006F15C1" w:rsidP="00B72866">
            <w:pPr>
              <w:pStyle w:val="Default"/>
              <w:spacing w:line="276" w:lineRule="auto"/>
              <w:jc w:val="center"/>
              <w:rPr>
                <w:color w:val="auto"/>
                <w:sz w:val="20"/>
                <w:szCs w:val="20"/>
              </w:rPr>
            </w:pPr>
            <w:r w:rsidRPr="009B7A50">
              <w:rPr>
                <w:color w:val="FFFFFF" w:themeColor="background1"/>
                <w:sz w:val="20"/>
                <w:szCs w:val="20"/>
              </w:rPr>
              <w:t>Observation)</w:t>
            </w:r>
          </w:p>
        </w:tc>
        <w:tc>
          <w:tcPr>
            <w:tcW w:w="7987" w:type="dxa"/>
          </w:tcPr>
          <w:p w14:paraId="20A03A0A"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Driving Fault –</w:t>
            </w:r>
          </w:p>
          <w:p w14:paraId="3DDF6853"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A misjudgement of the speed and distance of an approaching vehicle. Safety of other road users was not compromised. </w:t>
            </w:r>
          </w:p>
        </w:tc>
      </w:tr>
      <w:tr w:rsidR="006F15C1" w:rsidRPr="006F15C1" w14:paraId="1C9655F5" w14:textId="77777777" w:rsidTr="009B7A50">
        <w:tc>
          <w:tcPr>
            <w:tcW w:w="1744" w:type="dxa"/>
            <w:vMerge/>
            <w:shd w:val="clear" w:color="auto" w:fill="98351C"/>
          </w:tcPr>
          <w:p w14:paraId="5151E478" w14:textId="77777777" w:rsidR="006F15C1" w:rsidRPr="006F15C1" w:rsidRDefault="006F15C1" w:rsidP="00B72866">
            <w:pPr>
              <w:pStyle w:val="Default"/>
              <w:spacing w:line="276" w:lineRule="auto"/>
              <w:rPr>
                <w:color w:val="auto"/>
                <w:sz w:val="20"/>
                <w:szCs w:val="20"/>
              </w:rPr>
            </w:pPr>
          </w:p>
        </w:tc>
        <w:tc>
          <w:tcPr>
            <w:tcW w:w="7987" w:type="dxa"/>
          </w:tcPr>
          <w:p w14:paraId="4DB6B472" w14:textId="77777777" w:rsidR="006F15C1" w:rsidRPr="006F15C1" w:rsidRDefault="006F15C1" w:rsidP="00B72866">
            <w:pPr>
              <w:pStyle w:val="Default"/>
              <w:spacing w:line="276" w:lineRule="auto"/>
              <w:rPr>
                <w:b/>
                <w:color w:val="auto"/>
                <w:sz w:val="20"/>
                <w:szCs w:val="20"/>
              </w:rPr>
            </w:pPr>
            <w:r w:rsidRPr="006F15C1">
              <w:rPr>
                <w:b/>
                <w:color w:val="auto"/>
                <w:sz w:val="20"/>
                <w:szCs w:val="20"/>
              </w:rPr>
              <w:t>Serious Fault –</w:t>
            </w:r>
          </w:p>
          <w:p w14:paraId="753565FB" w14:textId="77777777" w:rsidR="006F15C1" w:rsidRPr="006F15C1" w:rsidRDefault="006F15C1" w:rsidP="00B72866">
            <w:pPr>
              <w:pStyle w:val="Default"/>
              <w:spacing w:line="276" w:lineRule="auto"/>
              <w:rPr>
                <w:color w:val="auto"/>
                <w:sz w:val="20"/>
                <w:szCs w:val="20"/>
              </w:rPr>
            </w:pPr>
          </w:p>
        </w:tc>
      </w:tr>
      <w:tr w:rsidR="006F15C1" w:rsidRPr="006F15C1" w14:paraId="53E91ACA" w14:textId="77777777" w:rsidTr="009B7A50">
        <w:tc>
          <w:tcPr>
            <w:tcW w:w="1744" w:type="dxa"/>
            <w:vMerge/>
            <w:shd w:val="clear" w:color="auto" w:fill="98351C"/>
          </w:tcPr>
          <w:p w14:paraId="4E6C5093" w14:textId="77777777" w:rsidR="006F15C1" w:rsidRPr="006F15C1" w:rsidRDefault="006F15C1" w:rsidP="00B72866">
            <w:pPr>
              <w:pStyle w:val="Default"/>
              <w:spacing w:line="276" w:lineRule="auto"/>
              <w:rPr>
                <w:color w:val="auto"/>
                <w:sz w:val="20"/>
                <w:szCs w:val="20"/>
              </w:rPr>
            </w:pPr>
          </w:p>
        </w:tc>
        <w:tc>
          <w:tcPr>
            <w:tcW w:w="7987" w:type="dxa"/>
          </w:tcPr>
          <w:p w14:paraId="2C5BF690" w14:textId="77777777" w:rsidR="006F15C1" w:rsidRPr="006F15C1" w:rsidRDefault="006F15C1" w:rsidP="00B72866">
            <w:pPr>
              <w:pStyle w:val="Default"/>
              <w:spacing w:line="276" w:lineRule="auto"/>
              <w:rPr>
                <w:b/>
                <w:color w:val="auto"/>
                <w:sz w:val="20"/>
                <w:szCs w:val="20"/>
              </w:rPr>
            </w:pPr>
            <w:r w:rsidRPr="006F15C1">
              <w:rPr>
                <w:b/>
                <w:color w:val="auto"/>
                <w:sz w:val="20"/>
                <w:szCs w:val="20"/>
              </w:rPr>
              <w:t>Dangerous Fault –</w:t>
            </w:r>
          </w:p>
          <w:p w14:paraId="5F0EC003" w14:textId="77777777" w:rsidR="006F15C1" w:rsidRPr="006F15C1" w:rsidRDefault="006F15C1" w:rsidP="00B72866">
            <w:pPr>
              <w:pStyle w:val="Default"/>
              <w:spacing w:line="276" w:lineRule="auto"/>
              <w:rPr>
                <w:color w:val="auto"/>
                <w:sz w:val="20"/>
                <w:szCs w:val="20"/>
              </w:rPr>
            </w:pPr>
          </w:p>
        </w:tc>
      </w:tr>
    </w:tbl>
    <w:p w14:paraId="42CFEF84" w14:textId="7E13E714" w:rsidR="006F15C1" w:rsidRPr="006F15C1" w:rsidRDefault="006F15C1" w:rsidP="006F15C1">
      <w:pPr>
        <w:pStyle w:val="Default"/>
        <w:spacing w:line="276" w:lineRule="auto"/>
        <w:rPr>
          <w:color w:val="auto"/>
          <w:sz w:val="20"/>
          <w:szCs w:val="20"/>
        </w:rPr>
      </w:pP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7880"/>
      </w:tblGrid>
      <w:tr w:rsidR="006F15C1" w:rsidRPr="006F15C1" w14:paraId="09BB8811" w14:textId="77777777" w:rsidTr="009B7A50">
        <w:tc>
          <w:tcPr>
            <w:tcW w:w="1744" w:type="dxa"/>
            <w:shd w:val="clear" w:color="auto" w:fill="98351C"/>
          </w:tcPr>
          <w:p w14:paraId="3E2461C3" w14:textId="77777777" w:rsidR="006F15C1" w:rsidRPr="009B7A50" w:rsidRDefault="006F15C1" w:rsidP="00B72866">
            <w:pPr>
              <w:pStyle w:val="Default"/>
              <w:spacing w:before="240" w:after="240" w:line="276" w:lineRule="auto"/>
              <w:jc w:val="center"/>
              <w:rPr>
                <w:b/>
                <w:color w:val="FFFFFF" w:themeColor="background1"/>
                <w:sz w:val="20"/>
                <w:szCs w:val="20"/>
              </w:rPr>
            </w:pPr>
            <w:r w:rsidRPr="009B7A50">
              <w:rPr>
                <w:b/>
                <w:color w:val="FFFFFF" w:themeColor="background1"/>
                <w:sz w:val="20"/>
                <w:szCs w:val="20"/>
              </w:rPr>
              <w:t xml:space="preserve"> 14</w:t>
            </w:r>
          </w:p>
        </w:tc>
        <w:tc>
          <w:tcPr>
            <w:tcW w:w="7987" w:type="dxa"/>
            <w:shd w:val="clear" w:color="auto" w:fill="98351C"/>
          </w:tcPr>
          <w:p w14:paraId="14C74245" w14:textId="77777777" w:rsidR="006F15C1" w:rsidRPr="009B7A50" w:rsidRDefault="006F15C1" w:rsidP="00B72866">
            <w:pPr>
              <w:pStyle w:val="Heading2"/>
              <w:rPr>
                <w:rFonts w:ascii="Arial" w:hAnsi="Arial" w:cs="Arial"/>
                <w:color w:val="FFFFFF" w:themeColor="background1"/>
                <w:sz w:val="20"/>
                <w:szCs w:val="20"/>
              </w:rPr>
            </w:pPr>
            <w:bookmarkStart w:id="23" w:name="_Toc346283993"/>
            <w:r w:rsidRPr="009B7A50">
              <w:rPr>
                <w:rFonts w:ascii="Arial" w:hAnsi="Arial" w:cs="Arial"/>
                <w:color w:val="FFFFFF" w:themeColor="background1"/>
                <w:sz w:val="20"/>
                <w:szCs w:val="20"/>
              </w:rPr>
              <w:t>JUDGEMENT</w:t>
            </w:r>
            <w:bookmarkEnd w:id="23"/>
          </w:p>
          <w:p w14:paraId="3B460F08" w14:textId="77777777" w:rsidR="006F15C1" w:rsidRPr="009B7A50" w:rsidRDefault="006F15C1" w:rsidP="00B72866">
            <w:pPr>
              <w:pStyle w:val="Default"/>
              <w:spacing w:after="240" w:line="276" w:lineRule="auto"/>
              <w:rPr>
                <w:color w:val="FFFFFF" w:themeColor="background1"/>
                <w:sz w:val="20"/>
                <w:szCs w:val="20"/>
              </w:rPr>
            </w:pPr>
            <w:r w:rsidRPr="009B7A50">
              <w:rPr>
                <w:color w:val="FFFFFF" w:themeColor="background1"/>
                <w:sz w:val="20"/>
                <w:szCs w:val="20"/>
              </w:rPr>
              <w:t>Overtaking / Meeting / Crossing</w:t>
            </w:r>
          </w:p>
        </w:tc>
      </w:tr>
      <w:tr w:rsidR="006F15C1" w:rsidRPr="006F15C1" w14:paraId="5B6DE71A" w14:textId="77777777" w:rsidTr="00B72866">
        <w:tc>
          <w:tcPr>
            <w:tcW w:w="9731" w:type="dxa"/>
            <w:gridSpan w:val="2"/>
          </w:tcPr>
          <w:p w14:paraId="7A5FA5B3" w14:textId="77777777" w:rsidR="006F15C1" w:rsidRPr="006F15C1" w:rsidRDefault="006F15C1" w:rsidP="00B72866">
            <w:pPr>
              <w:pStyle w:val="Default"/>
              <w:spacing w:before="240" w:line="276" w:lineRule="auto"/>
              <w:rPr>
                <w:b/>
                <w:color w:val="auto"/>
                <w:sz w:val="20"/>
                <w:szCs w:val="20"/>
              </w:rPr>
            </w:pPr>
            <w:r w:rsidRPr="006F15C1">
              <w:rPr>
                <w:b/>
                <w:color w:val="auto"/>
                <w:sz w:val="20"/>
                <w:szCs w:val="20"/>
              </w:rPr>
              <w:t>Expected outcome / competence</w:t>
            </w:r>
          </w:p>
          <w:p w14:paraId="4264C6B4" w14:textId="77777777" w:rsidR="006F15C1" w:rsidRPr="006F15C1" w:rsidRDefault="006F15C1" w:rsidP="00B72866">
            <w:pPr>
              <w:pStyle w:val="Default"/>
              <w:spacing w:line="276" w:lineRule="auto"/>
              <w:rPr>
                <w:color w:val="auto"/>
                <w:sz w:val="20"/>
                <w:szCs w:val="20"/>
              </w:rPr>
            </w:pPr>
          </w:p>
          <w:p w14:paraId="2F27B8D7" w14:textId="77777777" w:rsidR="006F15C1" w:rsidRPr="006F15C1" w:rsidRDefault="006F15C1" w:rsidP="00C74D6B">
            <w:pPr>
              <w:pStyle w:val="Heading4"/>
              <w:numPr>
                <w:ilvl w:val="0"/>
                <w:numId w:val="12"/>
              </w:numPr>
              <w:spacing w:before="0" w:after="0"/>
              <w:rPr>
                <w:rFonts w:ascii="Arial" w:hAnsi="Arial" w:cs="Arial"/>
                <w:color w:val="000000"/>
                <w:sz w:val="20"/>
                <w:szCs w:val="20"/>
              </w:rPr>
            </w:pPr>
            <w:r w:rsidRPr="006F15C1">
              <w:rPr>
                <w:rFonts w:ascii="Arial" w:hAnsi="Arial" w:cs="Arial"/>
                <w:b w:val="0"/>
                <w:bCs w:val="0"/>
                <w:color w:val="000000"/>
                <w:sz w:val="20"/>
                <w:szCs w:val="20"/>
              </w:rPr>
              <w:t xml:space="preserve">Overtaking should only be carried out when it is safe to do so. </w:t>
            </w:r>
          </w:p>
          <w:p w14:paraId="21EAD498" w14:textId="77777777" w:rsidR="006F15C1" w:rsidRPr="006F15C1" w:rsidRDefault="006F15C1" w:rsidP="00C74D6B">
            <w:pPr>
              <w:pStyle w:val="Heading4"/>
              <w:numPr>
                <w:ilvl w:val="0"/>
                <w:numId w:val="12"/>
              </w:numPr>
              <w:spacing w:before="0" w:after="0"/>
              <w:rPr>
                <w:rFonts w:ascii="Arial" w:hAnsi="Arial" w:cs="Arial"/>
                <w:color w:val="000000"/>
                <w:sz w:val="20"/>
                <w:szCs w:val="20"/>
              </w:rPr>
            </w:pPr>
            <w:r w:rsidRPr="006F15C1">
              <w:rPr>
                <w:rFonts w:ascii="Arial" w:hAnsi="Arial" w:cs="Arial"/>
                <w:b w:val="0"/>
                <w:bCs w:val="0"/>
                <w:color w:val="000000"/>
                <w:sz w:val="20"/>
                <w:szCs w:val="20"/>
              </w:rPr>
              <w:t xml:space="preserve">A sufficient safety margin should be left when other vehicles are being overtaken. Cyclists and motorcyclists need as much space as other vehicles; they can wobble or swerve suddenly. </w:t>
            </w:r>
          </w:p>
          <w:p w14:paraId="48EA7F72" w14:textId="77777777" w:rsidR="006F15C1" w:rsidRPr="006F15C1" w:rsidRDefault="006F15C1" w:rsidP="00C74D6B">
            <w:pPr>
              <w:pStyle w:val="Heading4"/>
              <w:numPr>
                <w:ilvl w:val="0"/>
                <w:numId w:val="12"/>
              </w:numPr>
              <w:spacing w:before="0" w:after="0"/>
              <w:rPr>
                <w:rFonts w:ascii="Arial" w:hAnsi="Arial" w:cs="Arial"/>
                <w:color w:val="000000"/>
                <w:sz w:val="20"/>
                <w:szCs w:val="20"/>
              </w:rPr>
            </w:pPr>
            <w:r w:rsidRPr="006F15C1">
              <w:rPr>
                <w:rFonts w:ascii="Arial" w:hAnsi="Arial" w:cs="Arial"/>
                <w:b w:val="0"/>
                <w:bCs w:val="0"/>
                <w:color w:val="000000"/>
                <w:sz w:val="20"/>
                <w:szCs w:val="20"/>
              </w:rPr>
              <w:t xml:space="preserve">Do not cut in too quickly after overtaking. </w:t>
            </w:r>
          </w:p>
          <w:p w14:paraId="6728030A" w14:textId="77777777" w:rsidR="006F15C1" w:rsidRPr="006F15C1" w:rsidRDefault="006F15C1" w:rsidP="00C74D6B">
            <w:pPr>
              <w:pStyle w:val="Heading4"/>
              <w:numPr>
                <w:ilvl w:val="0"/>
                <w:numId w:val="12"/>
              </w:numPr>
              <w:spacing w:before="0" w:after="0"/>
              <w:rPr>
                <w:rFonts w:ascii="Arial" w:hAnsi="Arial" w:cs="Arial"/>
                <w:color w:val="000000"/>
                <w:sz w:val="20"/>
                <w:szCs w:val="20"/>
              </w:rPr>
            </w:pPr>
            <w:r w:rsidRPr="006F15C1">
              <w:rPr>
                <w:rFonts w:ascii="Arial" w:hAnsi="Arial" w:cs="Arial"/>
                <w:b w:val="0"/>
                <w:bCs w:val="0"/>
                <w:color w:val="000000"/>
                <w:sz w:val="20"/>
                <w:szCs w:val="20"/>
              </w:rPr>
              <w:t xml:space="preserve">Care should be taken when the width of the road is restricted or when the road narrows. If there is an obstruction on your side or not enough room for two vehicles to pass safely, the vehicle should be prepared to wait and let the approaching vehicles through. </w:t>
            </w:r>
          </w:p>
          <w:p w14:paraId="0509938B" w14:textId="77777777" w:rsidR="006F15C1" w:rsidRPr="006F15C1" w:rsidRDefault="006F15C1" w:rsidP="00C74D6B">
            <w:pPr>
              <w:pStyle w:val="Heading4"/>
              <w:numPr>
                <w:ilvl w:val="0"/>
                <w:numId w:val="12"/>
              </w:numPr>
              <w:spacing w:before="0"/>
              <w:rPr>
                <w:rFonts w:ascii="Arial" w:hAnsi="Arial" w:cs="Arial"/>
                <w:color w:val="000000"/>
                <w:sz w:val="20"/>
                <w:szCs w:val="20"/>
              </w:rPr>
            </w:pPr>
            <w:r w:rsidRPr="006F15C1">
              <w:rPr>
                <w:rFonts w:ascii="Arial" w:hAnsi="Arial" w:cs="Arial"/>
                <w:b w:val="0"/>
                <w:bCs w:val="0"/>
                <w:color w:val="000000"/>
                <w:sz w:val="20"/>
                <w:szCs w:val="20"/>
              </w:rPr>
              <w:t xml:space="preserve">When turning right, other vehicles should not have to stop, slow down or swerve to allow the vehicle to complete its turn. </w:t>
            </w:r>
          </w:p>
        </w:tc>
      </w:tr>
      <w:tr w:rsidR="006F15C1" w:rsidRPr="006F15C1" w14:paraId="0393DE6C" w14:textId="77777777" w:rsidTr="009B7A50">
        <w:tc>
          <w:tcPr>
            <w:tcW w:w="1744" w:type="dxa"/>
            <w:vMerge w:val="restart"/>
            <w:shd w:val="clear" w:color="auto" w:fill="98351C"/>
            <w:vAlign w:val="center"/>
          </w:tcPr>
          <w:p w14:paraId="2247C5B6" w14:textId="77777777" w:rsidR="006F15C1" w:rsidRPr="009B7A50" w:rsidRDefault="006F15C1" w:rsidP="00B72866">
            <w:pPr>
              <w:pStyle w:val="Default"/>
              <w:spacing w:line="276" w:lineRule="auto"/>
              <w:jc w:val="center"/>
              <w:rPr>
                <w:b/>
                <w:color w:val="FFFFFF" w:themeColor="background1"/>
                <w:sz w:val="20"/>
                <w:szCs w:val="20"/>
              </w:rPr>
            </w:pPr>
            <w:r w:rsidRPr="009B7A50">
              <w:rPr>
                <w:b/>
                <w:color w:val="FFFFFF" w:themeColor="background1"/>
                <w:sz w:val="20"/>
                <w:szCs w:val="20"/>
              </w:rPr>
              <w:t xml:space="preserve">Assessment </w:t>
            </w:r>
            <w:r w:rsidRPr="009B7A50">
              <w:rPr>
                <w:b/>
                <w:color w:val="FFFFFF" w:themeColor="background1"/>
                <w:sz w:val="20"/>
                <w:szCs w:val="20"/>
              </w:rPr>
              <w:lastRenderedPageBreak/>
              <w:t>Criteria</w:t>
            </w:r>
          </w:p>
          <w:p w14:paraId="367894DC" w14:textId="77777777" w:rsidR="006F15C1" w:rsidRPr="009B7A50" w:rsidRDefault="006F15C1" w:rsidP="00B72866">
            <w:pPr>
              <w:pStyle w:val="Default"/>
              <w:spacing w:line="276" w:lineRule="auto"/>
              <w:jc w:val="center"/>
              <w:rPr>
                <w:color w:val="FFFFFF" w:themeColor="background1"/>
                <w:sz w:val="20"/>
                <w:szCs w:val="20"/>
              </w:rPr>
            </w:pPr>
            <w:r w:rsidRPr="009B7A50">
              <w:rPr>
                <w:b/>
                <w:color w:val="FFFFFF" w:themeColor="background1"/>
                <w:sz w:val="20"/>
                <w:szCs w:val="20"/>
              </w:rPr>
              <w:t>(</w:t>
            </w:r>
            <w:r w:rsidRPr="009B7A50">
              <w:rPr>
                <w:color w:val="FFFFFF" w:themeColor="background1"/>
                <w:sz w:val="20"/>
                <w:szCs w:val="20"/>
              </w:rPr>
              <w:t>Example =</w:t>
            </w:r>
          </w:p>
          <w:p w14:paraId="4AF3892C" w14:textId="77777777" w:rsidR="006F15C1" w:rsidRPr="006F15C1" w:rsidRDefault="006F15C1" w:rsidP="00B72866">
            <w:pPr>
              <w:pStyle w:val="Default"/>
              <w:spacing w:line="276" w:lineRule="auto"/>
              <w:jc w:val="center"/>
              <w:rPr>
                <w:color w:val="auto"/>
                <w:sz w:val="20"/>
                <w:szCs w:val="20"/>
              </w:rPr>
            </w:pPr>
            <w:r w:rsidRPr="009B7A50">
              <w:rPr>
                <w:color w:val="FFFFFF" w:themeColor="background1"/>
                <w:sz w:val="20"/>
                <w:szCs w:val="20"/>
              </w:rPr>
              <w:t>Meeting)</w:t>
            </w:r>
          </w:p>
        </w:tc>
        <w:tc>
          <w:tcPr>
            <w:tcW w:w="7987" w:type="dxa"/>
          </w:tcPr>
          <w:p w14:paraId="7BE2413C"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lastRenderedPageBreak/>
              <w:t>Driving Fault –</w:t>
            </w:r>
          </w:p>
          <w:p w14:paraId="31ED9C59"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lastRenderedPageBreak/>
              <w:t xml:space="preserve">Late reaction when meeting approaching vehicles. </w:t>
            </w:r>
          </w:p>
        </w:tc>
      </w:tr>
      <w:tr w:rsidR="006F15C1" w:rsidRPr="006F15C1" w14:paraId="0BF9FFB1" w14:textId="77777777" w:rsidTr="009B7A50">
        <w:tc>
          <w:tcPr>
            <w:tcW w:w="1744" w:type="dxa"/>
            <w:vMerge/>
            <w:shd w:val="clear" w:color="auto" w:fill="98351C"/>
          </w:tcPr>
          <w:p w14:paraId="5AC891C6" w14:textId="77777777" w:rsidR="006F15C1" w:rsidRPr="006F15C1" w:rsidRDefault="006F15C1" w:rsidP="00B72866">
            <w:pPr>
              <w:pStyle w:val="Default"/>
              <w:spacing w:line="276" w:lineRule="auto"/>
              <w:rPr>
                <w:color w:val="auto"/>
                <w:sz w:val="20"/>
                <w:szCs w:val="20"/>
              </w:rPr>
            </w:pPr>
          </w:p>
        </w:tc>
        <w:tc>
          <w:tcPr>
            <w:tcW w:w="7987" w:type="dxa"/>
          </w:tcPr>
          <w:p w14:paraId="5B8D5024"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Serious Fault –</w:t>
            </w:r>
          </w:p>
          <w:p w14:paraId="57484E8B"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Placing other drivers at risk by driving forward when they should have clearly given way. </w:t>
            </w:r>
          </w:p>
        </w:tc>
      </w:tr>
      <w:tr w:rsidR="006F15C1" w:rsidRPr="006F15C1" w14:paraId="29FC4A08" w14:textId="77777777" w:rsidTr="009B7A50">
        <w:tc>
          <w:tcPr>
            <w:tcW w:w="1744" w:type="dxa"/>
            <w:vMerge/>
            <w:shd w:val="clear" w:color="auto" w:fill="98351C"/>
          </w:tcPr>
          <w:p w14:paraId="10D2F0EF" w14:textId="77777777" w:rsidR="006F15C1" w:rsidRPr="006F15C1" w:rsidRDefault="006F15C1" w:rsidP="00B72866">
            <w:pPr>
              <w:pStyle w:val="Default"/>
              <w:spacing w:line="276" w:lineRule="auto"/>
              <w:rPr>
                <w:color w:val="auto"/>
                <w:sz w:val="20"/>
                <w:szCs w:val="20"/>
              </w:rPr>
            </w:pPr>
          </w:p>
        </w:tc>
        <w:tc>
          <w:tcPr>
            <w:tcW w:w="7987" w:type="dxa"/>
          </w:tcPr>
          <w:p w14:paraId="0771CD2E"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Dangerous Fault –</w:t>
            </w:r>
          </w:p>
          <w:p w14:paraId="33D914B6" w14:textId="77777777" w:rsidR="006F15C1" w:rsidRPr="006F15C1" w:rsidRDefault="006F15C1" w:rsidP="00B72866">
            <w:pPr>
              <w:rPr>
                <w:rFonts w:ascii="Arial" w:hAnsi="Arial" w:cs="Arial"/>
                <w:color w:val="000000"/>
                <w:sz w:val="20"/>
                <w:szCs w:val="20"/>
              </w:rPr>
            </w:pPr>
            <w:r w:rsidRPr="006F15C1">
              <w:rPr>
                <w:rFonts w:ascii="Arial" w:hAnsi="Arial" w:cs="Arial"/>
                <w:bCs/>
                <w:color w:val="000000"/>
                <w:sz w:val="20"/>
                <w:szCs w:val="20"/>
              </w:rPr>
              <w:t xml:space="preserve">Any situation brought about by the inability to meet approaching traffic that resulted in actual danger to the examiner, candidate, and the general public or property. </w:t>
            </w:r>
          </w:p>
        </w:tc>
      </w:tr>
    </w:tbl>
    <w:p w14:paraId="4EB0EC6C" w14:textId="77777777" w:rsidR="006F15C1" w:rsidRPr="006F15C1" w:rsidRDefault="006F15C1" w:rsidP="006F15C1">
      <w:pPr>
        <w:pStyle w:val="Default"/>
        <w:spacing w:line="276" w:lineRule="auto"/>
        <w:ind w:left="491"/>
        <w:rPr>
          <w:color w:val="auto"/>
          <w:sz w:val="20"/>
          <w:szCs w:val="20"/>
        </w:rPr>
      </w:pPr>
    </w:p>
    <w:p w14:paraId="746ACB11" w14:textId="5C94DCAE" w:rsidR="006F15C1" w:rsidRPr="006F15C1" w:rsidRDefault="006F15C1" w:rsidP="006F15C1">
      <w:pPr>
        <w:pStyle w:val="Default"/>
        <w:spacing w:line="276" w:lineRule="auto"/>
        <w:ind w:left="491"/>
        <w:rPr>
          <w:color w:val="auto"/>
          <w:sz w:val="20"/>
          <w:szCs w:val="20"/>
        </w:rPr>
      </w:pP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7880"/>
      </w:tblGrid>
      <w:tr w:rsidR="006F15C1" w:rsidRPr="006F15C1" w14:paraId="0379F9AA" w14:textId="77777777" w:rsidTr="009B7A50">
        <w:tc>
          <w:tcPr>
            <w:tcW w:w="1744" w:type="dxa"/>
            <w:shd w:val="clear" w:color="auto" w:fill="98351C"/>
          </w:tcPr>
          <w:p w14:paraId="3FFD313A" w14:textId="77777777" w:rsidR="006F15C1" w:rsidRPr="009B7A50" w:rsidRDefault="006F15C1" w:rsidP="00B72866">
            <w:pPr>
              <w:pStyle w:val="Default"/>
              <w:spacing w:before="240" w:after="240" w:line="276" w:lineRule="auto"/>
              <w:jc w:val="center"/>
              <w:rPr>
                <w:b/>
                <w:color w:val="FFFFFF" w:themeColor="background1"/>
                <w:sz w:val="20"/>
                <w:szCs w:val="20"/>
              </w:rPr>
            </w:pPr>
            <w:r w:rsidRPr="009B7A50">
              <w:rPr>
                <w:b/>
                <w:color w:val="FFFFFF" w:themeColor="background1"/>
                <w:sz w:val="20"/>
                <w:szCs w:val="20"/>
              </w:rPr>
              <w:t xml:space="preserve"> 15</w:t>
            </w:r>
          </w:p>
        </w:tc>
        <w:tc>
          <w:tcPr>
            <w:tcW w:w="7987" w:type="dxa"/>
            <w:shd w:val="clear" w:color="auto" w:fill="98351C"/>
          </w:tcPr>
          <w:p w14:paraId="6F566731" w14:textId="77777777" w:rsidR="006F15C1" w:rsidRPr="009B7A50" w:rsidRDefault="006F15C1" w:rsidP="00B72866">
            <w:pPr>
              <w:pStyle w:val="Heading2"/>
              <w:rPr>
                <w:rFonts w:ascii="Arial" w:hAnsi="Arial" w:cs="Arial"/>
                <w:color w:val="FFFFFF" w:themeColor="background1"/>
                <w:sz w:val="20"/>
                <w:szCs w:val="20"/>
              </w:rPr>
            </w:pPr>
            <w:bookmarkStart w:id="24" w:name="_Toc346283994"/>
            <w:r w:rsidRPr="009B7A50">
              <w:rPr>
                <w:rFonts w:ascii="Arial" w:hAnsi="Arial" w:cs="Arial"/>
                <w:color w:val="FFFFFF" w:themeColor="background1"/>
                <w:sz w:val="20"/>
                <w:szCs w:val="20"/>
              </w:rPr>
              <w:t>POSITIONING</w:t>
            </w:r>
            <w:bookmarkEnd w:id="24"/>
          </w:p>
          <w:p w14:paraId="60C1BCEF" w14:textId="77777777" w:rsidR="006F15C1" w:rsidRPr="009B7A50" w:rsidRDefault="006F15C1" w:rsidP="00B72866">
            <w:pPr>
              <w:pStyle w:val="Default"/>
              <w:spacing w:after="240" w:line="276" w:lineRule="auto"/>
              <w:rPr>
                <w:color w:val="FFFFFF" w:themeColor="background1"/>
                <w:sz w:val="20"/>
                <w:szCs w:val="20"/>
              </w:rPr>
            </w:pPr>
            <w:r w:rsidRPr="009B7A50">
              <w:rPr>
                <w:color w:val="FFFFFF" w:themeColor="background1"/>
                <w:sz w:val="20"/>
                <w:szCs w:val="20"/>
              </w:rPr>
              <w:t>Normal Driving / Lane Discipline</w:t>
            </w:r>
          </w:p>
        </w:tc>
      </w:tr>
      <w:tr w:rsidR="006F15C1" w:rsidRPr="006F15C1" w14:paraId="36370689" w14:textId="77777777" w:rsidTr="00B72866">
        <w:tc>
          <w:tcPr>
            <w:tcW w:w="9731" w:type="dxa"/>
            <w:gridSpan w:val="2"/>
          </w:tcPr>
          <w:p w14:paraId="796BA441" w14:textId="77777777" w:rsidR="006F15C1" w:rsidRPr="006F15C1" w:rsidRDefault="006F15C1" w:rsidP="00B72866">
            <w:pPr>
              <w:pStyle w:val="Default"/>
              <w:spacing w:before="240" w:after="240" w:line="276" w:lineRule="auto"/>
              <w:rPr>
                <w:b/>
                <w:color w:val="auto"/>
                <w:sz w:val="20"/>
                <w:szCs w:val="20"/>
              </w:rPr>
            </w:pPr>
            <w:r w:rsidRPr="006F15C1">
              <w:rPr>
                <w:b/>
                <w:color w:val="auto"/>
                <w:sz w:val="20"/>
                <w:szCs w:val="20"/>
              </w:rPr>
              <w:t>Expected outcome / competence</w:t>
            </w:r>
          </w:p>
          <w:p w14:paraId="318945FA" w14:textId="77777777" w:rsidR="006F15C1" w:rsidRPr="006F15C1" w:rsidRDefault="006F15C1" w:rsidP="00C74D6B">
            <w:pPr>
              <w:pStyle w:val="BodyText2"/>
              <w:numPr>
                <w:ilvl w:val="0"/>
                <w:numId w:val="13"/>
              </w:numPr>
              <w:spacing w:line="276" w:lineRule="auto"/>
              <w:rPr>
                <w:color w:val="000000"/>
                <w:sz w:val="20"/>
                <w:szCs w:val="20"/>
              </w:rPr>
            </w:pPr>
            <w:r w:rsidRPr="006F15C1">
              <w:rPr>
                <w:bCs/>
                <w:color w:val="000000"/>
                <w:sz w:val="20"/>
                <w:szCs w:val="20"/>
              </w:rPr>
              <w:t xml:space="preserve">The vehicle should be positioned correctly for the intended route </w:t>
            </w:r>
          </w:p>
          <w:p w14:paraId="7A4E651A" w14:textId="77777777" w:rsidR="006F15C1" w:rsidRPr="006F15C1" w:rsidRDefault="006F15C1" w:rsidP="00C74D6B">
            <w:pPr>
              <w:pStyle w:val="BodyText2"/>
              <w:numPr>
                <w:ilvl w:val="0"/>
                <w:numId w:val="13"/>
              </w:numPr>
              <w:spacing w:line="276" w:lineRule="auto"/>
              <w:rPr>
                <w:color w:val="000000"/>
                <w:sz w:val="20"/>
                <w:szCs w:val="20"/>
              </w:rPr>
            </w:pPr>
            <w:r w:rsidRPr="006F15C1">
              <w:rPr>
                <w:bCs/>
                <w:color w:val="000000"/>
                <w:sz w:val="20"/>
                <w:szCs w:val="20"/>
              </w:rPr>
              <w:t xml:space="preserve">Where lanes are marked, the vehicle should be positioned to the middle of the lane </w:t>
            </w:r>
          </w:p>
          <w:p w14:paraId="2C899C1E" w14:textId="77777777" w:rsidR="006F15C1" w:rsidRPr="006F15C1" w:rsidRDefault="006F15C1" w:rsidP="00C74D6B">
            <w:pPr>
              <w:pStyle w:val="BodyText2"/>
              <w:numPr>
                <w:ilvl w:val="0"/>
                <w:numId w:val="13"/>
              </w:numPr>
              <w:spacing w:after="240" w:line="276" w:lineRule="auto"/>
              <w:rPr>
                <w:color w:val="000000"/>
                <w:sz w:val="20"/>
                <w:szCs w:val="20"/>
              </w:rPr>
            </w:pPr>
            <w:r w:rsidRPr="006F15C1">
              <w:rPr>
                <w:bCs/>
                <w:color w:val="000000"/>
                <w:sz w:val="20"/>
                <w:szCs w:val="20"/>
              </w:rPr>
              <w:t>Straddling lane markings should be avoided. Do not change lanes unnecessarily.</w:t>
            </w:r>
            <w:r w:rsidRPr="006F15C1">
              <w:rPr>
                <w:b/>
                <w:bCs/>
                <w:color w:val="000000"/>
                <w:sz w:val="20"/>
                <w:szCs w:val="20"/>
              </w:rPr>
              <w:t xml:space="preserve"> </w:t>
            </w:r>
          </w:p>
        </w:tc>
      </w:tr>
      <w:tr w:rsidR="006F15C1" w:rsidRPr="006F15C1" w14:paraId="4A7B629D" w14:textId="77777777" w:rsidTr="009B7A50">
        <w:tc>
          <w:tcPr>
            <w:tcW w:w="1744" w:type="dxa"/>
            <w:vMerge w:val="restart"/>
            <w:shd w:val="clear" w:color="auto" w:fill="98351C"/>
            <w:vAlign w:val="center"/>
          </w:tcPr>
          <w:p w14:paraId="7802953A" w14:textId="77777777" w:rsidR="006F15C1" w:rsidRPr="009B7A50" w:rsidRDefault="006F15C1" w:rsidP="00B72866">
            <w:pPr>
              <w:pStyle w:val="Default"/>
              <w:spacing w:line="276" w:lineRule="auto"/>
              <w:jc w:val="center"/>
              <w:rPr>
                <w:b/>
                <w:color w:val="FFFFFF" w:themeColor="background1"/>
                <w:sz w:val="20"/>
                <w:szCs w:val="20"/>
              </w:rPr>
            </w:pPr>
            <w:r w:rsidRPr="009B7A50">
              <w:rPr>
                <w:b/>
                <w:color w:val="FFFFFF" w:themeColor="background1"/>
                <w:sz w:val="20"/>
                <w:szCs w:val="20"/>
              </w:rPr>
              <w:t>Assessment Criteria</w:t>
            </w:r>
          </w:p>
          <w:p w14:paraId="1623BBA6" w14:textId="77777777" w:rsidR="006F15C1" w:rsidRPr="009B7A50" w:rsidRDefault="006F15C1" w:rsidP="00B72866">
            <w:pPr>
              <w:pStyle w:val="Default"/>
              <w:spacing w:line="276" w:lineRule="auto"/>
              <w:jc w:val="center"/>
              <w:rPr>
                <w:color w:val="FFFFFF" w:themeColor="background1"/>
                <w:sz w:val="20"/>
                <w:szCs w:val="20"/>
              </w:rPr>
            </w:pPr>
            <w:r w:rsidRPr="009B7A50">
              <w:rPr>
                <w:b/>
                <w:color w:val="FFFFFF" w:themeColor="background1"/>
                <w:sz w:val="20"/>
                <w:szCs w:val="20"/>
              </w:rPr>
              <w:t>(</w:t>
            </w:r>
            <w:r w:rsidRPr="009B7A50">
              <w:rPr>
                <w:color w:val="FFFFFF" w:themeColor="background1"/>
                <w:sz w:val="20"/>
                <w:szCs w:val="20"/>
              </w:rPr>
              <w:t>Example =</w:t>
            </w:r>
          </w:p>
          <w:p w14:paraId="73E2803B" w14:textId="77777777" w:rsidR="006F15C1" w:rsidRPr="006F15C1" w:rsidRDefault="006F15C1" w:rsidP="00B72866">
            <w:pPr>
              <w:pStyle w:val="Default"/>
              <w:spacing w:line="276" w:lineRule="auto"/>
              <w:jc w:val="center"/>
              <w:rPr>
                <w:color w:val="auto"/>
                <w:sz w:val="20"/>
                <w:szCs w:val="20"/>
              </w:rPr>
            </w:pPr>
            <w:r w:rsidRPr="009B7A50">
              <w:rPr>
                <w:color w:val="FFFFFF" w:themeColor="background1"/>
                <w:sz w:val="20"/>
                <w:szCs w:val="20"/>
              </w:rPr>
              <w:t>Normal Driving)</w:t>
            </w:r>
          </w:p>
        </w:tc>
        <w:tc>
          <w:tcPr>
            <w:tcW w:w="7987" w:type="dxa"/>
          </w:tcPr>
          <w:p w14:paraId="535E48B9"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Driving Fault –</w:t>
            </w:r>
          </w:p>
          <w:p w14:paraId="6318D39F"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Positioning errors when driving too close to the kerb. </w:t>
            </w:r>
          </w:p>
        </w:tc>
      </w:tr>
      <w:tr w:rsidR="006F15C1" w:rsidRPr="006F15C1" w14:paraId="35CBA86D" w14:textId="77777777" w:rsidTr="009B7A50">
        <w:tc>
          <w:tcPr>
            <w:tcW w:w="1744" w:type="dxa"/>
            <w:vMerge/>
            <w:shd w:val="clear" w:color="auto" w:fill="98351C"/>
          </w:tcPr>
          <w:p w14:paraId="7A82F16E" w14:textId="77777777" w:rsidR="006F15C1" w:rsidRPr="006F15C1" w:rsidRDefault="006F15C1" w:rsidP="00B72866">
            <w:pPr>
              <w:pStyle w:val="Default"/>
              <w:spacing w:line="276" w:lineRule="auto"/>
              <w:rPr>
                <w:color w:val="auto"/>
                <w:sz w:val="20"/>
                <w:szCs w:val="20"/>
              </w:rPr>
            </w:pPr>
          </w:p>
        </w:tc>
        <w:tc>
          <w:tcPr>
            <w:tcW w:w="7987" w:type="dxa"/>
          </w:tcPr>
          <w:p w14:paraId="0C750558"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Serious Fault –</w:t>
            </w:r>
          </w:p>
          <w:p w14:paraId="005AC888"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Persistently driving too close to the kerb, placing pedestrians at risk. </w:t>
            </w:r>
          </w:p>
        </w:tc>
      </w:tr>
      <w:tr w:rsidR="006F15C1" w:rsidRPr="006F15C1" w14:paraId="6532307A" w14:textId="77777777" w:rsidTr="009B7A50">
        <w:tc>
          <w:tcPr>
            <w:tcW w:w="1744" w:type="dxa"/>
            <w:vMerge/>
            <w:shd w:val="clear" w:color="auto" w:fill="98351C"/>
          </w:tcPr>
          <w:p w14:paraId="61093F14" w14:textId="77777777" w:rsidR="006F15C1" w:rsidRPr="006F15C1" w:rsidRDefault="006F15C1" w:rsidP="00B72866">
            <w:pPr>
              <w:pStyle w:val="Default"/>
              <w:spacing w:line="276" w:lineRule="auto"/>
              <w:rPr>
                <w:color w:val="auto"/>
                <w:sz w:val="20"/>
                <w:szCs w:val="20"/>
              </w:rPr>
            </w:pPr>
          </w:p>
        </w:tc>
        <w:tc>
          <w:tcPr>
            <w:tcW w:w="7987" w:type="dxa"/>
          </w:tcPr>
          <w:p w14:paraId="3AC5D68E"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Dangerous Fault –</w:t>
            </w:r>
          </w:p>
          <w:p w14:paraId="52C4DBD4" w14:textId="77777777" w:rsidR="006F15C1" w:rsidRPr="006F15C1" w:rsidRDefault="006F15C1" w:rsidP="00B72866">
            <w:pPr>
              <w:rPr>
                <w:rFonts w:ascii="Arial" w:hAnsi="Arial" w:cs="Arial"/>
                <w:color w:val="000000"/>
                <w:sz w:val="20"/>
                <w:szCs w:val="20"/>
              </w:rPr>
            </w:pPr>
            <w:r w:rsidRPr="006F15C1">
              <w:rPr>
                <w:rFonts w:ascii="Arial" w:hAnsi="Arial" w:cs="Arial"/>
                <w:bCs/>
                <w:color w:val="000000"/>
                <w:sz w:val="20"/>
                <w:szCs w:val="20"/>
              </w:rPr>
              <w:t xml:space="preserve">Any situation brought about by driving dangerously close to the kerb that resulted in actual danger to the examiner, candidate, and the general public or property. </w:t>
            </w:r>
          </w:p>
        </w:tc>
      </w:tr>
    </w:tbl>
    <w:p w14:paraId="517A97B4" w14:textId="77777777" w:rsidR="006F15C1" w:rsidRPr="006F15C1" w:rsidRDefault="006F15C1" w:rsidP="006F15C1">
      <w:pPr>
        <w:pStyle w:val="Default"/>
        <w:spacing w:line="276" w:lineRule="auto"/>
        <w:ind w:left="491"/>
        <w:rPr>
          <w:color w:val="auto"/>
          <w:sz w:val="20"/>
          <w:szCs w:val="20"/>
        </w:rPr>
      </w:pPr>
    </w:p>
    <w:p w14:paraId="671AB6FF" w14:textId="77777777" w:rsidR="006F15C1" w:rsidRPr="006F15C1" w:rsidRDefault="006F15C1" w:rsidP="006F15C1">
      <w:pPr>
        <w:pStyle w:val="Default"/>
        <w:spacing w:line="276" w:lineRule="auto"/>
        <w:ind w:left="491"/>
        <w:rPr>
          <w:color w:val="auto"/>
          <w:sz w:val="20"/>
          <w:szCs w:val="20"/>
        </w:rPr>
      </w:pPr>
      <w:r w:rsidRPr="006F15C1">
        <w:rPr>
          <w:color w:val="auto"/>
          <w:sz w:val="20"/>
          <w:szCs w:val="20"/>
        </w:rPr>
        <w:br w:type="page"/>
      </w: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6860"/>
      </w:tblGrid>
      <w:tr w:rsidR="006F15C1" w:rsidRPr="006F15C1" w14:paraId="1252627B" w14:textId="77777777" w:rsidTr="009B7A50">
        <w:tc>
          <w:tcPr>
            <w:tcW w:w="1744" w:type="dxa"/>
            <w:shd w:val="clear" w:color="auto" w:fill="98351C"/>
          </w:tcPr>
          <w:p w14:paraId="06EB2FFA" w14:textId="77777777" w:rsidR="006F15C1" w:rsidRPr="009B7A50" w:rsidRDefault="006F15C1" w:rsidP="00B72866">
            <w:pPr>
              <w:pStyle w:val="Default"/>
              <w:spacing w:before="240" w:after="240" w:line="276" w:lineRule="auto"/>
              <w:jc w:val="center"/>
              <w:rPr>
                <w:b/>
                <w:color w:val="FFFFFF" w:themeColor="background1"/>
                <w:sz w:val="20"/>
                <w:szCs w:val="20"/>
              </w:rPr>
            </w:pPr>
            <w:r w:rsidRPr="009B7A50">
              <w:rPr>
                <w:b/>
                <w:color w:val="FFFFFF" w:themeColor="background1"/>
                <w:sz w:val="20"/>
                <w:szCs w:val="20"/>
              </w:rPr>
              <w:lastRenderedPageBreak/>
              <w:t xml:space="preserve"> 16</w:t>
            </w:r>
          </w:p>
        </w:tc>
        <w:tc>
          <w:tcPr>
            <w:tcW w:w="7987" w:type="dxa"/>
            <w:shd w:val="clear" w:color="auto" w:fill="98351C"/>
          </w:tcPr>
          <w:p w14:paraId="079C4D69" w14:textId="77777777" w:rsidR="006F15C1" w:rsidRPr="009B7A50" w:rsidRDefault="006F15C1" w:rsidP="00B72866">
            <w:pPr>
              <w:pStyle w:val="Heading2"/>
              <w:rPr>
                <w:rFonts w:ascii="Arial" w:hAnsi="Arial" w:cs="Arial"/>
                <w:color w:val="FFFFFF" w:themeColor="background1"/>
                <w:sz w:val="20"/>
                <w:szCs w:val="20"/>
              </w:rPr>
            </w:pPr>
            <w:bookmarkStart w:id="25" w:name="_Toc346283995"/>
            <w:r w:rsidRPr="009B7A50">
              <w:rPr>
                <w:rFonts w:ascii="Arial" w:hAnsi="Arial" w:cs="Arial"/>
                <w:color w:val="FFFFFF" w:themeColor="background1"/>
                <w:sz w:val="20"/>
                <w:szCs w:val="20"/>
              </w:rPr>
              <w:t>PEDESTRIAN CROSSINGS</w:t>
            </w:r>
            <w:bookmarkEnd w:id="25"/>
          </w:p>
        </w:tc>
      </w:tr>
      <w:tr w:rsidR="006F15C1" w:rsidRPr="006F15C1" w14:paraId="11128FC5" w14:textId="77777777" w:rsidTr="00B72866">
        <w:tc>
          <w:tcPr>
            <w:tcW w:w="9731" w:type="dxa"/>
            <w:gridSpan w:val="2"/>
          </w:tcPr>
          <w:p w14:paraId="7D98B809" w14:textId="77777777" w:rsidR="006F15C1" w:rsidRPr="006F15C1" w:rsidRDefault="006F15C1" w:rsidP="00B72866">
            <w:pPr>
              <w:pStyle w:val="Default"/>
              <w:spacing w:before="240" w:after="240" w:line="276" w:lineRule="auto"/>
              <w:rPr>
                <w:b/>
                <w:color w:val="auto"/>
                <w:sz w:val="20"/>
                <w:szCs w:val="20"/>
              </w:rPr>
            </w:pPr>
            <w:r w:rsidRPr="006F15C1">
              <w:rPr>
                <w:b/>
                <w:color w:val="auto"/>
                <w:sz w:val="20"/>
                <w:szCs w:val="20"/>
              </w:rPr>
              <w:t>Expected outcome / competence</w:t>
            </w:r>
          </w:p>
          <w:p w14:paraId="66D929AD" w14:textId="77777777" w:rsidR="006F15C1" w:rsidRPr="006F15C1" w:rsidRDefault="006F15C1" w:rsidP="00C74D6B">
            <w:pPr>
              <w:pStyle w:val="BodyText2"/>
              <w:numPr>
                <w:ilvl w:val="0"/>
                <w:numId w:val="14"/>
              </w:numPr>
              <w:spacing w:line="276" w:lineRule="auto"/>
              <w:rPr>
                <w:color w:val="000000"/>
                <w:sz w:val="20"/>
                <w:szCs w:val="20"/>
              </w:rPr>
            </w:pPr>
            <w:r w:rsidRPr="006F15C1">
              <w:rPr>
                <w:bCs/>
                <w:color w:val="000000"/>
                <w:sz w:val="20"/>
                <w:szCs w:val="20"/>
              </w:rPr>
              <w:t xml:space="preserve">The ability to recognise the different types of pedestrian crossings and show courtesy and consideration towards pedestrians. </w:t>
            </w:r>
          </w:p>
          <w:p w14:paraId="3420CE28" w14:textId="77777777" w:rsidR="006F15C1" w:rsidRPr="006F15C1" w:rsidRDefault="006F15C1" w:rsidP="00C74D6B">
            <w:pPr>
              <w:pStyle w:val="BodyText2"/>
              <w:numPr>
                <w:ilvl w:val="0"/>
                <w:numId w:val="14"/>
              </w:numPr>
              <w:spacing w:line="276" w:lineRule="auto"/>
              <w:rPr>
                <w:color w:val="000000"/>
                <w:sz w:val="20"/>
                <w:szCs w:val="20"/>
              </w:rPr>
            </w:pPr>
            <w:r w:rsidRPr="006F15C1">
              <w:rPr>
                <w:bCs/>
                <w:color w:val="000000"/>
                <w:sz w:val="20"/>
                <w:szCs w:val="20"/>
              </w:rPr>
              <w:t xml:space="preserve">At all crossings the vehicle should slow down and stop if there is anyone on the crossing. </w:t>
            </w:r>
          </w:p>
          <w:p w14:paraId="6991951E" w14:textId="77777777" w:rsidR="006F15C1" w:rsidRPr="006F15C1" w:rsidRDefault="006F15C1" w:rsidP="00C74D6B">
            <w:pPr>
              <w:pStyle w:val="BodyText2"/>
              <w:numPr>
                <w:ilvl w:val="0"/>
                <w:numId w:val="14"/>
              </w:numPr>
              <w:spacing w:after="240" w:line="276" w:lineRule="auto"/>
              <w:rPr>
                <w:color w:val="000000"/>
                <w:sz w:val="20"/>
                <w:szCs w:val="20"/>
              </w:rPr>
            </w:pPr>
            <w:r w:rsidRPr="006F15C1">
              <w:rPr>
                <w:bCs/>
                <w:color w:val="000000"/>
                <w:sz w:val="20"/>
                <w:szCs w:val="20"/>
              </w:rPr>
              <w:t xml:space="preserve">At zebra crossings the vehicle should slow down and be prepared to stop if there is anyone waiting to cross. </w:t>
            </w:r>
          </w:p>
        </w:tc>
      </w:tr>
      <w:tr w:rsidR="006F15C1" w:rsidRPr="006F15C1" w14:paraId="1DC44B79" w14:textId="77777777" w:rsidTr="00FA09AD">
        <w:tc>
          <w:tcPr>
            <w:tcW w:w="1744" w:type="dxa"/>
            <w:vMerge w:val="restart"/>
            <w:shd w:val="clear" w:color="auto" w:fill="98351C"/>
            <w:vAlign w:val="center"/>
          </w:tcPr>
          <w:p w14:paraId="10223350" w14:textId="77777777" w:rsidR="006F15C1" w:rsidRPr="00FA09AD" w:rsidRDefault="006F15C1" w:rsidP="00B72866">
            <w:pPr>
              <w:pStyle w:val="Default"/>
              <w:spacing w:before="240" w:line="276" w:lineRule="auto"/>
              <w:jc w:val="center"/>
              <w:rPr>
                <w:b/>
                <w:color w:val="FFFFFF" w:themeColor="background1"/>
                <w:sz w:val="20"/>
                <w:szCs w:val="20"/>
              </w:rPr>
            </w:pPr>
            <w:r w:rsidRPr="00FA09AD">
              <w:rPr>
                <w:b/>
                <w:color w:val="FFFFFF" w:themeColor="background1"/>
                <w:sz w:val="20"/>
                <w:szCs w:val="20"/>
              </w:rPr>
              <w:t>Assessment Criteria</w:t>
            </w:r>
          </w:p>
          <w:p w14:paraId="0B174720" w14:textId="77777777" w:rsidR="006F15C1" w:rsidRPr="006F15C1" w:rsidRDefault="006F15C1" w:rsidP="00B72866">
            <w:pPr>
              <w:pStyle w:val="Default"/>
              <w:spacing w:after="240" w:line="276" w:lineRule="auto"/>
              <w:jc w:val="center"/>
              <w:rPr>
                <w:color w:val="auto"/>
                <w:sz w:val="20"/>
                <w:szCs w:val="20"/>
              </w:rPr>
            </w:pPr>
            <w:r w:rsidRPr="00FA09AD">
              <w:rPr>
                <w:b/>
                <w:color w:val="FFFFFF" w:themeColor="background1"/>
                <w:sz w:val="20"/>
                <w:szCs w:val="20"/>
              </w:rPr>
              <w:t>(</w:t>
            </w:r>
            <w:r w:rsidRPr="00FA09AD">
              <w:rPr>
                <w:color w:val="FFFFFF" w:themeColor="background1"/>
                <w:sz w:val="20"/>
                <w:szCs w:val="20"/>
              </w:rPr>
              <w:t>Example)</w:t>
            </w:r>
          </w:p>
        </w:tc>
        <w:tc>
          <w:tcPr>
            <w:tcW w:w="7987" w:type="dxa"/>
          </w:tcPr>
          <w:p w14:paraId="17105FE8"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Driving Fault –</w:t>
            </w:r>
          </w:p>
          <w:p w14:paraId="6A3C137B" w14:textId="77777777" w:rsidR="006F15C1" w:rsidRPr="006F15C1" w:rsidRDefault="006F15C1" w:rsidP="00B72866">
            <w:pPr>
              <w:pStyle w:val="BodyText2"/>
              <w:spacing w:after="240" w:line="276" w:lineRule="auto"/>
              <w:rPr>
                <w:color w:val="000000"/>
                <w:sz w:val="20"/>
                <w:szCs w:val="20"/>
              </w:rPr>
            </w:pPr>
            <w:r w:rsidRPr="006F15C1">
              <w:rPr>
                <w:color w:val="000000"/>
                <w:sz w:val="20"/>
                <w:szCs w:val="20"/>
              </w:rPr>
              <w:t>Stopping and blocking or partly blocking the pedestrian crossing</w:t>
            </w:r>
          </w:p>
        </w:tc>
      </w:tr>
      <w:tr w:rsidR="006F15C1" w:rsidRPr="006F15C1" w14:paraId="48B7D1BB" w14:textId="77777777" w:rsidTr="00FA09AD">
        <w:tc>
          <w:tcPr>
            <w:tcW w:w="1744" w:type="dxa"/>
            <w:vMerge/>
            <w:shd w:val="clear" w:color="auto" w:fill="98351C"/>
          </w:tcPr>
          <w:p w14:paraId="0E90291E" w14:textId="77777777" w:rsidR="006F15C1" w:rsidRPr="006F15C1" w:rsidRDefault="006F15C1" w:rsidP="00B72866">
            <w:pPr>
              <w:pStyle w:val="Default"/>
              <w:spacing w:line="276" w:lineRule="auto"/>
              <w:rPr>
                <w:color w:val="auto"/>
                <w:sz w:val="20"/>
                <w:szCs w:val="20"/>
              </w:rPr>
            </w:pPr>
          </w:p>
        </w:tc>
        <w:tc>
          <w:tcPr>
            <w:tcW w:w="7987" w:type="dxa"/>
          </w:tcPr>
          <w:p w14:paraId="4B86144D"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Serious Fault –</w:t>
            </w:r>
          </w:p>
          <w:p w14:paraId="71C5B4D9"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Failing to give way to pedestrians who had started to cross at a ‘Zebra’ crossing. </w:t>
            </w:r>
          </w:p>
        </w:tc>
      </w:tr>
      <w:tr w:rsidR="006F15C1" w:rsidRPr="006F15C1" w14:paraId="6D768A49" w14:textId="77777777" w:rsidTr="00FA09AD">
        <w:tc>
          <w:tcPr>
            <w:tcW w:w="1744" w:type="dxa"/>
            <w:vMerge/>
            <w:shd w:val="clear" w:color="auto" w:fill="98351C"/>
          </w:tcPr>
          <w:p w14:paraId="4EF5D829" w14:textId="77777777" w:rsidR="006F15C1" w:rsidRPr="006F15C1" w:rsidRDefault="006F15C1" w:rsidP="00B72866">
            <w:pPr>
              <w:pStyle w:val="Default"/>
              <w:spacing w:line="276" w:lineRule="auto"/>
              <w:rPr>
                <w:color w:val="auto"/>
                <w:sz w:val="20"/>
                <w:szCs w:val="20"/>
              </w:rPr>
            </w:pPr>
          </w:p>
        </w:tc>
        <w:tc>
          <w:tcPr>
            <w:tcW w:w="7987" w:type="dxa"/>
          </w:tcPr>
          <w:p w14:paraId="487285F2"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Dangerous Fault –</w:t>
            </w:r>
          </w:p>
          <w:p w14:paraId="6C8961B7" w14:textId="77777777" w:rsidR="006F15C1" w:rsidRPr="006F15C1" w:rsidRDefault="006F15C1" w:rsidP="00B72866">
            <w:pPr>
              <w:rPr>
                <w:rFonts w:ascii="Arial" w:hAnsi="Arial" w:cs="Arial"/>
                <w:color w:val="000000"/>
                <w:sz w:val="20"/>
                <w:szCs w:val="20"/>
              </w:rPr>
            </w:pPr>
            <w:r w:rsidRPr="006F15C1">
              <w:rPr>
                <w:rFonts w:ascii="Arial" w:hAnsi="Arial" w:cs="Arial"/>
                <w:bCs/>
                <w:color w:val="000000"/>
                <w:sz w:val="20"/>
                <w:szCs w:val="20"/>
              </w:rPr>
              <w:t xml:space="preserve">Any situation brought about by the above fault that resulted in actual danger to the examiner, candidate, the general public or property. </w:t>
            </w:r>
          </w:p>
        </w:tc>
      </w:tr>
    </w:tbl>
    <w:p w14:paraId="77A4066E" w14:textId="77777777" w:rsidR="006F15C1" w:rsidRPr="006F15C1" w:rsidRDefault="006F15C1" w:rsidP="006F15C1">
      <w:pPr>
        <w:pStyle w:val="Default"/>
        <w:spacing w:line="276" w:lineRule="auto"/>
        <w:ind w:left="491"/>
        <w:rPr>
          <w:color w:val="auto"/>
          <w:sz w:val="20"/>
          <w:szCs w:val="20"/>
        </w:rPr>
      </w:pPr>
    </w:p>
    <w:p w14:paraId="6A97AA29" w14:textId="55E2E723" w:rsidR="006F15C1" w:rsidRPr="006F15C1" w:rsidRDefault="006F15C1" w:rsidP="006F15C1">
      <w:pPr>
        <w:pStyle w:val="Default"/>
        <w:spacing w:line="276" w:lineRule="auto"/>
        <w:ind w:left="491"/>
        <w:rPr>
          <w:color w:val="auto"/>
          <w:sz w:val="20"/>
          <w:szCs w:val="20"/>
        </w:rPr>
      </w:pP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7880"/>
      </w:tblGrid>
      <w:tr w:rsidR="006F15C1" w:rsidRPr="006F15C1" w14:paraId="0EF8C850" w14:textId="77777777" w:rsidTr="009B7A50">
        <w:tc>
          <w:tcPr>
            <w:tcW w:w="1744" w:type="dxa"/>
            <w:shd w:val="clear" w:color="auto" w:fill="98351C"/>
          </w:tcPr>
          <w:p w14:paraId="5767DF01" w14:textId="77777777" w:rsidR="006F15C1" w:rsidRPr="009B7A50" w:rsidRDefault="006F15C1" w:rsidP="00B72866">
            <w:pPr>
              <w:pStyle w:val="Default"/>
              <w:spacing w:before="240" w:after="240" w:line="276" w:lineRule="auto"/>
              <w:jc w:val="center"/>
              <w:rPr>
                <w:b/>
                <w:color w:val="FFFFFF" w:themeColor="background1"/>
                <w:sz w:val="20"/>
                <w:szCs w:val="20"/>
              </w:rPr>
            </w:pPr>
            <w:r w:rsidRPr="009B7A50">
              <w:rPr>
                <w:b/>
                <w:color w:val="FFFFFF" w:themeColor="background1"/>
                <w:sz w:val="20"/>
                <w:szCs w:val="20"/>
              </w:rPr>
              <w:t xml:space="preserve"> 17</w:t>
            </w:r>
          </w:p>
        </w:tc>
        <w:tc>
          <w:tcPr>
            <w:tcW w:w="7987" w:type="dxa"/>
            <w:shd w:val="clear" w:color="auto" w:fill="98351C"/>
          </w:tcPr>
          <w:p w14:paraId="46E309B9" w14:textId="77777777" w:rsidR="006F15C1" w:rsidRPr="009B7A50" w:rsidRDefault="006F15C1" w:rsidP="00B72866">
            <w:pPr>
              <w:pStyle w:val="Heading2"/>
              <w:rPr>
                <w:rFonts w:ascii="Arial" w:hAnsi="Arial" w:cs="Arial"/>
                <w:color w:val="FFFFFF" w:themeColor="background1"/>
                <w:sz w:val="20"/>
                <w:szCs w:val="20"/>
              </w:rPr>
            </w:pPr>
            <w:bookmarkStart w:id="26" w:name="_Toc346283996"/>
            <w:r w:rsidRPr="009B7A50">
              <w:rPr>
                <w:rFonts w:ascii="Arial" w:hAnsi="Arial" w:cs="Arial"/>
                <w:color w:val="FFFFFF" w:themeColor="background1"/>
                <w:sz w:val="20"/>
                <w:szCs w:val="20"/>
              </w:rPr>
              <w:t>POSITION / NORMAL STOPS</w:t>
            </w:r>
            <w:bookmarkEnd w:id="26"/>
          </w:p>
        </w:tc>
      </w:tr>
      <w:tr w:rsidR="006F15C1" w:rsidRPr="006F15C1" w14:paraId="2FFBB8E1" w14:textId="77777777" w:rsidTr="00B72866">
        <w:tc>
          <w:tcPr>
            <w:tcW w:w="9731" w:type="dxa"/>
            <w:gridSpan w:val="2"/>
          </w:tcPr>
          <w:p w14:paraId="79297130" w14:textId="77777777" w:rsidR="006F15C1" w:rsidRPr="006F15C1" w:rsidRDefault="006F15C1" w:rsidP="00B72866">
            <w:pPr>
              <w:pStyle w:val="Default"/>
              <w:spacing w:before="240" w:after="240" w:line="276" w:lineRule="auto"/>
              <w:rPr>
                <w:b/>
                <w:color w:val="auto"/>
                <w:sz w:val="20"/>
                <w:szCs w:val="20"/>
              </w:rPr>
            </w:pPr>
            <w:r w:rsidRPr="006F15C1">
              <w:rPr>
                <w:b/>
                <w:color w:val="auto"/>
                <w:sz w:val="20"/>
                <w:szCs w:val="20"/>
              </w:rPr>
              <w:t>Expected outcome / competence</w:t>
            </w:r>
          </w:p>
          <w:p w14:paraId="45E82D42" w14:textId="77777777" w:rsidR="006F15C1" w:rsidRPr="006F15C1" w:rsidRDefault="006F15C1" w:rsidP="00C74D6B">
            <w:pPr>
              <w:pStyle w:val="BodyText2"/>
              <w:numPr>
                <w:ilvl w:val="0"/>
                <w:numId w:val="15"/>
              </w:numPr>
              <w:spacing w:line="276" w:lineRule="auto"/>
              <w:rPr>
                <w:color w:val="000000"/>
                <w:sz w:val="20"/>
                <w:szCs w:val="20"/>
              </w:rPr>
            </w:pPr>
            <w:r w:rsidRPr="006F15C1">
              <w:rPr>
                <w:bCs/>
                <w:color w:val="000000"/>
                <w:sz w:val="20"/>
                <w:szCs w:val="20"/>
              </w:rPr>
              <w:t xml:space="preserve">The ability to choose a safe, legal and convenient place to stop, close to the edge of the kerb, where the vehicle will not obstruct the road and create a hazard. </w:t>
            </w:r>
          </w:p>
          <w:p w14:paraId="771D0953" w14:textId="77777777" w:rsidR="006F15C1" w:rsidRPr="006F15C1" w:rsidRDefault="006F15C1" w:rsidP="00C74D6B">
            <w:pPr>
              <w:pStyle w:val="BodyText2"/>
              <w:numPr>
                <w:ilvl w:val="0"/>
                <w:numId w:val="15"/>
              </w:numPr>
              <w:spacing w:after="240" w:line="276" w:lineRule="auto"/>
              <w:rPr>
                <w:color w:val="000000"/>
                <w:sz w:val="20"/>
                <w:szCs w:val="20"/>
              </w:rPr>
            </w:pPr>
            <w:r w:rsidRPr="006F15C1">
              <w:rPr>
                <w:bCs/>
                <w:color w:val="000000"/>
                <w:sz w:val="20"/>
                <w:szCs w:val="20"/>
              </w:rPr>
              <w:t xml:space="preserve">Display an understanding of - how and where to stop without causing danger to other road users. </w:t>
            </w:r>
          </w:p>
        </w:tc>
      </w:tr>
      <w:tr w:rsidR="006F15C1" w:rsidRPr="006F15C1" w14:paraId="5973A597" w14:textId="77777777" w:rsidTr="009B7A50">
        <w:tc>
          <w:tcPr>
            <w:tcW w:w="1744" w:type="dxa"/>
            <w:vMerge w:val="restart"/>
            <w:shd w:val="clear" w:color="auto" w:fill="98351C"/>
            <w:vAlign w:val="center"/>
          </w:tcPr>
          <w:p w14:paraId="66F04FCD" w14:textId="77777777" w:rsidR="006F15C1" w:rsidRPr="009B7A50" w:rsidRDefault="006F15C1" w:rsidP="00B72866">
            <w:pPr>
              <w:pStyle w:val="Default"/>
              <w:spacing w:line="276" w:lineRule="auto"/>
              <w:jc w:val="center"/>
              <w:rPr>
                <w:b/>
                <w:color w:val="FFFFFF" w:themeColor="background1"/>
                <w:sz w:val="20"/>
                <w:szCs w:val="20"/>
              </w:rPr>
            </w:pPr>
            <w:r w:rsidRPr="009B7A50">
              <w:rPr>
                <w:b/>
                <w:color w:val="FFFFFF" w:themeColor="background1"/>
                <w:sz w:val="20"/>
                <w:szCs w:val="20"/>
              </w:rPr>
              <w:t>Assessment Criteria</w:t>
            </w:r>
          </w:p>
          <w:p w14:paraId="2C3250ED" w14:textId="77777777" w:rsidR="006F15C1" w:rsidRPr="006F15C1" w:rsidRDefault="006F15C1" w:rsidP="00B72866">
            <w:pPr>
              <w:pStyle w:val="Default"/>
              <w:spacing w:line="276" w:lineRule="auto"/>
              <w:jc w:val="center"/>
              <w:rPr>
                <w:color w:val="auto"/>
                <w:sz w:val="20"/>
                <w:szCs w:val="20"/>
              </w:rPr>
            </w:pPr>
            <w:r w:rsidRPr="009B7A50">
              <w:rPr>
                <w:b/>
                <w:color w:val="FFFFFF" w:themeColor="background1"/>
                <w:sz w:val="20"/>
                <w:szCs w:val="20"/>
              </w:rPr>
              <w:t>(</w:t>
            </w:r>
            <w:r w:rsidRPr="009B7A50">
              <w:rPr>
                <w:color w:val="FFFFFF" w:themeColor="background1"/>
                <w:sz w:val="20"/>
                <w:szCs w:val="20"/>
              </w:rPr>
              <w:t>Example)</w:t>
            </w:r>
          </w:p>
        </w:tc>
        <w:tc>
          <w:tcPr>
            <w:tcW w:w="7987" w:type="dxa"/>
          </w:tcPr>
          <w:p w14:paraId="21576BB1"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Driving Fault –</w:t>
            </w:r>
          </w:p>
          <w:p w14:paraId="31CB25BE" w14:textId="77777777" w:rsidR="006F15C1" w:rsidRPr="006F15C1" w:rsidRDefault="006F15C1" w:rsidP="00B72866">
            <w:pPr>
              <w:rPr>
                <w:rFonts w:ascii="Arial" w:hAnsi="Arial" w:cs="Arial"/>
                <w:color w:val="000000"/>
                <w:sz w:val="20"/>
                <w:szCs w:val="20"/>
              </w:rPr>
            </w:pPr>
            <w:r w:rsidRPr="006F15C1">
              <w:rPr>
                <w:rFonts w:ascii="Arial" w:hAnsi="Arial" w:cs="Arial"/>
                <w:bCs/>
                <w:color w:val="000000"/>
                <w:sz w:val="20"/>
                <w:szCs w:val="20"/>
              </w:rPr>
              <w:t xml:space="preserve">Stopped, partially blocking a driveway with no inconvenience to other road users </w:t>
            </w:r>
          </w:p>
        </w:tc>
      </w:tr>
      <w:tr w:rsidR="006F15C1" w:rsidRPr="006F15C1" w14:paraId="67F1400C" w14:textId="77777777" w:rsidTr="009B7A50">
        <w:tc>
          <w:tcPr>
            <w:tcW w:w="1744" w:type="dxa"/>
            <w:vMerge/>
            <w:shd w:val="clear" w:color="auto" w:fill="98351C"/>
          </w:tcPr>
          <w:p w14:paraId="44A47B34" w14:textId="77777777" w:rsidR="006F15C1" w:rsidRPr="006F15C1" w:rsidRDefault="006F15C1" w:rsidP="00B72866">
            <w:pPr>
              <w:pStyle w:val="Default"/>
              <w:spacing w:line="276" w:lineRule="auto"/>
              <w:rPr>
                <w:color w:val="auto"/>
                <w:sz w:val="20"/>
                <w:szCs w:val="20"/>
              </w:rPr>
            </w:pPr>
          </w:p>
        </w:tc>
        <w:tc>
          <w:tcPr>
            <w:tcW w:w="7987" w:type="dxa"/>
          </w:tcPr>
          <w:p w14:paraId="75176290" w14:textId="77777777" w:rsidR="006F15C1" w:rsidRPr="006F15C1" w:rsidRDefault="006F15C1" w:rsidP="00B72866">
            <w:pPr>
              <w:pStyle w:val="Default"/>
              <w:spacing w:line="276" w:lineRule="auto"/>
              <w:rPr>
                <w:b/>
                <w:color w:val="auto"/>
                <w:sz w:val="20"/>
                <w:szCs w:val="20"/>
              </w:rPr>
            </w:pPr>
            <w:r w:rsidRPr="006F15C1">
              <w:rPr>
                <w:b/>
                <w:color w:val="auto"/>
                <w:sz w:val="20"/>
                <w:szCs w:val="20"/>
              </w:rPr>
              <w:t>Serious Fault –</w:t>
            </w:r>
          </w:p>
          <w:p w14:paraId="1D2D2500"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Stopped, completely blocking a driveway inconveniencing vehicle attempting to pull out. </w:t>
            </w:r>
          </w:p>
        </w:tc>
      </w:tr>
      <w:tr w:rsidR="006F15C1" w:rsidRPr="006F15C1" w14:paraId="4555C417" w14:textId="77777777" w:rsidTr="009B7A50">
        <w:tc>
          <w:tcPr>
            <w:tcW w:w="1744" w:type="dxa"/>
            <w:vMerge/>
            <w:shd w:val="clear" w:color="auto" w:fill="98351C"/>
          </w:tcPr>
          <w:p w14:paraId="2D32FE67" w14:textId="77777777" w:rsidR="006F15C1" w:rsidRPr="006F15C1" w:rsidRDefault="006F15C1" w:rsidP="00B72866">
            <w:pPr>
              <w:pStyle w:val="Default"/>
              <w:spacing w:line="276" w:lineRule="auto"/>
              <w:rPr>
                <w:color w:val="auto"/>
                <w:sz w:val="20"/>
                <w:szCs w:val="20"/>
              </w:rPr>
            </w:pPr>
          </w:p>
        </w:tc>
        <w:tc>
          <w:tcPr>
            <w:tcW w:w="7987" w:type="dxa"/>
          </w:tcPr>
          <w:p w14:paraId="18567A6E"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Dangerous Fault –</w:t>
            </w:r>
          </w:p>
          <w:p w14:paraId="48A38C9A" w14:textId="77777777" w:rsidR="006F15C1" w:rsidRPr="006F15C1" w:rsidRDefault="006F15C1" w:rsidP="00B72866">
            <w:pPr>
              <w:rPr>
                <w:rFonts w:ascii="Arial" w:hAnsi="Arial" w:cs="Arial"/>
                <w:color w:val="000000"/>
                <w:sz w:val="20"/>
                <w:szCs w:val="20"/>
              </w:rPr>
            </w:pPr>
            <w:r w:rsidRPr="006F15C1">
              <w:rPr>
                <w:rFonts w:ascii="Arial" w:hAnsi="Arial" w:cs="Arial"/>
                <w:bCs/>
                <w:color w:val="000000"/>
                <w:sz w:val="20"/>
                <w:szCs w:val="20"/>
              </w:rPr>
              <w:t xml:space="preserve">Any situation brought about by the above fault that resulted in actual danger to the examiner, candidate, the general public or property. </w:t>
            </w:r>
          </w:p>
        </w:tc>
      </w:tr>
    </w:tbl>
    <w:p w14:paraId="06507F86" w14:textId="77777777" w:rsidR="006F15C1" w:rsidRPr="006F15C1" w:rsidRDefault="006F15C1" w:rsidP="006F15C1">
      <w:pPr>
        <w:pStyle w:val="Default"/>
        <w:spacing w:line="276" w:lineRule="auto"/>
        <w:ind w:left="491"/>
        <w:rPr>
          <w:color w:val="auto"/>
          <w:sz w:val="20"/>
          <w:szCs w:val="20"/>
        </w:rPr>
      </w:pPr>
    </w:p>
    <w:p w14:paraId="5938F100" w14:textId="7CCA0114" w:rsidR="006F15C1" w:rsidRPr="006F15C1" w:rsidRDefault="006F15C1" w:rsidP="006F15C1">
      <w:pPr>
        <w:pStyle w:val="Default"/>
        <w:spacing w:line="276" w:lineRule="auto"/>
        <w:ind w:left="491"/>
        <w:rPr>
          <w:color w:val="auto"/>
          <w:sz w:val="20"/>
          <w:szCs w:val="20"/>
        </w:rPr>
      </w:pP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7880"/>
      </w:tblGrid>
      <w:tr w:rsidR="006F15C1" w:rsidRPr="006F15C1" w14:paraId="3F398346" w14:textId="77777777" w:rsidTr="009B7A50">
        <w:tc>
          <w:tcPr>
            <w:tcW w:w="1744" w:type="dxa"/>
            <w:shd w:val="clear" w:color="auto" w:fill="98351C"/>
          </w:tcPr>
          <w:p w14:paraId="7882651D" w14:textId="77777777" w:rsidR="006F15C1" w:rsidRPr="009B7A50" w:rsidRDefault="006F15C1" w:rsidP="00B72866">
            <w:pPr>
              <w:pStyle w:val="Default"/>
              <w:spacing w:before="240" w:after="240" w:line="276" w:lineRule="auto"/>
              <w:jc w:val="center"/>
              <w:rPr>
                <w:b/>
                <w:color w:val="FFFFFF" w:themeColor="background1"/>
                <w:sz w:val="20"/>
                <w:szCs w:val="20"/>
              </w:rPr>
            </w:pPr>
            <w:r w:rsidRPr="009B7A50">
              <w:rPr>
                <w:b/>
                <w:color w:val="FFFFFF" w:themeColor="background1"/>
                <w:sz w:val="20"/>
                <w:szCs w:val="20"/>
              </w:rPr>
              <w:t xml:space="preserve"> 18</w:t>
            </w:r>
          </w:p>
        </w:tc>
        <w:tc>
          <w:tcPr>
            <w:tcW w:w="7987" w:type="dxa"/>
            <w:shd w:val="clear" w:color="auto" w:fill="98351C"/>
          </w:tcPr>
          <w:p w14:paraId="3D6DFAC1" w14:textId="77777777" w:rsidR="006F15C1" w:rsidRPr="009B7A50" w:rsidRDefault="006F15C1" w:rsidP="00B72866">
            <w:pPr>
              <w:pStyle w:val="Heading2"/>
              <w:rPr>
                <w:rFonts w:ascii="Arial" w:hAnsi="Arial" w:cs="Arial"/>
                <w:color w:val="FFFFFF" w:themeColor="background1"/>
                <w:sz w:val="20"/>
                <w:szCs w:val="20"/>
              </w:rPr>
            </w:pPr>
            <w:bookmarkStart w:id="27" w:name="_Toc346283997"/>
            <w:r w:rsidRPr="009B7A50">
              <w:rPr>
                <w:rFonts w:ascii="Arial" w:hAnsi="Arial" w:cs="Arial"/>
                <w:color w:val="FFFFFF" w:themeColor="background1"/>
                <w:sz w:val="20"/>
                <w:szCs w:val="20"/>
              </w:rPr>
              <w:t>AWARENESS / PLANNING</w:t>
            </w:r>
            <w:bookmarkEnd w:id="27"/>
          </w:p>
        </w:tc>
      </w:tr>
      <w:tr w:rsidR="006F15C1" w:rsidRPr="006F15C1" w14:paraId="70A781A4" w14:textId="77777777" w:rsidTr="00B72866">
        <w:tc>
          <w:tcPr>
            <w:tcW w:w="9731" w:type="dxa"/>
            <w:gridSpan w:val="2"/>
          </w:tcPr>
          <w:p w14:paraId="1C6DE102" w14:textId="77777777" w:rsidR="006F15C1" w:rsidRPr="006F15C1" w:rsidRDefault="006F15C1" w:rsidP="00B72866">
            <w:pPr>
              <w:pStyle w:val="Default"/>
              <w:spacing w:before="240" w:line="276" w:lineRule="auto"/>
              <w:rPr>
                <w:b/>
                <w:color w:val="auto"/>
                <w:sz w:val="20"/>
                <w:szCs w:val="20"/>
              </w:rPr>
            </w:pPr>
            <w:r w:rsidRPr="006F15C1">
              <w:rPr>
                <w:b/>
                <w:color w:val="auto"/>
                <w:sz w:val="20"/>
                <w:szCs w:val="20"/>
              </w:rPr>
              <w:t>Expected outcome / competence</w:t>
            </w:r>
          </w:p>
          <w:p w14:paraId="3E5DD5A1" w14:textId="77777777" w:rsidR="006F15C1" w:rsidRPr="006F15C1" w:rsidRDefault="006F15C1" w:rsidP="00B72866">
            <w:pPr>
              <w:pStyle w:val="Default"/>
              <w:spacing w:line="276" w:lineRule="auto"/>
              <w:rPr>
                <w:color w:val="auto"/>
                <w:sz w:val="20"/>
                <w:szCs w:val="20"/>
              </w:rPr>
            </w:pPr>
          </w:p>
          <w:p w14:paraId="30D95B67" w14:textId="77777777" w:rsidR="006F15C1" w:rsidRPr="006F15C1" w:rsidRDefault="006F15C1" w:rsidP="00C74D6B">
            <w:pPr>
              <w:pStyle w:val="BodyText2"/>
              <w:numPr>
                <w:ilvl w:val="0"/>
                <w:numId w:val="16"/>
              </w:numPr>
              <w:spacing w:line="276" w:lineRule="auto"/>
              <w:rPr>
                <w:color w:val="000000"/>
                <w:sz w:val="20"/>
                <w:szCs w:val="20"/>
              </w:rPr>
            </w:pPr>
            <w:r w:rsidRPr="006F15C1">
              <w:rPr>
                <w:bCs/>
                <w:color w:val="000000"/>
                <w:sz w:val="20"/>
                <w:szCs w:val="20"/>
              </w:rPr>
              <w:t xml:space="preserve">Display an awareness and consideration for other road users at all times. </w:t>
            </w:r>
          </w:p>
          <w:p w14:paraId="1D945710" w14:textId="77777777" w:rsidR="006F15C1" w:rsidRPr="006F15C1" w:rsidRDefault="006F15C1" w:rsidP="00C74D6B">
            <w:pPr>
              <w:pStyle w:val="BodyText2"/>
              <w:numPr>
                <w:ilvl w:val="0"/>
                <w:numId w:val="16"/>
              </w:numPr>
              <w:spacing w:line="276" w:lineRule="auto"/>
              <w:rPr>
                <w:color w:val="000000"/>
                <w:sz w:val="20"/>
                <w:szCs w:val="20"/>
              </w:rPr>
            </w:pPr>
            <w:r w:rsidRPr="006F15C1">
              <w:rPr>
                <w:bCs/>
                <w:color w:val="000000"/>
                <w:sz w:val="20"/>
                <w:szCs w:val="20"/>
              </w:rPr>
              <w:t xml:space="preserve">Ability to think and plan ahead, judging what other road users are going to do, predicting how their actions will affect the vehicle, and react in good time. </w:t>
            </w:r>
          </w:p>
          <w:p w14:paraId="5EDCAFB7" w14:textId="77777777" w:rsidR="006F15C1" w:rsidRPr="006F15C1" w:rsidRDefault="006F15C1" w:rsidP="00C74D6B">
            <w:pPr>
              <w:pStyle w:val="BodyText2"/>
              <w:numPr>
                <w:ilvl w:val="0"/>
                <w:numId w:val="16"/>
              </w:numPr>
              <w:spacing w:line="276" w:lineRule="auto"/>
              <w:rPr>
                <w:color w:val="000000"/>
                <w:sz w:val="20"/>
                <w:szCs w:val="20"/>
              </w:rPr>
            </w:pPr>
            <w:r w:rsidRPr="006F15C1">
              <w:rPr>
                <w:bCs/>
                <w:color w:val="000000"/>
                <w:sz w:val="20"/>
                <w:szCs w:val="20"/>
              </w:rPr>
              <w:t xml:space="preserve">Ability to consider the actions of the more vulnerable groups of road users such as pedestrians, cyclists, motorcyclists and horse riders. </w:t>
            </w:r>
          </w:p>
          <w:p w14:paraId="534DF471" w14:textId="77777777" w:rsidR="006F15C1" w:rsidRPr="006F15C1" w:rsidRDefault="006F15C1" w:rsidP="00C74D6B">
            <w:pPr>
              <w:pStyle w:val="BodyText2"/>
              <w:numPr>
                <w:ilvl w:val="0"/>
                <w:numId w:val="16"/>
              </w:numPr>
              <w:spacing w:after="240" w:line="276" w:lineRule="auto"/>
              <w:rPr>
                <w:color w:val="000000"/>
                <w:sz w:val="20"/>
                <w:szCs w:val="20"/>
              </w:rPr>
            </w:pPr>
            <w:r w:rsidRPr="006F15C1">
              <w:rPr>
                <w:bCs/>
                <w:color w:val="000000"/>
                <w:sz w:val="20"/>
                <w:szCs w:val="20"/>
              </w:rPr>
              <w:t xml:space="preserve">Anticipating road and traffic conditions, acting in good time, rather than reacting to them at the last moment. </w:t>
            </w:r>
          </w:p>
        </w:tc>
      </w:tr>
      <w:tr w:rsidR="006F15C1" w:rsidRPr="006F15C1" w14:paraId="5D3DE95E" w14:textId="77777777" w:rsidTr="009B7A50">
        <w:tc>
          <w:tcPr>
            <w:tcW w:w="1744" w:type="dxa"/>
            <w:vMerge w:val="restart"/>
            <w:shd w:val="clear" w:color="auto" w:fill="98351C"/>
            <w:vAlign w:val="center"/>
          </w:tcPr>
          <w:p w14:paraId="652574AD" w14:textId="77777777" w:rsidR="006F15C1" w:rsidRPr="009B7A50" w:rsidRDefault="006F15C1" w:rsidP="00B72866">
            <w:pPr>
              <w:pStyle w:val="Default"/>
              <w:spacing w:line="276" w:lineRule="auto"/>
              <w:jc w:val="center"/>
              <w:rPr>
                <w:b/>
                <w:color w:val="FFFFFF" w:themeColor="background1"/>
                <w:sz w:val="20"/>
                <w:szCs w:val="20"/>
              </w:rPr>
            </w:pPr>
            <w:r w:rsidRPr="009B7A50">
              <w:rPr>
                <w:b/>
                <w:color w:val="FFFFFF" w:themeColor="background1"/>
                <w:sz w:val="20"/>
                <w:szCs w:val="20"/>
              </w:rPr>
              <w:t>Assessment Criteria</w:t>
            </w:r>
          </w:p>
          <w:p w14:paraId="68F9F3AD" w14:textId="77777777" w:rsidR="006F15C1" w:rsidRPr="006F15C1" w:rsidRDefault="006F15C1" w:rsidP="00B72866">
            <w:pPr>
              <w:pStyle w:val="Default"/>
              <w:spacing w:line="276" w:lineRule="auto"/>
              <w:jc w:val="center"/>
              <w:rPr>
                <w:color w:val="auto"/>
                <w:sz w:val="20"/>
                <w:szCs w:val="20"/>
              </w:rPr>
            </w:pPr>
            <w:r w:rsidRPr="009B7A50">
              <w:rPr>
                <w:b/>
                <w:color w:val="FFFFFF" w:themeColor="background1"/>
                <w:sz w:val="20"/>
                <w:szCs w:val="20"/>
              </w:rPr>
              <w:t>(</w:t>
            </w:r>
            <w:r w:rsidRPr="009B7A50">
              <w:rPr>
                <w:color w:val="FFFFFF" w:themeColor="background1"/>
                <w:sz w:val="20"/>
                <w:szCs w:val="20"/>
              </w:rPr>
              <w:t>Example)</w:t>
            </w:r>
          </w:p>
        </w:tc>
        <w:tc>
          <w:tcPr>
            <w:tcW w:w="7987" w:type="dxa"/>
          </w:tcPr>
          <w:p w14:paraId="58062417"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Driving Fault –</w:t>
            </w:r>
          </w:p>
          <w:p w14:paraId="7EA363F0" w14:textId="77777777" w:rsidR="006F15C1" w:rsidRPr="006F15C1" w:rsidRDefault="006F15C1" w:rsidP="00B72866">
            <w:pPr>
              <w:rPr>
                <w:rFonts w:ascii="Arial" w:hAnsi="Arial" w:cs="Arial"/>
                <w:color w:val="000000"/>
                <w:sz w:val="20"/>
                <w:szCs w:val="20"/>
              </w:rPr>
            </w:pPr>
            <w:r w:rsidRPr="006F15C1">
              <w:rPr>
                <w:rFonts w:ascii="Arial" w:hAnsi="Arial" w:cs="Arial"/>
                <w:bCs/>
                <w:color w:val="000000"/>
                <w:sz w:val="20"/>
                <w:szCs w:val="20"/>
              </w:rPr>
              <w:t xml:space="preserve">Late reaction to what other road users are doing. </w:t>
            </w:r>
          </w:p>
        </w:tc>
      </w:tr>
      <w:tr w:rsidR="006F15C1" w:rsidRPr="006F15C1" w14:paraId="4D35CC9E" w14:textId="77777777" w:rsidTr="009B7A50">
        <w:tc>
          <w:tcPr>
            <w:tcW w:w="1744" w:type="dxa"/>
            <w:vMerge/>
            <w:shd w:val="clear" w:color="auto" w:fill="98351C"/>
          </w:tcPr>
          <w:p w14:paraId="2B2EACAB" w14:textId="77777777" w:rsidR="006F15C1" w:rsidRPr="006F15C1" w:rsidRDefault="006F15C1" w:rsidP="00B72866">
            <w:pPr>
              <w:pStyle w:val="Default"/>
              <w:spacing w:line="276" w:lineRule="auto"/>
              <w:rPr>
                <w:color w:val="auto"/>
                <w:sz w:val="20"/>
                <w:szCs w:val="20"/>
              </w:rPr>
            </w:pPr>
          </w:p>
        </w:tc>
        <w:tc>
          <w:tcPr>
            <w:tcW w:w="7987" w:type="dxa"/>
          </w:tcPr>
          <w:p w14:paraId="38A2D6B7"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Serious Fault –</w:t>
            </w:r>
          </w:p>
          <w:p w14:paraId="5A1405F7" w14:textId="77777777" w:rsidR="006F15C1" w:rsidRPr="006F15C1" w:rsidRDefault="006F15C1" w:rsidP="00B72866">
            <w:pPr>
              <w:rPr>
                <w:rFonts w:ascii="Arial" w:hAnsi="Arial" w:cs="Arial"/>
                <w:color w:val="000000"/>
                <w:sz w:val="20"/>
                <w:szCs w:val="20"/>
              </w:rPr>
            </w:pPr>
            <w:r w:rsidRPr="006F15C1">
              <w:rPr>
                <w:rFonts w:ascii="Arial" w:hAnsi="Arial" w:cs="Arial"/>
                <w:bCs/>
                <w:color w:val="000000"/>
                <w:sz w:val="20"/>
                <w:szCs w:val="20"/>
              </w:rPr>
              <w:t xml:space="preserve">Last minute and sudden reaction to other road users compromising their safety. </w:t>
            </w:r>
          </w:p>
        </w:tc>
      </w:tr>
      <w:tr w:rsidR="006F15C1" w:rsidRPr="006F15C1" w14:paraId="6F95ECEF" w14:textId="77777777" w:rsidTr="009B7A50">
        <w:tc>
          <w:tcPr>
            <w:tcW w:w="1744" w:type="dxa"/>
            <w:vMerge/>
            <w:shd w:val="clear" w:color="auto" w:fill="98351C"/>
          </w:tcPr>
          <w:p w14:paraId="23F794DA" w14:textId="77777777" w:rsidR="006F15C1" w:rsidRPr="006F15C1" w:rsidRDefault="006F15C1" w:rsidP="00B72866">
            <w:pPr>
              <w:pStyle w:val="Default"/>
              <w:spacing w:line="276" w:lineRule="auto"/>
              <w:rPr>
                <w:color w:val="auto"/>
                <w:sz w:val="20"/>
                <w:szCs w:val="20"/>
              </w:rPr>
            </w:pPr>
          </w:p>
        </w:tc>
        <w:tc>
          <w:tcPr>
            <w:tcW w:w="7987" w:type="dxa"/>
          </w:tcPr>
          <w:p w14:paraId="6C1645A9"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Dangerous Fault –</w:t>
            </w:r>
          </w:p>
          <w:p w14:paraId="2D7B55C3" w14:textId="77777777" w:rsidR="006F15C1" w:rsidRPr="006F15C1" w:rsidRDefault="006F15C1" w:rsidP="00B72866">
            <w:pPr>
              <w:rPr>
                <w:rFonts w:ascii="Arial" w:hAnsi="Arial" w:cs="Arial"/>
                <w:color w:val="000000"/>
                <w:sz w:val="20"/>
                <w:szCs w:val="20"/>
              </w:rPr>
            </w:pPr>
            <w:r w:rsidRPr="006F15C1">
              <w:rPr>
                <w:rFonts w:ascii="Arial" w:hAnsi="Arial" w:cs="Arial"/>
                <w:bCs/>
                <w:color w:val="000000"/>
                <w:sz w:val="20"/>
                <w:szCs w:val="20"/>
              </w:rPr>
              <w:t xml:space="preserve">Any situation brought about by the above fault that resulted in actual danger to the examiner, candidate, and the general public or property. </w:t>
            </w:r>
          </w:p>
        </w:tc>
      </w:tr>
    </w:tbl>
    <w:p w14:paraId="65AF7785" w14:textId="77777777" w:rsidR="006F15C1" w:rsidRPr="006F15C1" w:rsidRDefault="006F15C1" w:rsidP="006F15C1">
      <w:pPr>
        <w:pStyle w:val="Default"/>
        <w:spacing w:line="276" w:lineRule="auto"/>
        <w:ind w:left="491"/>
        <w:rPr>
          <w:color w:val="auto"/>
          <w:sz w:val="20"/>
          <w:szCs w:val="20"/>
        </w:rPr>
      </w:pPr>
    </w:p>
    <w:p w14:paraId="17891C56" w14:textId="6C985486" w:rsidR="006F15C1" w:rsidRPr="006F15C1" w:rsidRDefault="006F15C1" w:rsidP="006F15C1">
      <w:pPr>
        <w:pStyle w:val="Default"/>
        <w:spacing w:line="276" w:lineRule="auto"/>
        <w:ind w:left="491"/>
        <w:rPr>
          <w:color w:val="auto"/>
          <w:sz w:val="20"/>
          <w:szCs w:val="20"/>
        </w:rPr>
      </w:pP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7880"/>
      </w:tblGrid>
      <w:tr w:rsidR="006F15C1" w:rsidRPr="006F15C1" w14:paraId="2472CF84" w14:textId="77777777" w:rsidTr="009B7A50">
        <w:tc>
          <w:tcPr>
            <w:tcW w:w="1744" w:type="dxa"/>
            <w:shd w:val="clear" w:color="auto" w:fill="98351C"/>
          </w:tcPr>
          <w:p w14:paraId="0210BBC1" w14:textId="77777777" w:rsidR="006F15C1" w:rsidRPr="009B7A50" w:rsidRDefault="006F15C1" w:rsidP="00B72866">
            <w:pPr>
              <w:pStyle w:val="Default"/>
              <w:spacing w:before="240" w:after="240" w:line="276" w:lineRule="auto"/>
              <w:jc w:val="center"/>
              <w:rPr>
                <w:b/>
                <w:color w:val="FFFFFF" w:themeColor="background1"/>
                <w:sz w:val="20"/>
                <w:szCs w:val="20"/>
              </w:rPr>
            </w:pPr>
            <w:r w:rsidRPr="009B7A50">
              <w:rPr>
                <w:b/>
                <w:color w:val="FFFFFF" w:themeColor="background1"/>
                <w:sz w:val="20"/>
                <w:szCs w:val="20"/>
              </w:rPr>
              <w:t xml:space="preserve"> 19</w:t>
            </w:r>
          </w:p>
        </w:tc>
        <w:tc>
          <w:tcPr>
            <w:tcW w:w="7987" w:type="dxa"/>
            <w:shd w:val="clear" w:color="auto" w:fill="98351C"/>
          </w:tcPr>
          <w:p w14:paraId="56FF8A8B" w14:textId="77777777" w:rsidR="006F15C1" w:rsidRPr="009B7A50" w:rsidRDefault="006F15C1" w:rsidP="00B72866">
            <w:pPr>
              <w:pStyle w:val="Heading2"/>
              <w:rPr>
                <w:rFonts w:ascii="Arial" w:hAnsi="Arial" w:cs="Arial"/>
                <w:color w:val="FFFFFF" w:themeColor="background1"/>
                <w:sz w:val="20"/>
                <w:szCs w:val="20"/>
              </w:rPr>
            </w:pPr>
            <w:bookmarkStart w:id="28" w:name="_Toc346283998"/>
            <w:r w:rsidRPr="009B7A50">
              <w:rPr>
                <w:rFonts w:ascii="Arial" w:hAnsi="Arial" w:cs="Arial"/>
                <w:color w:val="FFFFFF" w:themeColor="background1"/>
                <w:sz w:val="20"/>
                <w:szCs w:val="20"/>
              </w:rPr>
              <w:t>ANCILLIARY CONTROLS</w:t>
            </w:r>
            <w:bookmarkEnd w:id="28"/>
          </w:p>
        </w:tc>
      </w:tr>
      <w:tr w:rsidR="006F15C1" w:rsidRPr="006F15C1" w14:paraId="51BB3B39" w14:textId="77777777" w:rsidTr="00B72866">
        <w:tc>
          <w:tcPr>
            <w:tcW w:w="9731" w:type="dxa"/>
            <w:gridSpan w:val="2"/>
          </w:tcPr>
          <w:p w14:paraId="638FBD56" w14:textId="77777777" w:rsidR="006F15C1" w:rsidRPr="006F15C1" w:rsidRDefault="006F15C1" w:rsidP="00B72866">
            <w:pPr>
              <w:pStyle w:val="Default"/>
              <w:spacing w:before="240" w:line="276" w:lineRule="auto"/>
              <w:rPr>
                <w:b/>
                <w:color w:val="auto"/>
                <w:sz w:val="20"/>
                <w:szCs w:val="20"/>
              </w:rPr>
            </w:pPr>
            <w:r w:rsidRPr="006F15C1">
              <w:rPr>
                <w:b/>
                <w:color w:val="auto"/>
                <w:sz w:val="20"/>
                <w:szCs w:val="20"/>
              </w:rPr>
              <w:t>Expected outcome / competence</w:t>
            </w:r>
          </w:p>
          <w:p w14:paraId="1C5F89E6" w14:textId="77777777" w:rsidR="006F15C1" w:rsidRPr="006F15C1" w:rsidRDefault="006F15C1" w:rsidP="00B72866">
            <w:pPr>
              <w:pStyle w:val="Default"/>
              <w:spacing w:line="276" w:lineRule="auto"/>
              <w:rPr>
                <w:color w:val="auto"/>
                <w:sz w:val="20"/>
                <w:szCs w:val="20"/>
              </w:rPr>
            </w:pPr>
          </w:p>
          <w:p w14:paraId="183A077C" w14:textId="77777777" w:rsidR="006F15C1" w:rsidRPr="006F15C1" w:rsidRDefault="006F15C1" w:rsidP="00C74D6B">
            <w:pPr>
              <w:pStyle w:val="BodyText2"/>
              <w:numPr>
                <w:ilvl w:val="0"/>
                <w:numId w:val="17"/>
              </w:numPr>
              <w:spacing w:line="276" w:lineRule="auto"/>
              <w:rPr>
                <w:color w:val="000000"/>
                <w:sz w:val="20"/>
                <w:szCs w:val="20"/>
              </w:rPr>
            </w:pPr>
            <w:r w:rsidRPr="006F15C1">
              <w:rPr>
                <w:bCs/>
                <w:color w:val="000000"/>
                <w:sz w:val="20"/>
                <w:szCs w:val="20"/>
              </w:rPr>
              <w:t xml:space="preserve">Ability to understand the function of all the controls and switches, especially those that have a bearing on road safety. </w:t>
            </w:r>
          </w:p>
          <w:p w14:paraId="053DEC1A" w14:textId="77777777" w:rsidR="006F15C1" w:rsidRPr="006F15C1" w:rsidRDefault="006F15C1" w:rsidP="00C74D6B">
            <w:pPr>
              <w:pStyle w:val="BodyText2"/>
              <w:numPr>
                <w:ilvl w:val="0"/>
                <w:numId w:val="17"/>
              </w:numPr>
              <w:spacing w:line="276" w:lineRule="auto"/>
              <w:rPr>
                <w:color w:val="000000"/>
                <w:sz w:val="20"/>
                <w:szCs w:val="20"/>
              </w:rPr>
            </w:pPr>
            <w:r w:rsidRPr="006F15C1">
              <w:rPr>
                <w:bCs/>
                <w:color w:val="000000"/>
                <w:sz w:val="20"/>
                <w:szCs w:val="20"/>
              </w:rPr>
              <w:t xml:space="preserve">These include indicators, lights, windscreen wipers, demisters and air conditioning. </w:t>
            </w:r>
          </w:p>
          <w:p w14:paraId="339762EF" w14:textId="77777777" w:rsidR="006F15C1" w:rsidRPr="006F15C1" w:rsidRDefault="006F15C1" w:rsidP="00C74D6B">
            <w:pPr>
              <w:pStyle w:val="BodyText2"/>
              <w:numPr>
                <w:ilvl w:val="0"/>
                <w:numId w:val="17"/>
              </w:numPr>
              <w:spacing w:after="240" w:line="276" w:lineRule="auto"/>
              <w:rPr>
                <w:color w:val="000000"/>
                <w:sz w:val="20"/>
                <w:szCs w:val="20"/>
              </w:rPr>
            </w:pPr>
            <w:r w:rsidRPr="006F15C1">
              <w:rPr>
                <w:bCs/>
                <w:color w:val="000000"/>
                <w:sz w:val="20"/>
                <w:szCs w:val="20"/>
              </w:rPr>
              <w:t xml:space="preserve">Ability to find these controls and operate them correctly, when necessary, without looking down or causing a loss of control. </w:t>
            </w:r>
          </w:p>
        </w:tc>
      </w:tr>
      <w:tr w:rsidR="006F15C1" w:rsidRPr="006F15C1" w14:paraId="415E702D" w14:textId="77777777" w:rsidTr="009B7A50">
        <w:tc>
          <w:tcPr>
            <w:tcW w:w="1744" w:type="dxa"/>
            <w:vMerge w:val="restart"/>
            <w:shd w:val="clear" w:color="auto" w:fill="98351C"/>
            <w:vAlign w:val="center"/>
          </w:tcPr>
          <w:p w14:paraId="16DBCFBA" w14:textId="77777777" w:rsidR="006F15C1" w:rsidRPr="009B7A50" w:rsidRDefault="006F15C1" w:rsidP="00B72866">
            <w:pPr>
              <w:pStyle w:val="Default"/>
              <w:spacing w:line="276" w:lineRule="auto"/>
              <w:jc w:val="center"/>
              <w:rPr>
                <w:b/>
                <w:color w:val="FFFFFF" w:themeColor="background1"/>
                <w:sz w:val="20"/>
                <w:szCs w:val="20"/>
              </w:rPr>
            </w:pPr>
            <w:r w:rsidRPr="009B7A50">
              <w:rPr>
                <w:b/>
                <w:color w:val="FFFFFF" w:themeColor="background1"/>
                <w:sz w:val="20"/>
                <w:szCs w:val="20"/>
              </w:rPr>
              <w:t>Assessment Criteria</w:t>
            </w:r>
          </w:p>
          <w:p w14:paraId="09BCDA21" w14:textId="77777777" w:rsidR="006F15C1" w:rsidRPr="006F15C1" w:rsidRDefault="006F15C1" w:rsidP="00B72866">
            <w:pPr>
              <w:pStyle w:val="Default"/>
              <w:spacing w:line="276" w:lineRule="auto"/>
              <w:jc w:val="center"/>
              <w:rPr>
                <w:color w:val="auto"/>
                <w:sz w:val="20"/>
                <w:szCs w:val="20"/>
              </w:rPr>
            </w:pPr>
            <w:r w:rsidRPr="009B7A50">
              <w:rPr>
                <w:b/>
                <w:color w:val="FFFFFF" w:themeColor="background1"/>
                <w:sz w:val="20"/>
                <w:szCs w:val="20"/>
              </w:rPr>
              <w:t>(</w:t>
            </w:r>
            <w:r w:rsidRPr="009B7A50">
              <w:rPr>
                <w:color w:val="FFFFFF" w:themeColor="background1"/>
                <w:sz w:val="20"/>
                <w:szCs w:val="20"/>
              </w:rPr>
              <w:t>Example)</w:t>
            </w:r>
          </w:p>
        </w:tc>
        <w:tc>
          <w:tcPr>
            <w:tcW w:w="7987" w:type="dxa"/>
          </w:tcPr>
          <w:p w14:paraId="2D08E960"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Driving Fault –</w:t>
            </w:r>
          </w:p>
          <w:p w14:paraId="49EDC2FE"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Not completely familiar with the location and operation of controls, control of the vehicle was compromised but with no affect to road safety. </w:t>
            </w:r>
          </w:p>
        </w:tc>
      </w:tr>
      <w:tr w:rsidR="006F15C1" w:rsidRPr="006F15C1" w14:paraId="6DF327DB" w14:textId="77777777" w:rsidTr="009B7A50">
        <w:tc>
          <w:tcPr>
            <w:tcW w:w="1744" w:type="dxa"/>
            <w:vMerge/>
            <w:shd w:val="clear" w:color="auto" w:fill="98351C"/>
          </w:tcPr>
          <w:p w14:paraId="5F024962" w14:textId="77777777" w:rsidR="006F15C1" w:rsidRPr="006F15C1" w:rsidRDefault="006F15C1" w:rsidP="00B72866">
            <w:pPr>
              <w:pStyle w:val="Default"/>
              <w:spacing w:line="276" w:lineRule="auto"/>
              <w:rPr>
                <w:color w:val="auto"/>
                <w:sz w:val="20"/>
                <w:szCs w:val="20"/>
              </w:rPr>
            </w:pPr>
          </w:p>
        </w:tc>
        <w:tc>
          <w:tcPr>
            <w:tcW w:w="7987" w:type="dxa"/>
          </w:tcPr>
          <w:p w14:paraId="75C6290A"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Serious Fault –</w:t>
            </w:r>
          </w:p>
          <w:p w14:paraId="4E2148D0"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Unaware of location and operation of the controls resulting in a serious loss of vehicle </w:t>
            </w:r>
            <w:r w:rsidRPr="006F15C1">
              <w:rPr>
                <w:bCs/>
                <w:color w:val="000000"/>
                <w:sz w:val="20"/>
                <w:szCs w:val="20"/>
              </w:rPr>
              <w:lastRenderedPageBreak/>
              <w:t xml:space="preserve">control, road safety compromised. </w:t>
            </w:r>
          </w:p>
        </w:tc>
      </w:tr>
      <w:tr w:rsidR="006F15C1" w:rsidRPr="006F15C1" w14:paraId="59028F7B" w14:textId="77777777" w:rsidTr="009B7A50">
        <w:tc>
          <w:tcPr>
            <w:tcW w:w="1744" w:type="dxa"/>
            <w:vMerge/>
            <w:shd w:val="clear" w:color="auto" w:fill="98351C"/>
          </w:tcPr>
          <w:p w14:paraId="244CE3A9" w14:textId="77777777" w:rsidR="006F15C1" w:rsidRPr="006F15C1" w:rsidRDefault="006F15C1" w:rsidP="00B72866">
            <w:pPr>
              <w:pStyle w:val="Default"/>
              <w:spacing w:line="276" w:lineRule="auto"/>
              <w:rPr>
                <w:color w:val="auto"/>
                <w:sz w:val="20"/>
                <w:szCs w:val="20"/>
              </w:rPr>
            </w:pPr>
          </w:p>
        </w:tc>
        <w:tc>
          <w:tcPr>
            <w:tcW w:w="7987" w:type="dxa"/>
          </w:tcPr>
          <w:p w14:paraId="34C6A1D6"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Dangerous Fault –</w:t>
            </w:r>
          </w:p>
          <w:p w14:paraId="433B679B" w14:textId="77777777" w:rsidR="006F15C1" w:rsidRPr="006F15C1" w:rsidRDefault="006F15C1" w:rsidP="00B72866">
            <w:pPr>
              <w:spacing w:after="0"/>
              <w:rPr>
                <w:rFonts w:ascii="Arial" w:hAnsi="Arial" w:cs="Arial"/>
                <w:color w:val="000000"/>
                <w:sz w:val="20"/>
                <w:szCs w:val="20"/>
              </w:rPr>
            </w:pPr>
            <w:r w:rsidRPr="006F15C1">
              <w:rPr>
                <w:rFonts w:ascii="Arial" w:hAnsi="Arial" w:cs="Arial"/>
                <w:bCs/>
                <w:color w:val="000000"/>
                <w:sz w:val="20"/>
                <w:szCs w:val="20"/>
              </w:rPr>
              <w:t xml:space="preserve">Any situation brought about by the above fault that resulted in actual danger to the examiner, candidate, the general public or property. </w:t>
            </w:r>
          </w:p>
        </w:tc>
      </w:tr>
    </w:tbl>
    <w:p w14:paraId="52474A48" w14:textId="77777777" w:rsidR="006F15C1" w:rsidRPr="006F15C1" w:rsidRDefault="006F15C1" w:rsidP="006F15C1">
      <w:pPr>
        <w:pStyle w:val="Default"/>
        <w:spacing w:line="276" w:lineRule="auto"/>
        <w:ind w:left="491"/>
        <w:rPr>
          <w:color w:val="auto"/>
          <w:sz w:val="20"/>
          <w:szCs w:val="20"/>
        </w:rPr>
      </w:pP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6860"/>
      </w:tblGrid>
      <w:tr w:rsidR="006F15C1" w:rsidRPr="006F15C1" w14:paraId="0AC9F4A2" w14:textId="77777777" w:rsidTr="00FA2889">
        <w:tc>
          <w:tcPr>
            <w:tcW w:w="1683" w:type="dxa"/>
            <w:shd w:val="clear" w:color="auto" w:fill="98351C"/>
          </w:tcPr>
          <w:p w14:paraId="69DDB38B" w14:textId="2AEF870D" w:rsidR="006F15C1" w:rsidRPr="009B7A50" w:rsidRDefault="006F15C1" w:rsidP="00B72866">
            <w:pPr>
              <w:pStyle w:val="Default"/>
              <w:spacing w:before="240" w:after="240" w:line="276" w:lineRule="auto"/>
              <w:jc w:val="center"/>
              <w:rPr>
                <w:b/>
                <w:color w:val="FFFFFF" w:themeColor="background1"/>
                <w:sz w:val="20"/>
                <w:szCs w:val="20"/>
              </w:rPr>
            </w:pPr>
            <w:r w:rsidRPr="006F15C1">
              <w:rPr>
                <w:color w:val="auto"/>
                <w:sz w:val="20"/>
                <w:szCs w:val="20"/>
              </w:rPr>
              <w:br w:type="page"/>
            </w:r>
            <w:r w:rsidRPr="009B7A50">
              <w:rPr>
                <w:b/>
                <w:color w:val="FFFFFF" w:themeColor="background1"/>
                <w:sz w:val="20"/>
                <w:szCs w:val="20"/>
              </w:rPr>
              <w:t xml:space="preserve"> 20</w:t>
            </w:r>
          </w:p>
        </w:tc>
        <w:tc>
          <w:tcPr>
            <w:tcW w:w="6860" w:type="dxa"/>
            <w:shd w:val="clear" w:color="auto" w:fill="98351C"/>
          </w:tcPr>
          <w:p w14:paraId="793DCD29" w14:textId="77777777" w:rsidR="006F15C1" w:rsidRPr="009B7A50" w:rsidRDefault="006F15C1" w:rsidP="00B72866">
            <w:pPr>
              <w:pStyle w:val="Heading2"/>
              <w:rPr>
                <w:rFonts w:ascii="Arial" w:hAnsi="Arial" w:cs="Arial"/>
                <w:color w:val="FFFFFF" w:themeColor="background1"/>
                <w:sz w:val="20"/>
                <w:szCs w:val="20"/>
              </w:rPr>
            </w:pPr>
            <w:bookmarkStart w:id="29" w:name="_Toc346283999"/>
            <w:r w:rsidRPr="009B7A50">
              <w:rPr>
                <w:rFonts w:ascii="Arial" w:hAnsi="Arial" w:cs="Arial"/>
                <w:color w:val="FFFFFF" w:themeColor="background1"/>
                <w:sz w:val="20"/>
                <w:szCs w:val="20"/>
              </w:rPr>
              <w:t>REVERSING</w:t>
            </w:r>
            <w:bookmarkEnd w:id="29"/>
          </w:p>
          <w:p w14:paraId="52F48CCA" w14:textId="77777777" w:rsidR="006F15C1" w:rsidRPr="009B7A50" w:rsidRDefault="006F15C1" w:rsidP="00B72866">
            <w:pPr>
              <w:pStyle w:val="Default"/>
              <w:spacing w:after="240" w:line="276" w:lineRule="auto"/>
              <w:rPr>
                <w:color w:val="FFFFFF" w:themeColor="background1"/>
                <w:sz w:val="20"/>
                <w:szCs w:val="20"/>
              </w:rPr>
            </w:pPr>
            <w:r w:rsidRPr="009B7A50">
              <w:rPr>
                <w:color w:val="FFFFFF" w:themeColor="background1"/>
                <w:sz w:val="20"/>
                <w:szCs w:val="20"/>
              </w:rPr>
              <w:t>Control / Observation</w:t>
            </w:r>
          </w:p>
        </w:tc>
      </w:tr>
      <w:tr w:rsidR="006F15C1" w:rsidRPr="006F15C1" w14:paraId="0727A146" w14:textId="77777777" w:rsidTr="00FA2889">
        <w:tc>
          <w:tcPr>
            <w:tcW w:w="8543" w:type="dxa"/>
            <w:gridSpan w:val="2"/>
          </w:tcPr>
          <w:p w14:paraId="00BA96C4" w14:textId="77777777" w:rsidR="006F15C1" w:rsidRPr="006F15C1" w:rsidRDefault="006F15C1" w:rsidP="00B72866">
            <w:pPr>
              <w:pStyle w:val="Default"/>
              <w:spacing w:before="240" w:line="276" w:lineRule="auto"/>
              <w:rPr>
                <w:b/>
                <w:color w:val="auto"/>
                <w:sz w:val="20"/>
                <w:szCs w:val="20"/>
              </w:rPr>
            </w:pPr>
            <w:r w:rsidRPr="006F15C1">
              <w:rPr>
                <w:b/>
                <w:color w:val="auto"/>
                <w:sz w:val="20"/>
                <w:szCs w:val="20"/>
              </w:rPr>
              <w:t>Expected outcome / competence</w:t>
            </w:r>
          </w:p>
          <w:p w14:paraId="11367B41" w14:textId="77777777" w:rsidR="006F15C1" w:rsidRPr="006F15C1" w:rsidRDefault="006F15C1" w:rsidP="00B72866">
            <w:pPr>
              <w:pStyle w:val="Default"/>
              <w:spacing w:line="276" w:lineRule="auto"/>
              <w:rPr>
                <w:color w:val="auto"/>
                <w:sz w:val="20"/>
                <w:szCs w:val="20"/>
              </w:rPr>
            </w:pPr>
          </w:p>
          <w:p w14:paraId="722319DE" w14:textId="77777777" w:rsidR="006F15C1" w:rsidRPr="006F15C1" w:rsidRDefault="006F15C1" w:rsidP="00C74D6B">
            <w:pPr>
              <w:pStyle w:val="EndnoteText"/>
              <w:numPr>
                <w:ilvl w:val="0"/>
                <w:numId w:val="18"/>
              </w:numPr>
              <w:spacing w:line="276" w:lineRule="auto"/>
              <w:rPr>
                <w:color w:val="000000"/>
                <w:sz w:val="20"/>
                <w:szCs w:val="20"/>
              </w:rPr>
            </w:pPr>
            <w:r w:rsidRPr="006F15C1">
              <w:rPr>
                <w:bCs/>
                <w:color w:val="000000"/>
                <w:sz w:val="20"/>
                <w:szCs w:val="20"/>
              </w:rPr>
              <w:t xml:space="preserve">Ability to control the vehicle accurately whilst reversing to the left. </w:t>
            </w:r>
          </w:p>
          <w:p w14:paraId="47A45A43" w14:textId="77777777" w:rsidR="006F15C1" w:rsidRPr="006F15C1" w:rsidRDefault="006F15C1" w:rsidP="00C74D6B">
            <w:pPr>
              <w:pStyle w:val="EndnoteText"/>
              <w:numPr>
                <w:ilvl w:val="0"/>
                <w:numId w:val="18"/>
              </w:numPr>
              <w:spacing w:after="240" w:line="276" w:lineRule="auto"/>
              <w:rPr>
                <w:color w:val="000000"/>
                <w:sz w:val="20"/>
                <w:szCs w:val="20"/>
              </w:rPr>
            </w:pPr>
            <w:r w:rsidRPr="006F15C1">
              <w:rPr>
                <w:bCs/>
                <w:color w:val="000000"/>
                <w:sz w:val="20"/>
                <w:szCs w:val="20"/>
              </w:rPr>
              <w:t xml:space="preserve">Effective all round observation throughout the manoeuvre showing consideration to other road users. </w:t>
            </w:r>
          </w:p>
        </w:tc>
      </w:tr>
      <w:tr w:rsidR="006F15C1" w:rsidRPr="006F15C1" w14:paraId="5E9B2999" w14:textId="77777777" w:rsidTr="00FA2889">
        <w:tc>
          <w:tcPr>
            <w:tcW w:w="1683" w:type="dxa"/>
            <w:vMerge w:val="restart"/>
            <w:shd w:val="clear" w:color="auto" w:fill="98351C"/>
            <w:vAlign w:val="center"/>
          </w:tcPr>
          <w:p w14:paraId="1662A13F" w14:textId="77777777" w:rsidR="006F15C1" w:rsidRPr="009B7A50" w:rsidRDefault="006F15C1" w:rsidP="00B72866">
            <w:pPr>
              <w:pStyle w:val="Default"/>
              <w:spacing w:line="276" w:lineRule="auto"/>
              <w:jc w:val="center"/>
              <w:rPr>
                <w:b/>
                <w:color w:val="FFFFFF" w:themeColor="background1"/>
                <w:sz w:val="20"/>
                <w:szCs w:val="20"/>
              </w:rPr>
            </w:pPr>
            <w:r w:rsidRPr="009B7A50">
              <w:rPr>
                <w:b/>
                <w:color w:val="FFFFFF" w:themeColor="background1"/>
                <w:sz w:val="20"/>
                <w:szCs w:val="20"/>
              </w:rPr>
              <w:t>Assessment Criteria</w:t>
            </w:r>
          </w:p>
          <w:p w14:paraId="60D0A4CF" w14:textId="77777777" w:rsidR="006F15C1" w:rsidRPr="009B7A50" w:rsidRDefault="006F15C1" w:rsidP="00B72866">
            <w:pPr>
              <w:pStyle w:val="Default"/>
              <w:spacing w:line="276" w:lineRule="auto"/>
              <w:jc w:val="center"/>
              <w:rPr>
                <w:color w:val="FFFFFF" w:themeColor="background1"/>
                <w:sz w:val="20"/>
                <w:szCs w:val="20"/>
              </w:rPr>
            </w:pPr>
            <w:r w:rsidRPr="009B7A50">
              <w:rPr>
                <w:b/>
                <w:color w:val="FFFFFF" w:themeColor="background1"/>
                <w:sz w:val="20"/>
                <w:szCs w:val="20"/>
              </w:rPr>
              <w:t>(</w:t>
            </w:r>
            <w:r w:rsidRPr="009B7A50">
              <w:rPr>
                <w:color w:val="FFFFFF" w:themeColor="background1"/>
                <w:sz w:val="20"/>
                <w:szCs w:val="20"/>
              </w:rPr>
              <w:t>Example =</w:t>
            </w:r>
          </w:p>
          <w:p w14:paraId="3F4F7882" w14:textId="77777777" w:rsidR="006F15C1" w:rsidRPr="006F15C1" w:rsidRDefault="006F15C1" w:rsidP="00B72866">
            <w:pPr>
              <w:pStyle w:val="Default"/>
              <w:spacing w:line="276" w:lineRule="auto"/>
              <w:jc w:val="center"/>
              <w:rPr>
                <w:color w:val="auto"/>
                <w:sz w:val="20"/>
                <w:szCs w:val="20"/>
              </w:rPr>
            </w:pPr>
            <w:r w:rsidRPr="009B7A50">
              <w:rPr>
                <w:color w:val="FFFFFF" w:themeColor="background1"/>
                <w:sz w:val="20"/>
                <w:szCs w:val="20"/>
              </w:rPr>
              <w:t>Observation)</w:t>
            </w:r>
          </w:p>
        </w:tc>
        <w:tc>
          <w:tcPr>
            <w:tcW w:w="6860" w:type="dxa"/>
          </w:tcPr>
          <w:p w14:paraId="66CEEEDD"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Driving Fault –</w:t>
            </w:r>
          </w:p>
          <w:p w14:paraId="2BAE73BF" w14:textId="77777777" w:rsidR="006F15C1" w:rsidRPr="006F15C1" w:rsidRDefault="006F15C1" w:rsidP="00B72866">
            <w:pPr>
              <w:pStyle w:val="BodyText3"/>
              <w:rPr>
                <w:rFonts w:ascii="Arial" w:hAnsi="Arial" w:cs="Arial"/>
                <w:color w:val="000000"/>
                <w:sz w:val="20"/>
                <w:szCs w:val="20"/>
              </w:rPr>
            </w:pPr>
            <w:r w:rsidRPr="006F15C1">
              <w:rPr>
                <w:rFonts w:ascii="Arial" w:hAnsi="Arial" w:cs="Arial"/>
                <w:bCs/>
                <w:color w:val="000000"/>
                <w:sz w:val="20"/>
                <w:szCs w:val="20"/>
              </w:rPr>
              <w:t xml:space="preserve">Demonstrates understanding of rear observations, but is marginally late when taking the required observation. </w:t>
            </w:r>
          </w:p>
        </w:tc>
      </w:tr>
      <w:tr w:rsidR="006F15C1" w:rsidRPr="006F15C1" w14:paraId="166D0E1E" w14:textId="77777777" w:rsidTr="00FA2889">
        <w:tc>
          <w:tcPr>
            <w:tcW w:w="1683" w:type="dxa"/>
            <w:vMerge/>
            <w:shd w:val="clear" w:color="auto" w:fill="98351C"/>
          </w:tcPr>
          <w:p w14:paraId="0197A9CD" w14:textId="77777777" w:rsidR="006F15C1" w:rsidRPr="006F15C1" w:rsidRDefault="006F15C1" w:rsidP="00B72866">
            <w:pPr>
              <w:pStyle w:val="Default"/>
              <w:spacing w:line="276" w:lineRule="auto"/>
              <w:rPr>
                <w:color w:val="auto"/>
                <w:sz w:val="20"/>
                <w:szCs w:val="20"/>
              </w:rPr>
            </w:pPr>
          </w:p>
        </w:tc>
        <w:tc>
          <w:tcPr>
            <w:tcW w:w="6860" w:type="dxa"/>
          </w:tcPr>
          <w:p w14:paraId="3259E16F"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Serious Fault –</w:t>
            </w:r>
          </w:p>
          <w:p w14:paraId="3D2A2F80"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Essential observation missed or relying totally on the mirrors. </w:t>
            </w:r>
          </w:p>
        </w:tc>
      </w:tr>
      <w:tr w:rsidR="006F15C1" w:rsidRPr="006F15C1" w14:paraId="438C2D12" w14:textId="77777777" w:rsidTr="00FA2889">
        <w:tc>
          <w:tcPr>
            <w:tcW w:w="1683" w:type="dxa"/>
            <w:vMerge/>
            <w:shd w:val="clear" w:color="auto" w:fill="98351C"/>
          </w:tcPr>
          <w:p w14:paraId="70C35123" w14:textId="77777777" w:rsidR="006F15C1" w:rsidRPr="006F15C1" w:rsidRDefault="006F15C1" w:rsidP="00B72866">
            <w:pPr>
              <w:pStyle w:val="Default"/>
              <w:spacing w:line="276" w:lineRule="auto"/>
              <w:rPr>
                <w:color w:val="auto"/>
                <w:sz w:val="20"/>
                <w:szCs w:val="20"/>
              </w:rPr>
            </w:pPr>
          </w:p>
        </w:tc>
        <w:tc>
          <w:tcPr>
            <w:tcW w:w="6860" w:type="dxa"/>
          </w:tcPr>
          <w:p w14:paraId="100CAD6B"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Dangerous Fault –</w:t>
            </w:r>
          </w:p>
          <w:p w14:paraId="5165A588"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Any situation brought about by the above lack of observation that resulted in actual danger to the examiner, candidate, the general public or property. </w:t>
            </w:r>
          </w:p>
        </w:tc>
      </w:tr>
    </w:tbl>
    <w:p w14:paraId="73A9DD22" w14:textId="77777777" w:rsidR="006F15C1" w:rsidRPr="006F15C1" w:rsidRDefault="006F15C1" w:rsidP="006F15C1">
      <w:pPr>
        <w:pStyle w:val="Default"/>
        <w:spacing w:line="276" w:lineRule="auto"/>
        <w:ind w:left="491"/>
        <w:rPr>
          <w:color w:val="auto"/>
          <w:sz w:val="20"/>
          <w:szCs w:val="20"/>
        </w:rPr>
      </w:pPr>
    </w:p>
    <w:p w14:paraId="56955A23" w14:textId="77777777" w:rsidR="006F15C1" w:rsidRPr="006F15C1" w:rsidRDefault="006F15C1" w:rsidP="006F15C1">
      <w:pPr>
        <w:pStyle w:val="Default"/>
        <w:spacing w:line="276" w:lineRule="auto"/>
        <w:ind w:left="491"/>
        <w:rPr>
          <w:color w:val="auto"/>
          <w:sz w:val="20"/>
          <w:szCs w:val="20"/>
        </w:rPr>
      </w:pPr>
      <w:r w:rsidRPr="006F15C1">
        <w:rPr>
          <w:color w:val="auto"/>
          <w:sz w:val="20"/>
          <w:szCs w:val="20"/>
        </w:rPr>
        <w:br w:type="page"/>
      </w: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6860"/>
      </w:tblGrid>
      <w:tr w:rsidR="006F15C1" w:rsidRPr="006F15C1" w14:paraId="04D60F4E" w14:textId="77777777" w:rsidTr="009B7A50">
        <w:tc>
          <w:tcPr>
            <w:tcW w:w="1744" w:type="dxa"/>
            <w:shd w:val="clear" w:color="auto" w:fill="98351C"/>
          </w:tcPr>
          <w:p w14:paraId="3AAFC310" w14:textId="77777777" w:rsidR="006F15C1" w:rsidRPr="009B7A50" w:rsidRDefault="006F15C1" w:rsidP="00B72866">
            <w:pPr>
              <w:pStyle w:val="Default"/>
              <w:spacing w:before="240" w:after="240" w:line="276" w:lineRule="auto"/>
              <w:jc w:val="center"/>
              <w:rPr>
                <w:b/>
                <w:color w:val="FFFFFF" w:themeColor="background1"/>
                <w:sz w:val="20"/>
                <w:szCs w:val="20"/>
              </w:rPr>
            </w:pPr>
            <w:r w:rsidRPr="009B7A50">
              <w:rPr>
                <w:b/>
                <w:color w:val="FFFFFF" w:themeColor="background1"/>
                <w:sz w:val="20"/>
                <w:szCs w:val="20"/>
              </w:rPr>
              <w:lastRenderedPageBreak/>
              <w:t xml:space="preserve"> 21</w:t>
            </w:r>
          </w:p>
        </w:tc>
        <w:tc>
          <w:tcPr>
            <w:tcW w:w="7987" w:type="dxa"/>
            <w:shd w:val="clear" w:color="auto" w:fill="98351C"/>
          </w:tcPr>
          <w:p w14:paraId="03DB0832" w14:textId="77777777" w:rsidR="006F15C1" w:rsidRPr="009B7A50" w:rsidRDefault="006F15C1" w:rsidP="00B72866">
            <w:pPr>
              <w:pStyle w:val="Heading2"/>
              <w:rPr>
                <w:rFonts w:ascii="Arial" w:hAnsi="Arial" w:cs="Arial"/>
                <w:color w:val="FFFFFF" w:themeColor="background1"/>
                <w:sz w:val="20"/>
                <w:szCs w:val="20"/>
              </w:rPr>
            </w:pPr>
            <w:bookmarkStart w:id="30" w:name="_Toc346284000"/>
            <w:r w:rsidRPr="009B7A50">
              <w:rPr>
                <w:rFonts w:ascii="Arial" w:hAnsi="Arial" w:cs="Arial"/>
                <w:color w:val="FFFFFF" w:themeColor="background1"/>
                <w:sz w:val="20"/>
                <w:szCs w:val="20"/>
              </w:rPr>
              <w:t>UNCOUPLING / RE-COUPLING</w:t>
            </w:r>
            <w:bookmarkEnd w:id="30"/>
          </w:p>
        </w:tc>
      </w:tr>
      <w:tr w:rsidR="006F15C1" w:rsidRPr="006F15C1" w14:paraId="0B3C20AC" w14:textId="77777777" w:rsidTr="00B72866">
        <w:tc>
          <w:tcPr>
            <w:tcW w:w="9731" w:type="dxa"/>
            <w:gridSpan w:val="2"/>
          </w:tcPr>
          <w:p w14:paraId="2315CC19" w14:textId="77777777" w:rsidR="006F15C1" w:rsidRPr="006F15C1" w:rsidRDefault="006F15C1" w:rsidP="00B72866">
            <w:pPr>
              <w:pStyle w:val="Default"/>
              <w:spacing w:before="240" w:after="240" w:line="276" w:lineRule="auto"/>
              <w:rPr>
                <w:b/>
                <w:color w:val="auto"/>
                <w:sz w:val="20"/>
                <w:szCs w:val="20"/>
              </w:rPr>
            </w:pPr>
            <w:r w:rsidRPr="006F15C1">
              <w:rPr>
                <w:b/>
                <w:color w:val="auto"/>
                <w:sz w:val="20"/>
                <w:szCs w:val="20"/>
              </w:rPr>
              <w:t>Expected outcome / competence</w:t>
            </w:r>
          </w:p>
          <w:p w14:paraId="1643ADBB" w14:textId="77777777" w:rsidR="006F15C1" w:rsidRPr="006F15C1" w:rsidRDefault="006F15C1" w:rsidP="00C74D6B">
            <w:pPr>
              <w:pStyle w:val="BodyText2"/>
              <w:numPr>
                <w:ilvl w:val="0"/>
                <w:numId w:val="19"/>
              </w:numPr>
              <w:spacing w:line="276" w:lineRule="auto"/>
              <w:rPr>
                <w:color w:val="000000"/>
                <w:sz w:val="20"/>
                <w:szCs w:val="20"/>
              </w:rPr>
            </w:pPr>
            <w:r w:rsidRPr="006F15C1">
              <w:rPr>
                <w:bCs/>
                <w:color w:val="000000"/>
                <w:sz w:val="20"/>
                <w:szCs w:val="20"/>
              </w:rPr>
              <w:t xml:space="preserve">Demonstrate the skills necessary when uncoupling and re-coupling the vehicle </w:t>
            </w:r>
          </w:p>
          <w:p w14:paraId="3D6C9FD2" w14:textId="77777777" w:rsidR="006F15C1" w:rsidRPr="006F15C1" w:rsidRDefault="006F15C1" w:rsidP="00C74D6B">
            <w:pPr>
              <w:pStyle w:val="BodyText2"/>
              <w:numPr>
                <w:ilvl w:val="0"/>
                <w:numId w:val="19"/>
              </w:numPr>
              <w:spacing w:after="240" w:line="276" w:lineRule="auto"/>
              <w:rPr>
                <w:color w:val="000000"/>
                <w:sz w:val="20"/>
                <w:szCs w:val="20"/>
              </w:rPr>
            </w:pPr>
            <w:r w:rsidRPr="006F15C1">
              <w:rPr>
                <w:bCs/>
                <w:color w:val="000000"/>
                <w:sz w:val="20"/>
                <w:szCs w:val="20"/>
              </w:rPr>
              <w:t xml:space="preserve">Driving the towing vehicle to a designated position prior to re-coupling safely. </w:t>
            </w:r>
          </w:p>
        </w:tc>
      </w:tr>
      <w:tr w:rsidR="006F15C1" w:rsidRPr="006F15C1" w14:paraId="2E720039" w14:textId="77777777" w:rsidTr="009B7A50">
        <w:tc>
          <w:tcPr>
            <w:tcW w:w="1744" w:type="dxa"/>
            <w:vMerge w:val="restart"/>
            <w:shd w:val="clear" w:color="auto" w:fill="98351C"/>
            <w:vAlign w:val="center"/>
          </w:tcPr>
          <w:p w14:paraId="1CBE10BF" w14:textId="77777777" w:rsidR="006F15C1" w:rsidRPr="009B7A50" w:rsidRDefault="006F15C1" w:rsidP="00B72866">
            <w:pPr>
              <w:pStyle w:val="Default"/>
              <w:spacing w:line="276" w:lineRule="auto"/>
              <w:jc w:val="center"/>
              <w:rPr>
                <w:b/>
                <w:color w:val="FFFFFF" w:themeColor="background1"/>
                <w:sz w:val="20"/>
                <w:szCs w:val="20"/>
              </w:rPr>
            </w:pPr>
            <w:r w:rsidRPr="009B7A50">
              <w:rPr>
                <w:b/>
                <w:color w:val="FFFFFF" w:themeColor="background1"/>
                <w:sz w:val="20"/>
                <w:szCs w:val="20"/>
              </w:rPr>
              <w:t>Assessment Criteria</w:t>
            </w:r>
          </w:p>
          <w:p w14:paraId="429533F2" w14:textId="77777777" w:rsidR="006F15C1" w:rsidRPr="006F15C1" w:rsidRDefault="006F15C1" w:rsidP="00B72866">
            <w:pPr>
              <w:pStyle w:val="Default"/>
              <w:spacing w:line="276" w:lineRule="auto"/>
              <w:jc w:val="center"/>
              <w:rPr>
                <w:color w:val="auto"/>
                <w:sz w:val="20"/>
                <w:szCs w:val="20"/>
              </w:rPr>
            </w:pPr>
            <w:r w:rsidRPr="009B7A50">
              <w:rPr>
                <w:b/>
                <w:color w:val="FFFFFF" w:themeColor="background1"/>
                <w:sz w:val="20"/>
                <w:szCs w:val="20"/>
              </w:rPr>
              <w:t>(</w:t>
            </w:r>
            <w:r w:rsidRPr="009B7A50">
              <w:rPr>
                <w:color w:val="FFFFFF" w:themeColor="background1"/>
                <w:sz w:val="20"/>
                <w:szCs w:val="20"/>
              </w:rPr>
              <w:t>Example)</w:t>
            </w:r>
          </w:p>
        </w:tc>
        <w:tc>
          <w:tcPr>
            <w:tcW w:w="7987" w:type="dxa"/>
          </w:tcPr>
          <w:p w14:paraId="70F6AC78"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Driving Fault –</w:t>
            </w:r>
          </w:p>
          <w:p w14:paraId="42436477"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When uncoupling, landing gear handle was not stored and secured. </w:t>
            </w:r>
          </w:p>
        </w:tc>
      </w:tr>
      <w:tr w:rsidR="006F15C1" w:rsidRPr="006F15C1" w14:paraId="0A051660" w14:textId="77777777" w:rsidTr="009B7A50">
        <w:tc>
          <w:tcPr>
            <w:tcW w:w="1744" w:type="dxa"/>
            <w:vMerge/>
            <w:shd w:val="clear" w:color="auto" w:fill="98351C"/>
          </w:tcPr>
          <w:p w14:paraId="667F6020" w14:textId="77777777" w:rsidR="006F15C1" w:rsidRPr="006F15C1" w:rsidRDefault="006F15C1" w:rsidP="00B72866">
            <w:pPr>
              <w:pStyle w:val="Default"/>
              <w:spacing w:line="276" w:lineRule="auto"/>
              <w:rPr>
                <w:color w:val="auto"/>
                <w:sz w:val="20"/>
                <w:szCs w:val="20"/>
              </w:rPr>
            </w:pPr>
          </w:p>
        </w:tc>
        <w:tc>
          <w:tcPr>
            <w:tcW w:w="7987" w:type="dxa"/>
          </w:tcPr>
          <w:p w14:paraId="3F978829"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Serious Fault –</w:t>
            </w:r>
          </w:p>
          <w:p w14:paraId="334F733F" w14:textId="77777777" w:rsidR="006F15C1" w:rsidRPr="006F15C1" w:rsidRDefault="006F15C1" w:rsidP="00B72866">
            <w:pPr>
              <w:pStyle w:val="BodyText2"/>
              <w:spacing w:after="240" w:line="276" w:lineRule="auto"/>
              <w:rPr>
                <w:color w:val="000000"/>
                <w:sz w:val="20"/>
                <w:szCs w:val="20"/>
              </w:rPr>
            </w:pPr>
            <w:r w:rsidRPr="006F15C1">
              <w:rPr>
                <w:bCs/>
                <w:color w:val="000000"/>
                <w:sz w:val="20"/>
                <w:szCs w:val="20"/>
              </w:rPr>
              <w:t xml:space="preserve">When re-coupling, landing gear handle was not stored and secured, resulting in a potential risk to other road users when the vehicle is mobile. </w:t>
            </w:r>
          </w:p>
        </w:tc>
      </w:tr>
      <w:tr w:rsidR="006F15C1" w:rsidRPr="006F15C1" w14:paraId="77CDD4CC" w14:textId="77777777" w:rsidTr="009B7A50">
        <w:tc>
          <w:tcPr>
            <w:tcW w:w="1744" w:type="dxa"/>
            <w:vMerge/>
            <w:shd w:val="clear" w:color="auto" w:fill="98351C"/>
          </w:tcPr>
          <w:p w14:paraId="0038163A" w14:textId="77777777" w:rsidR="006F15C1" w:rsidRPr="006F15C1" w:rsidRDefault="006F15C1" w:rsidP="00B72866">
            <w:pPr>
              <w:pStyle w:val="Default"/>
              <w:spacing w:line="276" w:lineRule="auto"/>
              <w:rPr>
                <w:color w:val="auto"/>
                <w:sz w:val="20"/>
                <w:szCs w:val="20"/>
              </w:rPr>
            </w:pPr>
          </w:p>
        </w:tc>
        <w:tc>
          <w:tcPr>
            <w:tcW w:w="7987" w:type="dxa"/>
          </w:tcPr>
          <w:p w14:paraId="02B96F23" w14:textId="77777777" w:rsidR="006F15C1" w:rsidRPr="006F15C1" w:rsidRDefault="006F15C1" w:rsidP="00B72866">
            <w:pPr>
              <w:pStyle w:val="Default"/>
              <w:spacing w:after="240" w:line="276" w:lineRule="auto"/>
              <w:rPr>
                <w:b/>
                <w:color w:val="auto"/>
                <w:sz w:val="20"/>
                <w:szCs w:val="20"/>
              </w:rPr>
            </w:pPr>
            <w:r w:rsidRPr="006F15C1">
              <w:rPr>
                <w:b/>
                <w:color w:val="auto"/>
                <w:sz w:val="20"/>
                <w:szCs w:val="20"/>
              </w:rPr>
              <w:t>Dangerous Fault –</w:t>
            </w:r>
          </w:p>
          <w:p w14:paraId="1EE950CF" w14:textId="77777777" w:rsidR="006F15C1" w:rsidRPr="006F15C1" w:rsidRDefault="006F15C1" w:rsidP="00B72866">
            <w:pPr>
              <w:rPr>
                <w:rFonts w:ascii="Arial" w:hAnsi="Arial" w:cs="Arial"/>
                <w:color w:val="000000"/>
                <w:sz w:val="20"/>
                <w:szCs w:val="20"/>
              </w:rPr>
            </w:pPr>
            <w:r w:rsidRPr="006F15C1">
              <w:rPr>
                <w:rFonts w:ascii="Arial" w:hAnsi="Arial" w:cs="Arial"/>
                <w:bCs/>
                <w:color w:val="000000"/>
                <w:sz w:val="20"/>
                <w:szCs w:val="20"/>
              </w:rPr>
              <w:t xml:space="preserve">Any fault that result in serious damage to the vehicle, candidate or third party. </w:t>
            </w:r>
          </w:p>
        </w:tc>
      </w:tr>
    </w:tbl>
    <w:p w14:paraId="24F5EE7C" w14:textId="77777777" w:rsidR="006F15C1" w:rsidRPr="006F15C1" w:rsidRDefault="006F15C1" w:rsidP="006F15C1">
      <w:pPr>
        <w:pStyle w:val="Heading1"/>
        <w:rPr>
          <w:rFonts w:ascii="Arial" w:hAnsi="Arial" w:cs="Arial"/>
          <w:sz w:val="20"/>
        </w:rPr>
      </w:pPr>
      <w:r w:rsidRPr="006F15C1">
        <w:rPr>
          <w:rFonts w:ascii="Arial" w:hAnsi="Arial" w:cs="Arial"/>
          <w:sz w:val="20"/>
        </w:rPr>
        <w:br w:type="page"/>
      </w:r>
      <w:bookmarkStart w:id="31" w:name="_Toc346284001"/>
      <w:r w:rsidRPr="006F15C1">
        <w:rPr>
          <w:rFonts w:ascii="Arial" w:hAnsi="Arial" w:cs="Arial"/>
          <w:sz w:val="20"/>
        </w:rPr>
        <w:lastRenderedPageBreak/>
        <w:t>Appendix A - A GUIDE TO LOCATING AND RECORDING FAULTS</w:t>
      </w:r>
      <w:bookmarkEnd w:id="31"/>
    </w:p>
    <w:p w14:paraId="09CAC68B" w14:textId="77777777" w:rsidR="006F15C1" w:rsidRPr="006F15C1" w:rsidRDefault="006F15C1" w:rsidP="006F15C1">
      <w:pPr>
        <w:jc w:val="center"/>
        <w:rPr>
          <w:rFonts w:ascii="Arial" w:hAnsi="Arial" w:cs="Arial"/>
          <w:iCs/>
          <w:color w:val="000000"/>
          <w:sz w:val="20"/>
          <w:szCs w:val="20"/>
        </w:rPr>
      </w:pPr>
      <w:r w:rsidRPr="006F15C1">
        <w:rPr>
          <w:rFonts w:ascii="Arial" w:hAnsi="Arial" w:cs="Arial"/>
          <w:i/>
          <w:iCs/>
          <w:color w:val="000000"/>
          <w:sz w:val="20"/>
          <w:szCs w:val="20"/>
        </w:rPr>
        <w:t>(THIS IS NOT A GUIDE TO ASSESSMENT)</w:t>
      </w:r>
    </w:p>
    <w:p w14:paraId="432F7E84" w14:textId="77777777" w:rsidR="006F15C1" w:rsidRPr="006F15C1" w:rsidRDefault="006F15C1" w:rsidP="006F15C1">
      <w:pPr>
        <w:pStyle w:val="Default"/>
        <w:spacing w:line="276" w:lineRule="auto"/>
        <w:ind w:left="491"/>
        <w:rPr>
          <w:color w:val="auto"/>
          <w:sz w:val="20"/>
          <w:szCs w:val="20"/>
        </w:rPr>
      </w:pPr>
    </w:p>
    <w:p w14:paraId="10155464" w14:textId="56977A6D" w:rsidR="006F15C1" w:rsidRPr="006F15C1" w:rsidRDefault="006F15C1" w:rsidP="006F15C1">
      <w:pPr>
        <w:pStyle w:val="Default"/>
        <w:spacing w:line="276" w:lineRule="auto"/>
        <w:ind w:left="491"/>
        <w:jc w:val="center"/>
        <w:rPr>
          <w:sz w:val="20"/>
          <w:szCs w:val="20"/>
        </w:rPr>
      </w:pPr>
    </w:p>
    <w:p w14:paraId="1D5329EA" w14:textId="77777777" w:rsidR="006F15C1" w:rsidRPr="006F15C1" w:rsidRDefault="006F15C1" w:rsidP="00C74D6B">
      <w:pPr>
        <w:pStyle w:val="Heading3"/>
        <w:numPr>
          <w:ilvl w:val="0"/>
          <w:numId w:val="59"/>
        </w:numPr>
        <w:spacing w:after="0"/>
        <w:rPr>
          <w:rFonts w:ascii="Arial" w:hAnsi="Arial" w:cs="Arial"/>
          <w:sz w:val="20"/>
          <w:szCs w:val="20"/>
        </w:rPr>
      </w:pPr>
      <w:bookmarkStart w:id="32" w:name="_Toc346284002"/>
      <w:r w:rsidRPr="006F15C1">
        <w:rPr>
          <w:rFonts w:ascii="Arial" w:hAnsi="Arial" w:cs="Arial"/>
          <w:sz w:val="20"/>
          <w:szCs w:val="20"/>
        </w:rPr>
        <w:t>EYESIGHT</w:t>
      </w:r>
      <w:bookmarkEnd w:id="32"/>
      <w:r w:rsidRPr="006F15C1">
        <w:rPr>
          <w:rFonts w:ascii="Arial" w:hAnsi="Arial" w:cs="Arial"/>
          <w:sz w:val="20"/>
          <w:szCs w:val="20"/>
        </w:rPr>
        <w:t xml:space="preserve"> </w:t>
      </w:r>
    </w:p>
    <w:p w14:paraId="1A7BC895" w14:textId="0C408BEE" w:rsidR="006F15C1" w:rsidRPr="006F15C1" w:rsidRDefault="00DA6529" w:rsidP="006F15C1">
      <w:pPr>
        <w:spacing w:after="0"/>
        <w:ind w:left="360"/>
        <w:rPr>
          <w:rFonts w:ascii="Arial" w:hAnsi="Arial" w:cs="Arial"/>
          <w:sz w:val="20"/>
          <w:szCs w:val="20"/>
        </w:rPr>
      </w:pPr>
      <w:r w:rsidRPr="006F15C1">
        <w:rPr>
          <w:noProof/>
          <w:sz w:val="20"/>
          <w:szCs w:val="20"/>
          <w:lang w:eastAsia="en-GB"/>
        </w:rPr>
        <mc:AlternateContent>
          <mc:Choice Requires="wps">
            <w:drawing>
              <wp:anchor distT="0" distB="0" distL="114300" distR="114300" simplePos="0" relativeHeight="251659264" behindDoc="0" locked="0" layoutInCell="1" allowOverlap="1" wp14:anchorId="39244A25" wp14:editId="788D3E94">
                <wp:simplePos x="0" y="0"/>
                <wp:positionH relativeFrom="column">
                  <wp:posOffset>580390</wp:posOffset>
                </wp:positionH>
                <wp:positionV relativeFrom="paragraph">
                  <wp:posOffset>220980</wp:posOffset>
                </wp:positionV>
                <wp:extent cx="4605655" cy="1838325"/>
                <wp:effectExtent l="19050" t="19050" r="23495" b="28575"/>
                <wp:wrapSquare wrapText="bothSides"/>
                <wp:docPr id="29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5655" cy="1838325"/>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chemeClr val="bg1">
                                  <a:lumMod val="95000"/>
                                  <a:lumOff val="0"/>
                                </a:schemeClr>
                              </a:solidFill>
                            </a14:hiddenFill>
                          </a:ext>
                        </a:extLst>
                      </wps:spPr>
                      <wps:txbx>
                        <w:txbxContent>
                          <w:p w14:paraId="4DC64361" w14:textId="77777777" w:rsidR="00BD22BE" w:rsidRPr="00DA6529" w:rsidRDefault="00BD22BE" w:rsidP="006F15C1">
                            <w:pPr>
                              <w:pStyle w:val="Default"/>
                              <w:ind w:left="491"/>
                              <w:jc w:val="both"/>
                              <w:rPr>
                                <w:b/>
                                <w:bCs/>
                                <w:sz w:val="20"/>
                                <w:szCs w:val="20"/>
                              </w:rPr>
                            </w:pPr>
                          </w:p>
                          <w:p w14:paraId="4A13BECC" w14:textId="77777777" w:rsidR="00BD22BE" w:rsidRPr="00DA6529" w:rsidRDefault="00BD22BE" w:rsidP="006F15C1">
                            <w:pPr>
                              <w:pStyle w:val="Default"/>
                              <w:spacing w:line="480" w:lineRule="auto"/>
                              <w:jc w:val="both"/>
                              <w:rPr>
                                <w:b/>
                                <w:bCs/>
                                <w:sz w:val="20"/>
                                <w:szCs w:val="20"/>
                              </w:rPr>
                            </w:pPr>
                            <w:r w:rsidRPr="00DA6529">
                              <w:rPr>
                                <w:b/>
                                <w:bCs/>
                                <w:sz w:val="20"/>
                                <w:szCs w:val="20"/>
                              </w:rPr>
                              <w:t>The information contained within this document is intended to be used as a guide to the location of fault markings on the DAF and to ensure uniformity.  It is not intended as a guide to the assessment of faults.  It is not definitive and its content may be subject to alterations to reflect changing regulations and circumstances.</w:t>
                            </w:r>
                          </w:p>
                          <w:p w14:paraId="728B7ACA" w14:textId="77777777" w:rsidR="00BD22BE" w:rsidRPr="00BD6908" w:rsidRDefault="00BD22BE" w:rsidP="006F15C1">
                            <w:pPr>
                              <w:pStyle w:val="Default"/>
                              <w:spacing w:line="360" w:lineRule="auto"/>
                              <w:ind w:left="491"/>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139" style="position:absolute;left:0;text-align:left;margin-left:45.7pt;margin-top:17.4pt;width:362.6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" filled="f" fillcolor="#f2f2f2 [3052]" strokeweight="2.25pt">
                <v:textbox>
                  <w:txbxContent>
                    <w:p w14:paraId="4DC64361" w14:textId="77777777" w:rsidR="00BD22BE" w:rsidRPr="00DA6529" w:rsidRDefault="00BD22BE" w:rsidP="006F15C1">
                      <w:pPr>
                        <w:pStyle w:val="Default"/>
                        <w:ind w:left="491"/>
                        <w:jc w:val="both"/>
                        <w:rPr>
                          <w:b/>
                          <w:bCs/>
                          <w:sz w:val="20"/>
                          <w:szCs w:val="20"/>
                        </w:rPr>
                      </w:pPr>
                    </w:p>
                    <w:p w14:paraId="4A13BECC" w14:textId="77777777" w:rsidR="00BD22BE" w:rsidRPr="00DA6529" w:rsidRDefault="00BD22BE" w:rsidP="006F15C1">
                      <w:pPr>
                        <w:pStyle w:val="Default"/>
                        <w:spacing w:line="480" w:lineRule="auto"/>
                        <w:jc w:val="both"/>
                        <w:rPr>
                          <w:b/>
                          <w:bCs/>
                          <w:sz w:val="20"/>
                          <w:szCs w:val="20"/>
                        </w:rPr>
                      </w:pPr>
                      <w:r w:rsidRPr="00DA6529">
                        <w:rPr>
                          <w:b/>
                          <w:bCs/>
                          <w:sz w:val="20"/>
                          <w:szCs w:val="20"/>
                        </w:rPr>
                        <w:t>The information contained within this document is intended to be used as a guide to the location of fault markings on the DAF and to ensure uniformity.  It is not intended as a guide to the assessment of faults.  It is not definitive and its content may be subject to alterations to reflect changing regulations and circumstances.</w:t>
                      </w:r>
                    </w:p>
                    <w:p w14:paraId="728B7ACA" w14:textId="77777777" w:rsidR="00BD22BE" w:rsidRPr="00BD6908" w:rsidRDefault="00BD22BE" w:rsidP="006F15C1">
                      <w:pPr>
                        <w:pStyle w:val="Default"/>
                        <w:spacing w:line="360" w:lineRule="auto"/>
                        <w:ind w:left="491"/>
                        <w:jc w:val="center"/>
                        <w:rPr>
                          <w:b/>
                          <w:bCs/>
                        </w:rPr>
                      </w:pPr>
                    </w:p>
                  </w:txbxContent>
                </v:textbox>
                <w10:wrap type="square"/>
              </v:roundrect>
            </w:pict>
          </mc:Fallback>
        </mc:AlternateContent>
      </w:r>
      <w:r w:rsidR="006F15C1" w:rsidRPr="006F15C1">
        <w:rPr>
          <w:rFonts w:ascii="Arial" w:hAnsi="Arial" w:cs="Arial"/>
          <w:sz w:val="20"/>
          <w:szCs w:val="20"/>
        </w:rPr>
        <w:t xml:space="preserve">Read registration incorrectly for the second time using the tape </w:t>
      </w:r>
    </w:p>
    <w:p w14:paraId="19CAB60D" w14:textId="77777777" w:rsidR="006F15C1" w:rsidRPr="006F15C1" w:rsidRDefault="006F15C1" w:rsidP="00C74D6B">
      <w:pPr>
        <w:pStyle w:val="Heading3"/>
        <w:numPr>
          <w:ilvl w:val="0"/>
          <w:numId w:val="59"/>
        </w:numPr>
        <w:spacing w:after="0"/>
        <w:rPr>
          <w:rFonts w:ascii="Arial" w:hAnsi="Arial" w:cs="Arial"/>
          <w:sz w:val="20"/>
          <w:szCs w:val="20"/>
        </w:rPr>
      </w:pPr>
      <w:bookmarkStart w:id="33" w:name="_Toc346284003"/>
      <w:r w:rsidRPr="006F15C1">
        <w:rPr>
          <w:rFonts w:ascii="Arial" w:hAnsi="Arial" w:cs="Arial"/>
          <w:sz w:val="20"/>
          <w:szCs w:val="20"/>
        </w:rPr>
        <w:t>VEHICLE CHECKS</w:t>
      </w:r>
      <w:bookmarkEnd w:id="33"/>
    </w:p>
    <w:p w14:paraId="10B6D3DD" w14:textId="77777777" w:rsidR="006F15C1" w:rsidRPr="006F15C1" w:rsidRDefault="006F15C1" w:rsidP="006F15C1">
      <w:pPr>
        <w:spacing w:after="0"/>
        <w:ind w:left="360"/>
        <w:rPr>
          <w:rFonts w:ascii="Arial" w:hAnsi="Arial" w:cs="Arial"/>
          <w:sz w:val="20"/>
          <w:szCs w:val="20"/>
        </w:rPr>
      </w:pPr>
      <w:r w:rsidRPr="006F15C1">
        <w:rPr>
          <w:rFonts w:ascii="Arial" w:hAnsi="Arial" w:cs="Arial"/>
          <w:sz w:val="20"/>
          <w:szCs w:val="20"/>
        </w:rPr>
        <w:t xml:space="preserve">1 or 2 questions incorrect = 1 driving fault </w:t>
      </w:r>
    </w:p>
    <w:p w14:paraId="50EA6F2B" w14:textId="77777777" w:rsidR="006F15C1" w:rsidRPr="006F15C1" w:rsidRDefault="006F15C1" w:rsidP="00C74D6B">
      <w:pPr>
        <w:pStyle w:val="Heading3"/>
        <w:numPr>
          <w:ilvl w:val="0"/>
          <w:numId w:val="59"/>
        </w:numPr>
        <w:spacing w:after="0"/>
        <w:rPr>
          <w:rFonts w:ascii="Arial" w:hAnsi="Arial" w:cs="Arial"/>
          <w:sz w:val="20"/>
          <w:szCs w:val="20"/>
        </w:rPr>
      </w:pPr>
      <w:bookmarkStart w:id="34" w:name="_Toc346284004"/>
      <w:r w:rsidRPr="006F15C1">
        <w:rPr>
          <w:rFonts w:ascii="Arial" w:hAnsi="Arial" w:cs="Arial"/>
          <w:sz w:val="20"/>
          <w:szCs w:val="20"/>
        </w:rPr>
        <w:t>PRECAUTIONS</w:t>
      </w:r>
      <w:bookmarkEnd w:id="34"/>
    </w:p>
    <w:p w14:paraId="4CB7B311" w14:textId="77777777" w:rsidR="006F15C1" w:rsidRPr="006F15C1" w:rsidRDefault="006F15C1" w:rsidP="006F15C1">
      <w:pPr>
        <w:spacing w:after="0"/>
        <w:ind w:left="360"/>
        <w:rPr>
          <w:rFonts w:ascii="Arial" w:hAnsi="Arial" w:cs="Arial"/>
          <w:color w:val="000000"/>
          <w:sz w:val="20"/>
          <w:szCs w:val="20"/>
        </w:rPr>
      </w:pPr>
      <w:r w:rsidRPr="006F15C1">
        <w:rPr>
          <w:rFonts w:ascii="Arial" w:hAnsi="Arial" w:cs="Arial"/>
          <w:color w:val="000000"/>
          <w:sz w:val="20"/>
          <w:szCs w:val="20"/>
        </w:rPr>
        <w:t>Leaving in gear with the clutch up and starting the engine</w:t>
      </w:r>
    </w:p>
    <w:p w14:paraId="3E5D62FA" w14:textId="77777777" w:rsidR="006F15C1" w:rsidRPr="006F15C1" w:rsidRDefault="006F15C1" w:rsidP="00C74D6B">
      <w:pPr>
        <w:pStyle w:val="Heading3"/>
        <w:numPr>
          <w:ilvl w:val="0"/>
          <w:numId w:val="59"/>
        </w:numPr>
        <w:spacing w:after="0"/>
        <w:rPr>
          <w:rFonts w:ascii="Arial" w:hAnsi="Arial" w:cs="Arial"/>
          <w:sz w:val="20"/>
          <w:szCs w:val="20"/>
        </w:rPr>
      </w:pPr>
      <w:bookmarkStart w:id="35" w:name="_Toc346284005"/>
      <w:r w:rsidRPr="006F15C1">
        <w:rPr>
          <w:rFonts w:ascii="Arial" w:hAnsi="Arial" w:cs="Arial"/>
          <w:sz w:val="20"/>
          <w:szCs w:val="20"/>
        </w:rPr>
        <w:t>MOVE OFF</w:t>
      </w:r>
      <w:bookmarkEnd w:id="35"/>
    </w:p>
    <w:p w14:paraId="1FAAD575" w14:textId="77777777" w:rsidR="006F15C1" w:rsidRPr="006F15C1" w:rsidRDefault="006F15C1" w:rsidP="00C74D6B">
      <w:pPr>
        <w:pStyle w:val="ListParagraph"/>
        <w:numPr>
          <w:ilvl w:val="0"/>
          <w:numId w:val="20"/>
        </w:numPr>
        <w:spacing w:after="0"/>
        <w:contextualSpacing w:val="0"/>
        <w:rPr>
          <w:rFonts w:ascii="Arial" w:hAnsi="Arial" w:cs="Arial"/>
          <w:b/>
          <w:color w:val="000000"/>
          <w:sz w:val="20"/>
          <w:szCs w:val="20"/>
        </w:rPr>
      </w:pPr>
      <w:r w:rsidRPr="006F15C1">
        <w:rPr>
          <w:rFonts w:ascii="Arial" w:hAnsi="Arial" w:cs="Arial"/>
          <w:b/>
          <w:color w:val="000000"/>
          <w:sz w:val="20"/>
          <w:szCs w:val="20"/>
        </w:rPr>
        <w:t>Safely</w:t>
      </w:r>
    </w:p>
    <w:p w14:paraId="77CBABAA" w14:textId="77777777" w:rsidR="006F15C1" w:rsidRPr="006F15C1" w:rsidRDefault="006F15C1" w:rsidP="00C74D6B">
      <w:pPr>
        <w:pStyle w:val="ListParagraph"/>
        <w:numPr>
          <w:ilvl w:val="0"/>
          <w:numId w:val="21"/>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No blind spot checks / incorrectly timed checks </w:t>
      </w:r>
    </w:p>
    <w:p w14:paraId="5B858182" w14:textId="77777777" w:rsidR="006F15C1" w:rsidRPr="006F15C1" w:rsidRDefault="006F15C1" w:rsidP="00C74D6B">
      <w:pPr>
        <w:pStyle w:val="ListParagraph"/>
        <w:numPr>
          <w:ilvl w:val="0"/>
          <w:numId w:val="21"/>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Moving away unsafely </w:t>
      </w:r>
    </w:p>
    <w:p w14:paraId="2BC62FAB" w14:textId="77777777" w:rsidR="006F15C1" w:rsidRPr="006F15C1" w:rsidRDefault="006F15C1" w:rsidP="00C74D6B">
      <w:pPr>
        <w:pStyle w:val="ListParagraph"/>
        <w:numPr>
          <w:ilvl w:val="0"/>
          <w:numId w:val="21"/>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Blind spot check only over the left shoulder </w:t>
      </w:r>
    </w:p>
    <w:p w14:paraId="6D1F8BFC" w14:textId="77777777" w:rsidR="006F15C1" w:rsidRPr="006F15C1" w:rsidRDefault="006F15C1" w:rsidP="00C74D6B">
      <w:pPr>
        <w:pStyle w:val="ListParagraph"/>
        <w:numPr>
          <w:ilvl w:val="0"/>
          <w:numId w:val="21"/>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Pulling away with the left signal on </w:t>
      </w:r>
    </w:p>
    <w:p w14:paraId="6E4A2CB8" w14:textId="77777777" w:rsidR="006F15C1" w:rsidRPr="006F15C1" w:rsidRDefault="006F15C1" w:rsidP="006F15C1">
      <w:pPr>
        <w:spacing w:after="0"/>
        <w:rPr>
          <w:rFonts w:ascii="Arial" w:hAnsi="Arial" w:cs="Arial"/>
          <w:color w:val="000000"/>
          <w:sz w:val="20"/>
          <w:szCs w:val="20"/>
        </w:rPr>
      </w:pPr>
    </w:p>
    <w:p w14:paraId="2EA27785" w14:textId="77777777" w:rsidR="006F15C1" w:rsidRPr="006F15C1" w:rsidRDefault="006F15C1" w:rsidP="006F15C1">
      <w:pPr>
        <w:spacing w:after="0" w:line="240" w:lineRule="auto"/>
        <w:rPr>
          <w:rFonts w:ascii="Arial" w:hAnsi="Arial" w:cs="Arial"/>
          <w:b/>
          <w:color w:val="000000"/>
          <w:sz w:val="20"/>
          <w:szCs w:val="20"/>
        </w:rPr>
      </w:pPr>
      <w:r w:rsidRPr="006F15C1">
        <w:rPr>
          <w:rFonts w:ascii="Arial" w:hAnsi="Arial" w:cs="Arial"/>
          <w:b/>
          <w:color w:val="000000"/>
          <w:sz w:val="20"/>
          <w:szCs w:val="20"/>
        </w:rPr>
        <w:br w:type="page"/>
      </w:r>
    </w:p>
    <w:p w14:paraId="29CFF9B7" w14:textId="77777777" w:rsidR="006F15C1" w:rsidRPr="006F15C1" w:rsidRDefault="006F15C1" w:rsidP="00C74D6B">
      <w:pPr>
        <w:pStyle w:val="ListParagraph"/>
        <w:numPr>
          <w:ilvl w:val="0"/>
          <w:numId w:val="20"/>
        </w:numPr>
        <w:spacing w:after="0"/>
        <w:contextualSpacing w:val="0"/>
        <w:rPr>
          <w:rFonts w:ascii="Arial" w:hAnsi="Arial" w:cs="Arial"/>
          <w:b/>
          <w:color w:val="000000"/>
          <w:sz w:val="20"/>
          <w:szCs w:val="20"/>
        </w:rPr>
      </w:pPr>
      <w:r w:rsidRPr="006F15C1">
        <w:rPr>
          <w:rFonts w:ascii="Arial" w:hAnsi="Arial" w:cs="Arial"/>
          <w:b/>
          <w:color w:val="000000"/>
          <w:sz w:val="20"/>
          <w:szCs w:val="20"/>
        </w:rPr>
        <w:lastRenderedPageBreak/>
        <w:t>Control</w:t>
      </w:r>
    </w:p>
    <w:p w14:paraId="2AABB780" w14:textId="77777777" w:rsidR="006F15C1" w:rsidRPr="006F15C1" w:rsidRDefault="006F15C1" w:rsidP="00C74D6B">
      <w:pPr>
        <w:pStyle w:val="ListParagraph"/>
        <w:numPr>
          <w:ilvl w:val="0"/>
          <w:numId w:val="22"/>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Stalling </w:t>
      </w:r>
    </w:p>
    <w:p w14:paraId="18AB710F" w14:textId="77777777" w:rsidR="006F15C1" w:rsidRPr="006F15C1" w:rsidRDefault="006F15C1" w:rsidP="00C74D6B">
      <w:pPr>
        <w:pStyle w:val="ListParagraph"/>
        <w:numPr>
          <w:ilvl w:val="0"/>
          <w:numId w:val="22"/>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Repeated stalling </w:t>
      </w:r>
    </w:p>
    <w:p w14:paraId="041D11D6" w14:textId="77777777" w:rsidR="006F15C1" w:rsidRPr="006F15C1" w:rsidRDefault="006F15C1" w:rsidP="00C74D6B">
      <w:pPr>
        <w:pStyle w:val="ListParagraph"/>
        <w:numPr>
          <w:ilvl w:val="0"/>
          <w:numId w:val="22"/>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Moving off with the handbrake applied </w:t>
      </w:r>
    </w:p>
    <w:p w14:paraId="6A41F9DC" w14:textId="77777777" w:rsidR="006F15C1" w:rsidRPr="006F15C1" w:rsidRDefault="006F15C1" w:rsidP="00C74D6B">
      <w:pPr>
        <w:pStyle w:val="ListParagraph"/>
        <w:numPr>
          <w:ilvl w:val="0"/>
          <w:numId w:val="22"/>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Rolling backwards when attempting to move off </w:t>
      </w:r>
    </w:p>
    <w:p w14:paraId="001B52D4" w14:textId="77777777" w:rsidR="006F15C1" w:rsidRPr="006F15C1" w:rsidRDefault="006F15C1" w:rsidP="00C74D6B">
      <w:pPr>
        <w:pStyle w:val="ListParagraph"/>
        <w:numPr>
          <w:ilvl w:val="0"/>
          <w:numId w:val="22"/>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Not engaging a gear and attempting to move off </w:t>
      </w:r>
    </w:p>
    <w:p w14:paraId="334543B1" w14:textId="77777777" w:rsidR="006F15C1" w:rsidRPr="006F15C1" w:rsidRDefault="006F15C1" w:rsidP="00C74D6B">
      <w:pPr>
        <w:pStyle w:val="ListParagraph"/>
        <w:numPr>
          <w:ilvl w:val="0"/>
          <w:numId w:val="22"/>
        </w:numPr>
        <w:spacing w:after="0"/>
        <w:contextualSpacing w:val="0"/>
        <w:rPr>
          <w:rFonts w:ascii="Arial" w:hAnsi="Arial" w:cs="Arial"/>
          <w:color w:val="000000"/>
          <w:sz w:val="20"/>
          <w:szCs w:val="20"/>
        </w:rPr>
      </w:pPr>
      <w:r w:rsidRPr="006F15C1">
        <w:rPr>
          <w:rFonts w:ascii="Arial" w:hAnsi="Arial" w:cs="Arial"/>
          <w:color w:val="000000"/>
          <w:sz w:val="20"/>
          <w:szCs w:val="20"/>
        </w:rPr>
        <w:t>Attempting to pull away in too high a gear</w:t>
      </w:r>
    </w:p>
    <w:p w14:paraId="0342AB62" w14:textId="77777777" w:rsidR="006F15C1" w:rsidRPr="006F15C1" w:rsidRDefault="006F15C1" w:rsidP="00C74D6B">
      <w:pPr>
        <w:pStyle w:val="Heading3"/>
        <w:numPr>
          <w:ilvl w:val="0"/>
          <w:numId w:val="59"/>
        </w:numPr>
        <w:spacing w:after="0"/>
        <w:rPr>
          <w:rFonts w:ascii="Arial" w:hAnsi="Arial" w:cs="Arial"/>
          <w:sz w:val="20"/>
          <w:szCs w:val="20"/>
        </w:rPr>
      </w:pPr>
      <w:bookmarkStart w:id="36" w:name="_Toc346284006"/>
      <w:r w:rsidRPr="006F15C1">
        <w:rPr>
          <w:rFonts w:ascii="Arial" w:hAnsi="Arial" w:cs="Arial"/>
          <w:sz w:val="20"/>
          <w:szCs w:val="20"/>
        </w:rPr>
        <w:t>CONTROL</w:t>
      </w:r>
      <w:bookmarkEnd w:id="36"/>
      <w:r w:rsidRPr="006F15C1">
        <w:rPr>
          <w:rStyle w:val="Hyperlink"/>
          <w:rFonts w:ascii="Arial" w:hAnsi="Arial" w:cs="Arial"/>
          <w:sz w:val="20"/>
          <w:szCs w:val="20"/>
        </w:rPr>
        <w:t xml:space="preserve"> </w:t>
      </w:r>
    </w:p>
    <w:p w14:paraId="2FB57471" w14:textId="77777777" w:rsidR="006F15C1" w:rsidRPr="006F15C1" w:rsidRDefault="006F15C1" w:rsidP="00C74D6B">
      <w:pPr>
        <w:pStyle w:val="ListParagraph"/>
        <w:numPr>
          <w:ilvl w:val="0"/>
          <w:numId w:val="23"/>
        </w:numPr>
        <w:spacing w:after="0"/>
        <w:contextualSpacing w:val="0"/>
        <w:rPr>
          <w:rFonts w:ascii="Arial" w:hAnsi="Arial" w:cs="Arial"/>
          <w:b/>
          <w:color w:val="000000"/>
          <w:sz w:val="20"/>
          <w:szCs w:val="20"/>
        </w:rPr>
      </w:pPr>
      <w:r w:rsidRPr="006F15C1">
        <w:rPr>
          <w:rFonts w:ascii="Arial" w:hAnsi="Arial" w:cs="Arial"/>
          <w:b/>
          <w:color w:val="000000"/>
          <w:sz w:val="20"/>
          <w:szCs w:val="20"/>
        </w:rPr>
        <w:t>Accelerator</w:t>
      </w:r>
    </w:p>
    <w:p w14:paraId="5F40E27A" w14:textId="77777777" w:rsidR="006F15C1" w:rsidRPr="006F15C1" w:rsidRDefault="006F15C1" w:rsidP="00C74D6B">
      <w:pPr>
        <w:pStyle w:val="ListParagraph"/>
        <w:numPr>
          <w:ilvl w:val="0"/>
          <w:numId w:val="24"/>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Uncontrolled use </w:t>
      </w:r>
    </w:p>
    <w:p w14:paraId="573D417A" w14:textId="77777777" w:rsidR="006F15C1" w:rsidRPr="006F15C1" w:rsidRDefault="006F15C1" w:rsidP="00C74D6B">
      <w:pPr>
        <w:pStyle w:val="ListParagraph"/>
        <w:numPr>
          <w:ilvl w:val="0"/>
          <w:numId w:val="24"/>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Excessive revs </w:t>
      </w:r>
    </w:p>
    <w:p w14:paraId="6405D962" w14:textId="77777777" w:rsidR="006F15C1" w:rsidRPr="006F15C1" w:rsidRDefault="006F15C1" w:rsidP="00C74D6B">
      <w:pPr>
        <w:pStyle w:val="ListParagraph"/>
        <w:numPr>
          <w:ilvl w:val="0"/>
          <w:numId w:val="23"/>
        </w:numPr>
        <w:spacing w:after="0"/>
        <w:contextualSpacing w:val="0"/>
        <w:rPr>
          <w:rFonts w:ascii="Arial" w:hAnsi="Arial" w:cs="Arial"/>
          <w:b/>
          <w:color w:val="000000"/>
          <w:sz w:val="20"/>
          <w:szCs w:val="20"/>
        </w:rPr>
      </w:pPr>
      <w:r w:rsidRPr="006F15C1">
        <w:rPr>
          <w:rFonts w:ascii="Arial" w:hAnsi="Arial" w:cs="Arial"/>
          <w:b/>
          <w:color w:val="000000"/>
          <w:sz w:val="20"/>
          <w:szCs w:val="20"/>
        </w:rPr>
        <w:t>Clutch</w:t>
      </w:r>
    </w:p>
    <w:p w14:paraId="4F716C4D" w14:textId="77777777" w:rsidR="006F15C1" w:rsidRPr="006F15C1" w:rsidRDefault="006F15C1" w:rsidP="00C74D6B">
      <w:pPr>
        <w:pStyle w:val="ListParagraph"/>
        <w:numPr>
          <w:ilvl w:val="0"/>
          <w:numId w:val="25"/>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Not depressing the clutch pedal before stopping </w:t>
      </w:r>
    </w:p>
    <w:p w14:paraId="4D54AECC" w14:textId="77777777" w:rsidR="006F15C1" w:rsidRPr="006F15C1" w:rsidRDefault="006F15C1" w:rsidP="00C74D6B">
      <w:pPr>
        <w:pStyle w:val="ListParagraph"/>
        <w:numPr>
          <w:ilvl w:val="0"/>
          <w:numId w:val="25"/>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Uncontrolled engagement after changing gear </w:t>
      </w:r>
    </w:p>
    <w:p w14:paraId="44C2A65F" w14:textId="77777777" w:rsidR="006F15C1" w:rsidRPr="006F15C1" w:rsidRDefault="006F15C1" w:rsidP="00C74D6B">
      <w:pPr>
        <w:pStyle w:val="ListParagraph"/>
        <w:numPr>
          <w:ilvl w:val="0"/>
          <w:numId w:val="23"/>
        </w:numPr>
        <w:spacing w:after="0"/>
        <w:contextualSpacing w:val="0"/>
        <w:rPr>
          <w:rFonts w:ascii="Arial" w:hAnsi="Arial" w:cs="Arial"/>
          <w:b/>
          <w:color w:val="000000"/>
          <w:sz w:val="20"/>
          <w:szCs w:val="20"/>
        </w:rPr>
      </w:pPr>
      <w:r w:rsidRPr="006F15C1">
        <w:rPr>
          <w:rFonts w:ascii="Arial" w:hAnsi="Arial" w:cs="Arial"/>
          <w:b/>
          <w:color w:val="000000"/>
          <w:sz w:val="20"/>
          <w:szCs w:val="20"/>
        </w:rPr>
        <w:t>Gears</w:t>
      </w:r>
    </w:p>
    <w:p w14:paraId="7A755151" w14:textId="77777777" w:rsidR="006F15C1" w:rsidRPr="006F15C1" w:rsidRDefault="006F15C1" w:rsidP="00C74D6B">
      <w:pPr>
        <w:pStyle w:val="ListParagraph"/>
        <w:numPr>
          <w:ilvl w:val="0"/>
          <w:numId w:val="26"/>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Clutch Coasting </w:t>
      </w:r>
    </w:p>
    <w:p w14:paraId="01BD8338" w14:textId="77777777" w:rsidR="006F15C1" w:rsidRPr="006F15C1" w:rsidRDefault="006F15C1" w:rsidP="00C74D6B">
      <w:pPr>
        <w:pStyle w:val="ListParagraph"/>
        <w:numPr>
          <w:ilvl w:val="0"/>
          <w:numId w:val="26"/>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Looking down when changing gear resulting in loss of steering control </w:t>
      </w:r>
    </w:p>
    <w:p w14:paraId="5E5FB94F" w14:textId="77777777" w:rsidR="006F15C1" w:rsidRPr="006F15C1" w:rsidRDefault="006F15C1" w:rsidP="00C74D6B">
      <w:pPr>
        <w:pStyle w:val="ListParagraph"/>
        <w:numPr>
          <w:ilvl w:val="0"/>
          <w:numId w:val="26"/>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Selecting the wrong gear for the road and traffic conditions </w:t>
      </w:r>
    </w:p>
    <w:p w14:paraId="1954EDDC" w14:textId="77777777" w:rsidR="006F15C1" w:rsidRPr="006F15C1" w:rsidRDefault="006F15C1" w:rsidP="00C74D6B">
      <w:pPr>
        <w:pStyle w:val="Default"/>
        <w:numPr>
          <w:ilvl w:val="0"/>
          <w:numId w:val="23"/>
        </w:numPr>
        <w:spacing w:line="276" w:lineRule="auto"/>
        <w:rPr>
          <w:b/>
          <w:sz w:val="20"/>
          <w:szCs w:val="20"/>
        </w:rPr>
      </w:pPr>
      <w:r w:rsidRPr="006F15C1">
        <w:rPr>
          <w:b/>
          <w:sz w:val="20"/>
          <w:szCs w:val="20"/>
        </w:rPr>
        <w:t>Footbrake</w:t>
      </w:r>
    </w:p>
    <w:p w14:paraId="6A35D973" w14:textId="77777777" w:rsidR="006F15C1" w:rsidRPr="006F15C1" w:rsidRDefault="006F15C1" w:rsidP="00C74D6B">
      <w:pPr>
        <w:pStyle w:val="ListParagraph"/>
        <w:numPr>
          <w:ilvl w:val="0"/>
          <w:numId w:val="27"/>
        </w:numPr>
        <w:spacing w:after="0"/>
        <w:contextualSpacing w:val="0"/>
        <w:rPr>
          <w:rFonts w:ascii="Arial" w:hAnsi="Arial" w:cs="Arial"/>
          <w:sz w:val="20"/>
          <w:szCs w:val="20"/>
        </w:rPr>
      </w:pPr>
      <w:r w:rsidRPr="006F15C1">
        <w:rPr>
          <w:rFonts w:ascii="Arial" w:hAnsi="Arial" w:cs="Arial"/>
          <w:sz w:val="20"/>
          <w:szCs w:val="20"/>
        </w:rPr>
        <w:t xml:space="preserve">Uncontrolled use resulting in pulling up too early or too late </w:t>
      </w:r>
    </w:p>
    <w:p w14:paraId="2EE40A63" w14:textId="77777777" w:rsidR="006F15C1" w:rsidRPr="006F15C1" w:rsidRDefault="006F15C1" w:rsidP="00C74D6B">
      <w:pPr>
        <w:pStyle w:val="ListParagraph"/>
        <w:numPr>
          <w:ilvl w:val="0"/>
          <w:numId w:val="27"/>
        </w:numPr>
        <w:spacing w:after="0"/>
        <w:contextualSpacing w:val="0"/>
        <w:rPr>
          <w:rFonts w:ascii="Arial" w:hAnsi="Arial" w:cs="Arial"/>
          <w:sz w:val="20"/>
          <w:szCs w:val="20"/>
        </w:rPr>
      </w:pPr>
      <w:r w:rsidRPr="006F15C1">
        <w:rPr>
          <w:rFonts w:ascii="Arial" w:hAnsi="Arial" w:cs="Arial"/>
          <w:sz w:val="20"/>
          <w:szCs w:val="20"/>
        </w:rPr>
        <w:t xml:space="preserve">Late or harsh braking </w:t>
      </w:r>
    </w:p>
    <w:p w14:paraId="7D6F4A3C" w14:textId="77777777" w:rsidR="006F15C1" w:rsidRPr="006F15C1" w:rsidRDefault="006F15C1" w:rsidP="00C74D6B">
      <w:pPr>
        <w:pStyle w:val="ListParagraph"/>
        <w:numPr>
          <w:ilvl w:val="0"/>
          <w:numId w:val="27"/>
        </w:numPr>
        <w:spacing w:after="0"/>
        <w:contextualSpacing w:val="0"/>
        <w:rPr>
          <w:rFonts w:ascii="Arial" w:hAnsi="Arial" w:cs="Arial"/>
          <w:sz w:val="20"/>
          <w:szCs w:val="20"/>
        </w:rPr>
      </w:pPr>
      <w:r w:rsidRPr="006F15C1">
        <w:rPr>
          <w:rFonts w:ascii="Arial" w:hAnsi="Arial" w:cs="Arial"/>
          <w:sz w:val="20"/>
          <w:szCs w:val="20"/>
        </w:rPr>
        <w:t>Missing the brake pedal completely</w:t>
      </w:r>
    </w:p>
    <w:p w14:paraId="317FCA92" w14:textId="77777777" w:rsidR="006F15C1" w:rsidRPr="006F15C1" w:rsidRDefault="006F15C1" w:rsidP="00C74D6B">
      <w:pPr>
        <w:pStyle w:val="ListParagraph"/>
        <w:numPr>
          <w:ilvl w:val="0"/>
          <w:numId w:val="23"/>
        </w:numPr>
        <w:spacing w:after="0"/>
        <w:contextualSpacing w:val="0"/>
        <w:rPr>
          <w:rFonts w:ascii="Arial" w:hAnsi="Arial" w:cs="Arial"/>
          <w:b/>
          <w:sz w:val="20"/>
          <w:szCs w:val="20"/>
        </w:rPr>
      </w:pPr>
      <w:r w:rsidRPr="006F15C1">
        <w:rPr>
          <w:rFonts w:ascii="Arial" w:hAnsi="Arial" w:cs="Arial"/>
          <w:b/>
          <w:sz w:val="20"/>
          <w:szCs w:val="20"/>
        </w:rPr>
        <w:t>Parking Brake</w:t>
      </w:r>
    </w:p>
    <w:p w14:paraId="0E8B16BD" w14:textId="77777777" w:rsidR="006F15C1" w:rsidRPr="006F15C1" w:rsidRDefault="006F15C1" w:rsidP="00C74D6B">
      <w:pPr>
        <w:pStyle w:val="ListParagraph"/>
        <w:numPr>
          <w:ilvl w:val="0"/>
          <w:numId w:val="28"/>
        </w:numPr>
        <w:spacing w:after="0"/>
        <w:contextualSpacing w:val="0"/>
        <w:rPr>
          <w:rFonts w:ascii="Arial" w:hAnsi="Arial" w:cs="Arial"/>
          <w:sz w:val="20"/>
          <w:szCs w:val="20"/>
        </w:rPr>
      </w:pPr>
      <w:r w:rsidRPr="006F15C1">
        <w:rPr>
          <w:rFonts w:ascii="Arial" w:hAnsi="Arial" w:cs="Arial"/>
          <w:sz w:val="20"/>
          <w:szCs w:val="20"/>
        </w:rPr>
        <w:t xml:space="preserve">Applying whilst in motion </w:t>
      </w:r>
    </w:p>
    <w:p w14:paraId="08F40005" w14:textId="77777777" w:rsidR="006F15C1" w:rsidRPr="006F15C1" w:rsidRDefault="006F15C1" w:rsidP="00C74D6B">
      <w:pPr>
        <w:pStyle w:val="ListParagraph"/>
        <w:numPr>
          <w:ilvl w:val="0"/>
          <w:numId w:val="28"/>
        </w:numPr>
        <w:spacing w:after="0"/>
        <w:contextualSpacing w:val="0"/>
        <w:rPr>
          <w:rFonts w:ascii="Arial" w:hAnsi="Arial" w:cs="Arial"/>
          <w:sz w:val="20"/>
          <w:szCs w:val="20"/>
        </w:rPr>
      </w:pPr>
      <w:r w:rsidRPr="006F15C1">
        <w:rPr>
          <w:rFonts w:ascii="Arial" w:hAnsi="Arial" w:cs="Arial"/>
          <w:sz w:val="20"/>
          <w:szCs w:val="20"/>
        </w:rPr>
        <w:t xml:space="preserve">Not applying where necessary resulting in rolling forwards or backwards </w:t>
      </w:r>
    </w:p>
    <w:p w14:paraId="13B16B81" w14:textId="77777777" w:rsidR="006F15C1" w:rsidRPr="006F15C1" w:rsidRDefault="006F15C1" w:rsidP="00C74D6B">
      <w:pPr>
        <w:pStyle w:val="ListParagraph"/>
        <w:numPr>
          <w:ilvl w:val="0"/>
          <w:numId w:val="28"/>
        </w:numPr>
        <w:spacing w:after="0"/>
        <w:contextualSpacing w:val="0"/>
        <w:rPr>
          <w:rFonts w:ascii="Arial" w:hAnsi="Arial" w:cs="Arial"/>
          <w:sz w:val="20"/>
          <w:szCs w:val="20"/>
        </w:rPr>
      </w:pPr>
      <w:r w:rsidRPr="006F15C1">
        <w:rPr>
          <w:rFonts w:ascii="Arial" w:hAnsi="Arial" w:cs="Arial"/>
          <w:sz w:val="20"/>
          <w:szCs w:val="20"/>
        </w:rPr>
        <w:t xml:space="preserve">Allowing the vehicle to ‘creep’ with an automatic </w:t>
      </w:r>
    </w:p>
    <w:p w14:paraId="1875E35F" w14:textId="77777777" w:rsidR="006F15C1" w:rsidRPr="006F15C1" w:rsidRDefault="006F15C1" w:rsidP="00C74D6B">
      <w:pPr>
        <w:pStyle w:val="ListParagraph"/>
        <w:numPr>
          <w:ilvl w:val="0"/>
          <w:numId w:val="28"/>
        </w:numPr>
        <w:spacing w:after="0"/>
        <w:contextualSpacing w:val="0"/>
        <w:rPr>
          <w:rFonts w:ascii="Arial" w:hAnsi="Arial" w:cs="Arial"/>
          <w:sz w:val="20"/>
          <w:szCs w:val="20"/>
        </w:rPr>
      </w:pPr>
      <w:r w:rsidRPr="006F15C1">
        <w:rPr>
          <w:rFonts w:ascii="Arial" w:hAnsi="Arial" w:cs="Arial"/>
          <w:sz w:val="20"/>
          <w:szCs w:val="20"/>
        </w:rPr>
        <w:t xml:space="preserve">Unable to release fully </w:t>
      </w:r>
    </w:p>
    <w:p w14:paraId="7DA06D21" w14:textId="77777777" w:rsidR="006F15C1" w:rsidRPr="006F15C1" w:rsidRDefault="006F15C1" w:rsidP="00C74D6B">
      <w:pPr>
        <w:pStyle w:val="ListParagraph"/>
        <w:numPr>
          <w:ilvl w:val="0"/>
          <w:numId w:val="23"/>
        </w:numPr>
        <w:spacing w:after="0"/>
        <w:contextualSpacing w:val="0"/>
        <w:rPr>
          <w:rFonts w:ascii="Arial" w:hAnsi="Arial" w:cs="Arial"/>
          <w:b/>
          <w:sz w:val="20"/>
          <w:szCs w:val="20"/>
        </w:rPr>
      </w:pPr>
      <w:r w:rsidRPr="006F15C1">
        <w:rPr>
          <w:rFonts w:ascii="Arial" w:hAnsi="Arial" w:cs="Arial"/>
          <w:b/>
          <w:sz w:val="20"/>
          <w:szCs w:val="20"/>
        </w:rPr>
        <w:t>Steering</w:t>
      </w:r>
    </w:p>
    <w:p w14:paraId="0E877EFB" w14:textId="77777777" w:rsidR="006F15C1" w:rsidRPr="006F15C1" w:rsidRDefault="006F15C1" w:rsidP="00C74D6B">
      <w:pPr>
        <w:pStyle w:val="ListParagraph"/>
        <w:numPr>
          <w:ilvl w:val="0"/>
          <w:numId w:val="29"/>
        </w:numPr>
        <w:spacing w:after="0"/>
        <w:contextualSpacing w:val="0"/>
        <w:rPr>
          <w:rFonts w:ascii="Arial" w:hAnsi="Arial" w:cs="Arial"/>
          <w:sz w:val="20"/>
          <w:szCs w:val="20"/>
        </w:rPr>
      </w:pPr>
      <w:r w:rsidRPr="006F15C1">
        <w:rPr>
          <w:rFonts w:ascii="Arial" w:hAnsi="Arial" w:cs="Arial"/>
          <w:sz w:val="20"/>
          <w:szCs w:val="20"/>
        </w:rPr>
        <w:t xml:space="preserve">Unable to maintain a steady course in normal driving </w:t>
      </w:r>
    </w:p>
    <w:p w14:paraId="7F1F1D8D" w14:textId="77777777" w:rsidR="006F15C1" w:rsidRPr="006F15C1" w:rsidRDefault="006F15C1" w:rsidP="00C74D6B">
      <w:pPr>
        <w:pStyle w:val="ListParagraph"/>
        <w:numPr>
          <w:ilvl w:val="0"/>
          <w:numId w:val="29"/>
        </w:numPr>
        <w:spacing w:after="0"/>
        <w:contextualSpacing w:val="0"/>
        <w:rPr>
          <w:rFonts w:ascii="Arial" w:hAnsi="Arial" w:cs="Arial"/>
          <w:sz w:val="20"/>
          <w:szCs w:val="20"/>
        </w:rPr>
      </w:pPr>
      <w:r w:rsidRPr="006F15C1">
        <w:rPr>
          <w:rFonts w:ascii="Arial" w:hAnsi="Arial" w:cs="Arial"/>
          <w:sz w:val="20"/>
          <w:szCs w:val="20"/>
        </w:rPr>
        <w:t xml:space="preserve">“Swan Neck” turns when turning right </w:t>
      </w:r>
    </w:p>
    <w:p w14:paraId="67BD972B" w14:textId="77777777" w:rsidR="006F15C1" w:rsidRPr="006F15C1" w:rsidRDefault="006F15C1" w:rsidP="00C74D6B">
      <w:pPr>
        <w:pStyle w:val="ListParagraph"/>
        <w:numPr>
          <w:ilvl w:val="0"/>
          <w:numId w:val="29"/>
        </w:numPr>
        <w:spacing w:after="0"/>
        <w:contextualSpacing w:val="0"/>
        <w:rPr>
          <w:rFonts w:ascii="Arial" w:hAnsi="Arial" w:cs="Arial"/>
          <w:sz w:val="20"/>
          <w:szCs w:val="20"/>
        </w:rPr>
      </w:pPr>
      <w:r w:rsidRPr="006F15C1">
        <w:rPr>
          <w:rFonts w:ascii="Arial" w:hAnsi="Arial" w:cs="Arial"/>
          <w:sz w:val="20"/>
          <w:szCs w:val="20"/>
        </w:rPr>
        <w:t xml:space="preserve">At a normal stop, mounting and dismounting the kerb </w:t>
      </w:r>
    </w:p>
    <w:p w14:paraId="6F5D2AA7" w14:textId="77777777" w:rsidR="006F15C1" w:rsidRPr="006F15C1" w:rsidRDefault="006F15C1" w:rsidP="00C74D6B">
      <w:pPr>
        <w:pStyle w:val="ListParagraph"/>
        <w:numPr>
          <w:ilvl w:val="0"/>
          <w:numId w:val="29"/>
        </w:numPr>
        <w:spacing w:after="0"/>
        <w:contextualSpacing w:val="0"/>
        <w:rPr>
          <w:rFonts w:ascii="Arial" w:hAnsi="Arial" w:cs="Arial"/>
          <w:sz w:val="20"/>
          <w:szCs w:val="20"/>
        </w:rPr>
      </w:pPr>
      <w:r w:rsidRPr="006F15C1">
        <w:rPr>
          <w:rFonts w:ascii="Arial" w:hAnsi="Arial" w:cs="Arial"/>
          <w:sz w:val="20"/>
          <w:szCs w:val="20"/>
        </w:rPr>
        <w:t>Not following the contour of the kerb at a bell mouth junction</w:t>
      </w:r>
    </w:p>
    <w:p w14:paraId="643A474B" w14:textId="77777777" w:rsidR="006F15C1" w:rsidRPr="006F15C1" w:rsidRDefault="006F15C1" w:rsidP="00C74D6B">
      <w:pPr>
        <w:pStyle w:val="Heading3"/>
        <w:numPr>
          <w:ilvl w:val="0"/>
          <w:numId w:val="59"/>
        </w:numPr>
        <w:spacing w:after="0"/>
        <w:rPr>
          <w:rFonts w:ascii="Arial" w:hAnsi="Arial" w:cs="Arial"/>
          <w:sz w:val="20"/>
          <w:szCs w:val="20"/>
        </w:rPr>
      </w:pPr>
      <w:bookmarkStart w:id="37" w:name="_Toc346284007"/>
      <w:r w:rsidRPr="006F15C1">
        <w:rPr>
          <w:rFonts w:ascii="Arial" w:hAnsi="Arial" w:cs="Arial"/>
          <w:sz w:val="20"/>
          <w:szCs w:val="20"/>
        </w:rPr>
        <w:t>USE OF MIRRORS</w:t>
      </w:r>
      <w:bookmarkEnd w:id="37"/>
      <w:r w:rsidRPr="006F15C1">
        <w:rPr>
          <w:rFonts w:ascii="Arial" w:hAnsi="Arial" w:cs="Arial"/>
          <w:sz w:val="20"/>
          <w:szCs w:val="20"/>
        </w:rPr>
        <w:t xml:space="preserve"> </w:t>
      </w:r>
    </w:p>
    <w:p w14:paraId="2ACE078D" w14:textId="77777777" w:rsidR="006F15C1" w:rsidRPr="006F15C1" w:rsidRDefault="006F15C1" w:rsidP="006F15C1">
      <w:pPr>
        <w:spacing w:after="0"/>
        <w:ind w:left="360"/>
        <w:rPr>
          <w:rFonts w:ascii="Arial" w:hAnsi="Arial" w:cs="Arial"/>
          <w:color w:val="000000"/>
          <w:sz w:val="20"/>
          <w:szCs w:val="20"/>
        </w:rPr>
      </w:pPr>
      <w:r w:rsidRPr="006F15C1">
        <w:rPr>
          <w:rFonts w:ascii="Arial" w:hAnsi="Arial" w:cs="Arial"/>
          <w:bCs/>
          <w:sz w:val="20"/>
          <w:szCs w:val="20"/>
        </w:rPr>
        <w:t>Well before</w:t>
      </w:r>
      <w:r w:rsidRPr="006F15C1">
        <w:rPr>
          <w:rFonts w:ascii="Arial" w:hAnsi="Arial" w:cs="Arial"/>
          <w:color w:val="000000"/>
          <w:sz w:val="20"/>
          <w:szCs w:val="20"/>
        </w:rPr>
        <w:t xml:space="preserve"> Signalling/Changing direction/Stopping</w:t>
      </w:r>
    </w:p>
    <w:p w14:paraId="3D047700" w14:textId="77777777" w:rsidR="006F15C1" w:rsidRPr="006F15C1" w:rsidRDefault="006F15C1" w:rsidP="00C74D6B">
      <w:pPr>
        <w:pStyle w:val="ListParagraph"/>
        <w:numPr>
          <w:ilvl w:val="0"/>
          <w:numId w:val="30"/>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Not using the exterior mirrors when essential </w:t>
      </w:r>
    </w:p>
    <w:p w14:paraId="6F561F7A" w14:textId="77777777" w:rsidR="006F15C1" w:rsidRPr="006F15C1" w:rsidRDefault="006F15C1" w:rsidP="00C74D6B">
      <w:pPr>
        <w:pStyle w:val="ListParagraph"/>
        <w:numPr>
          <w:ilvl w:val="0"/>
          <w:numId w:val="30"/>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Using the mirrors but not reacting to the information </w:t>
      </w:r>
    </w:p>
    <w:p w14:paraId="56027B69" w14:textId="77777777" w:rsidR="006F15C1" w:rsidRPr="006F15C1" w:rsidRDefault="006F15C1" w:rsidP="00C74D6B">
      <w:pPr>
        <w:pStyle w:val="ListParagraph"/>
        <w:numPr>
          <w:ilvl w:val="0"/>
          <w:numId w:val="30"/>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Not using the mirrors at all </w:t>
      </w:r>
    </w:p>
    <w:p w14:paraId="38456128" w14:textId="77777777" w:rsidR="006F15C1" w:rsidRPr="006F15C1" w:rsidRDefault="006F15C1" w:rsidP="00C74D6B">
      <w:pPr>
        <w:pStyle w:val="ListParagraph"/>
        <w:numPr>
          <w:ilvl w:val="0"/>
          <w:numId w:val="30"/>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Pulling up with no mirror checks </w:t>
      </w:r>
    </w:p>
    <w:p w14:paraId="58AD1897" w14:textId="77777777" w:rsidR="006F15C1" w:rsidRPr="006F15C1" w:rsidRDefault="006F15C1" w:rsidP="00C74D6B">
      <w:pPr>
        <w:pStyle w:val="ListParagraph"/>
        <w:numPr>
          <w:ilvl w:val="0"/>
          <w:numId w:val="30"/>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Increasing speed with no mirror checks </w:t>
      </w:r>
    </w:p>
    <w:p w14:paraId="039549A0" w14:textId="77777777" w:rsidR="006F15C1" w:rsidRPr="006F15C1" w:rsidRDefault="006F15C1" w:rsidP="00C74D6B">
      <w:pPr>
        <w:pStyle w:val="ListParagraph"/>
        <w:numPr>
          <w:ilvl w:val="0"/>
          <w:numId w:val="30"/>
        </w:numPr>
        <w:spacing w:after="0"/>
        <w:contextualSpacing w:val="0"/>
        <w:rPr>
          <w:rFonts w:ascii="Arial" w:hAnsi="Arial" w:cs="Arial"/>
          <w:color w:val="000000"/>
          <w:sz w:val="20"/>
          <w:szCs w:val="20"/>
        </w:rPr>
      </w:pPr>
      <w:r w:rsidRPr="006F15C1">
        <w:rPr>
          <w:rFonts w:ascii="Arial" w:hAnsi="Arial" w:cs="Arial"/>
          <w:color w:val="000000"/>
          <w:sz w:val="20"/>
          <w:szCs w:val="20"/>
        </w:rPr>
        <w:t>Late use of mirrors</w:t>
      </w:r>
    </w:p>
    <w:p w14:paraId="113640C4" w14:textId="77777777" w:rsidR="006F15C1" w:rsidRPr="006F15C1" w:rsidRDefault="006F15C1" w:rsidP="00C74D6B">
      <w:pPr>
        <w:pStyle w:val="Heading3"/>
        <w:numPr>
          <w:ilvl w:val="0"/>
          <w:numId w:val="59"/>
        </w:numPr>
        <w:spacing w:after="0"/>
        <w:rPr>
          <w:rFonts w:ascii="Arial" w:hAnsi="Arial" w:cs="Arial"/>
          <w:sz w:val="20"/>
          <w:szCs w:val="20"/>
        </w:rPr>
      </w:pPr>
      <w:bookmarkStart w:id="38" w:name="_Toc346284008"/>
      <w:r w:rsidRPr="006F15C1">
        <w:rPr>
          <w:rFonts w:ascii="Arial" w:hAnsi="Arial" w:cs="Arial"/>
          <w:sz w:val="20"/>
          <w:szCs w:val="20"/>
        </w:rPr>
        <w:t>SIGNALS</w:t>
      </w:r>
      <w:bookmarkEnd w:id="38"/>
    </w:p>
    <w:p w14:paraId="695F572C" w14:textId="77777777" w:rsidR="006F15C1" w:rsidRPr="006F15C1" w:rsidRDefault="006F15C1" w:rsidP="00C74D6B">
      <w:pPr>
        <w:pStyle w:val="ListParagraph"/>
        <w:numPr>
          <w:ilvl w:val="0"/>
          <w:numId w:val="31"/>
        </w:numPr>
        <w:spacing w:after="0"/>
        <w:contextualSpacing w:val="0"/>
        <w:rPr>
          <w:rFonts w:ascii="Arial" w:hAnsi="Arial" w:cs="Arial"/>
          <w:b/>
          <w:color w:val="000000"/>
          <w:sz w:val="20"/>
          <w:szCs w:val="20"/>
        </w:rPr>
      </w:pPr>
      <w:r w:rsidRPr="006F15C1">
        <w:rPr>
          <w:rFonts w:ascii="Arial" w:hAnsi="Arial" w:cs="Arial"/>
          <w:b/>
          <w:color w:val="000000"/>
          <w:sz w:val="20"/>
          <w:szCs w:val="20"/>
        </w:rPr>
        <w:t>Where necessary</w:t>
      </w:r>
    </w:p>
    <w:p w14:paraId="09A02720" w14:textId="77777777" w:rsidR="006F15C1" w:rsidRPr="006F15C1" w:rsidRDefault="006F15C1" w:rsidP="00C74D6B">
      <w:pPr>
        <w:pStyle w:val="ListParagraph"/>
        <w:numPr>
          <w:ilvl w:val="0"/>
          <w:numId w:val="32"/>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Omitting to re-apply when it self-cancels </w:t>
      </w:r>
    </w:p>
    <w:p w14:paraId="6009BEEE" w14:textId="77777777" w:rsidR="006F15C1" w:rsidRPr="006F15C1" w:rsidRDefault="006F15C1" w:rsidP="00C74D6B">
      <w:pPr>
        <w:pStyle w:val="ListParagraph"/>
        <w:numPr>
          <w:ilvl w:val="0"/>
          <w:numId w:val="32"/>
        </w:numPr>
        <w:spacing w:after="0"/>
        <w:contextualSpacing w:val="0"/>
        <w:rPr>
          <w:rFonts w:ascii="Arial" w:hAnsi="Arial" w:cs="Arial"/>
          <w:sz w:val="20"/>
          <w:szCs w:val="20"/>
        </w:rPr>
      </w:pPr>
      <w:r w:rsidRPr="006F15C1">
        <w:rPr>
          <w:rFonts w:ascii="Arial" w:hAnsi="Arial" w:cs="Arial"/>
          <w:sz w:val="20"/>
          <w:szCs w:val="20"/>
        </w:rPr>
        <w:t xml:space="preserve">Omitting to give a signal where necessary </w:t>
      </w:r>
    </w:p>
    <w:p w14:paraId="70EE9529" w14:textId="77777777" w:rsidR="006F15C1" w:rsidRPr="006F15C1" w:rsidRDefault="006F15C1" w:rsidP="00C74D6B">
      <w:pPr>
        <w:pStyle w:val="ListParagraph"/>
        <w:numPr>
          <w:ilvl w:val="0"/>
          <w:numId w:val="31"/>
        </w:numPr>
        <w:spacing w:after="0"/>
        <w:contextualSpacing w:val="0"/>
        <w:rPr>
          <w:rFonts w:ascii="Arial" w:hAnsi="Arial" w:cs="Arial"/>
          <w:b/>
          <w:sz w:val="20"/>
          <w:szCs w:val="20"/>
        </w:rPr>
      </w:pPr>
      <w:r w:rsidRPr="006F15C1">
        <w:rPr>
          <w:rFonts w:ascii="Arial" w:hAnsi="Arial" w:cs="Arial"/>
          <w:b/>
          <w:sz w:val="20"/>
          <w:szCs w:val="20"/>
        </w:rPr>
        <w:t>Correctly</w:t>
      </w:r>
    </w:p>
    <w:p w14:paraId="0BDD4AE5" w14:textId="77777777" w:rsidR="006F15C1" w:rsidRPr="006F15C1" w:rsidRDefault="006F15C1" w:rsidP="00C74D6B">
      <w:pPr>
        <w:pStyle w:val="ListParagraph"/>
        <w:numPr>
          <w:ilvl w:val="0"/>
          <w:numId w:val="33"/>
        </w:numPr>
        <w:spacing w:after="0"/>
        <w:contextualSpacing w:val="0"/>
        <w:rPr>
          <w:rFonts w:ascii="Arial" w:hAnsi="Arial" w:cs="Arial"/>
          <w:sz w:val="20"/>
          <w:szCs w:val="20"/>
        </w:rPr>
      </w:pPr>
      <w:r w:rsidRPr="006F15C1">
        <w:rPr>
          <w:rFonts w:ascii="Arial" w:hAnsi="Arial" w:cs="Arial"/>
          <w:sz w:val="20"/>
          <w:szCs w:val="20"/>
        </w:rPr>
        <w:t xml:space="preserve">Signalling unnecessarily </w:t>
      </w:r>
    </w:p>
    <w:p w14:paraId="438EF68D" w14:textId="77777777" w:rsidR="006F15C1" w:rsidRPr="006F15C1" w:rsidRDefault="006F15C1" w:rsidP="00C74D6B">
      <w:pPr>
        <w:pStyle w:val="ListParagraph"/>
        <w:numPr>
          <w:ilvl w:val="0"/>
          <w:numId w:val="33"/>
        </w:numPr>
        <w:spacing w:after="0"/>
        <w:contextualSpacing w:val="0"/>
        <w:rPr>
          <w:rFonts w:ascii="Arial" w:hAnsi="Arial" w:cs="Arial"/>
          <w:sz w:val="20"/>
          <w:szCs w:val="20"/>
        </w:rPr>
      </w:pPr>
      <w:r w:rsidRPr="006F15C1">
        <w:rPr>
          <w:rFonts w:ascii="Arial" w:hAnsi="Arial" w:cs="Arial"/>
          <w:sz w:val="20"/>
          <w:szCs w:val="20"/>
        </w:rPr>
        <w:t xml:space="preserve">Wrong arm signals </w:t>
      </w:r>
    </w:p>
    <w:p w14:paraId="5E956460" w14:textId="77777777" w:rsidR="006F15C1" w:rsidRPr="006F15C1" w:rsidRDefault="006F15C1" w:rsidP="00C74D6B">
      <w:pPr>
        <w:pStyle w:val="ListParagraph"/>
        <w:numPr>
          <w:ilvl w:val="0"/>
          <w:numId w:val="33"/>
        </w:numPr>
        <w:spacing w:after="0"/>
        <w:contextualSpacing w:val="0"/>
        <w:rPr>
          <w:rFonts w:ascii="Arial" w:hAnsi="Arial" w:cs="Arial"/>
          <w:sz w:val="20"/>
          <w:szCs w:val="20"/>
        </w:rPr>
      </w:pPr>
      <w:r w:rsidRPr="006F15C1">
        <w:rPr>
          <w:rFonts w:ascii="Arial" w:hAnsi="Arial" w:cs="Arial"/>
          <w:sz w:val="20"/>
          <w:szCs w:val="20"/>
        </w:rPr>
        <w:lastRenderedPageBreak/>
        <w:t xml:space="preserve">Omitting to cancel after use </w:t>
      </w:r>
    </w:p>
    <w:p w14:paraId="243898F5" w14:textId="77777777" w:rsidR="006F15C1" w:rsidRPr="006F15C1" w:rsidRDefault="006F15C1" w:rsidP="00C74D6B">
      <w:pPr>
        <w:pStyle w:val="ListParagraph"/>
        <w:numPr>
          <w:ilvl w:val="0"/>
          <w:numId w:val="33"/>
        </w:numPr>
        <w:spacing w:after="0"/>
        <w:contextualSpacing w:val="0"/>
        <w:rPr>
          <w:rFonts w:ascii="Arial" w:hAnsi="Arial" w:cs="Arial"/>
          <w:sz w:val="20"/>
          <w:szCs w:val="20"/>
        </w:rPr>
      </w:pPr>
      <w:r w:rsidRPr="006F15C1">
        <w:rPr>
          <w:rFonts w:ascii="Arial" w:hAnsi="Arial" w:cs="Arial"/>
          <w:sz w:val="20"/>
          <w:szCs w:val="20"/>
        </w:rPr>
        <w:t xml:space="preserve">Incorrect (i.e. left for right, right for left) </w:t>
      </w:r>
    </w:p>
    <w:p w14:paraId="2A50BFEE" w14:textId="77777777" w:rsidR="006F15C1" w:rsidRPr="006F15C1" w:rsidRDefault="006F15C1" w:rsidP="00C74D6B">
      <w:pPr>
        <w:pStyle w:val="ListParagraph"/>
        <w:numPr>
          <w:ilvl w:val="0"/>
          <w:numId w:val="33"/>
        </w:numPr>
        <w:spacing w:after="0"/>
        <w:contextualSpacing w:val="0"/>
        <w:rPr>
          <w:rFonts w:ascii="Arial" w:hAnsi="Arial" w:cs="Arial"/>
          <w:sz w:val="20"/>
          <w:szCs w:val="20"/>
        </w:rPr>
      </w:pPr>
      <w:r w:rsidRPr="006F15C1">
        <w:rPr>
          <w:rFonts w:ascii="Arial" w:hAnsi="Arial" w:cs="Arial"/>
          <w:sz w:val="20"/>
          <w:szCs w:val="20"/>
        </w:rPr>
        <w:t xml:space="preserve">Flashing the headlights at another driver to proceed or turn </w:t>
      </w:r>
    </w:p>
    <w:p w14:paraId="76DFC787" w14:textId="77777777" w:rsidR="006F15C1" w:rsidRPr="006F15C1" w:rsidRDefault="006F15C1" w:rsidP="00C74D6B">
      <w:pPr>
        <w:pStyle w:val="ListParagraph"/>
        <w:numPr>
          <w:ilvl w:val="0"/>
          <w:numId w:val="33"/>
        </w:numPr>
        <w:spacing w:after="0"/>
        <w:contextualSpacing w:val="0"/>
        <w:rPr>
          <w:rFonts w:ascii="Arial" w:hAnsi="Arial" w:cs="Arial"/>
          <w:sz w:val="20"/>
          <w:szCs w:val="20"/>
        </w:rPr>
      </w:pPr>
      <w:r w:rsidRPr="006F15C1">
        <w:rPr>
          <w:rFonts w:ascii="Arial" w:hAnsi="Arial" w:cs="Arial"/>
          <w:sz w:val="20"/>
          <w:szCs w:val="20"/>
        </w:rPr>
        <w:t xml:space="preserve">Having the hazard lights on whilst on the move </w:t>
      </w:r>
    </w:p>
    <w:p w14:paraId="01F67D7C" w14:textId="77777777" w:rsidR="006F15C1" w:rsidRPr="006F15C1" w:rsidRDefault="006F15C1" w:rsidP="00C74D6B">
      <w:pPr>
        <w:pStyle w:val="ListParagraph"/>
        <w:numPr>
          <w:ilvl w:val="0"/>
          <w:numId w:val="33"/>
        </w:numPr>
        <w:spacing w:after="0"/>
        <w:contextualSpacing w:val="0"/>
        <w:rPr>
          <w:rFonts w:ascii="Arial" w:hAnsi="Arial" w:cs="Arial"/>
          <w:sz w:val="20"/>
          <w:szCs w:val="20"/>
        </w:rPr>
      </w:pPr>
      <w:r w:rsidRPr="006F15C1">
        <w:rPr>
          <w:rFonts w:ascii="Arial" w:hAnsi="Arial" w:cs="Arial"/>
          <w:sz w:val="20"/>
          <w:szCs w:val="20"/>
        </w:rPr>
        <w:t xml:space="preserve">Unnecessary use of the horn </w:t>
      </w:r>
    </w:p>
    <w:p w14:paraId="68389FD6" w14:textId="77777777" w:rsidR="006F15C1" w:rsidRPr="006F15C1" w:rsidRDefault="006F15C1" w:rsidP="00C74D6B">
      <w:pPr>
        <w:pStyle w:val="ListParagraph"/>
        <w:numPr>
          <w:ilvl w:val="0"/>
          <w:numId w:val="33"/>
        </w:numPr>
        <w:spacing w:after="0"/>
        <w:contextualSpacing w:val="0"/>
        <w:rPr>
          <w:rFonts w:ascii="Arial" w:hAnsi="Arial" w:cs="Arial"/>
          <w:sz w:val="20"/>
          <w:szCs w:val="20"/>
        </w:rPr>
      </w:pPr>
      <w:r w:rsidRPr="006F15C1">
        <w:rPr>
          <w:rFonts w:ascii="Arial" w:hAnsi="Arial" w:cs="Arial"/>
          <w:sz w:val="20"/>
          <w:szCs w:val="20"/>
        </w:rPr>
        <w:t xml:space="preserve">Beckoning pedestrians </w:t>
      </w:r>
    </w:p>
    <w:p w14:paraId="5F58D1E0" w14:textId="77777777" w:rsidR="006F15C1" w:rsidRPr="006F15C1" w:rsidRDefault="006F15C1" w:rsidP="00C74D6B">
      <w:pPr>
        <w:pStyle w:val="ListParagraph"/>
        <w:numPr>
          <w:ilvl w:val="0"/>
          <w:numId w:val="31"/>
        </w:numPr>
        <w:spacing w:after="0"/>
        <w:contextualSpacing w:val="0"/>
        <w:rPr>
          <w:rFonts w:ascii="Arial" w:hAnsi="Arial" w:cs="Arial"/>
          <w:b/>
          <w:sz w:val="20"/>
          <w:szCs w:val="20"/>
        </w:rPr>
      </w:pPr>
      <w:r w:rsidRPr="006F15C1">
        <w:rPr>
          <w:rFonts w:ascii="Arial" w:hAnsi="Arial" w:cs="Arial"/>
          <w:b/>
          <w:sz w:val="20"/>
          <w:szCs w:val="20"/>
        </w:rPr>
        <w:t>Properly Timed</w:t>
      </w:r>
    </w:p>
    <w:p w14:paraId="6D7855E4" w14:textId="77777777" w:rsidR="006F15C1" w:rsidRPr="006F15C1" w:rsidRDefault="006F15C1" w:rsidP="00C74D6B">
      <w:pPr>
        <w:pStyle w:val="ListParagraph"/>
        <w:numPr>
          <w:ilvl w:val="0"/>
          <w:numId w:val="34"/>
        </w:numPr>
        <w:spacing w:after="0"/>
        <w:contextualSpacing w:val="0"/>
        <w:rPr>
          <w:rFonts w:ascii="Arial" w:hAnsi="Arial" w:cs="Arial"/>
          <w:sz w:val="20"/>
          <w:szCs w:val="20"/>
        </w:rPr>
      </w:pPr>
      <w:r w:rsidRPr="006F15C1">
        <w:rPr>
          <w:rFonts w:ascii="Arial" w:hAnsi="Arial" w:cs="Arial"/>
          <w:sz w:val="20"/>
          <w:szCs w:val="20"/>
        </w:rPr>
        <w:t xml:space="preserve">Giving late exit signals at roundabouts </w:t>
      </w:r>
    </w:p>
    <w:p w14:paraId="3C83EBA9" w14:textId="77777777" w:rsidR="006F15C1" w:rsidRPr="006F15C1" w:rsidRDefault="006F15C1" w:rsidP="00C74D6B">
      <w:pPr>
        <w:pStyle w:val="ListParagraph"/>
        <w:numPr>
          <w:ilvl w:val="0"/>
          <w:numId w:val="34"/>
        </w:numPr>
        <w:spacing w:after="0"/>
        <w:contextualSpacing w:val="0"/>
        <w:rPr>
          <w:rFonts w:ascii="Arial" w:hAnsi="Arial" w:cs="Arial"/>
          <w:sz w:val="20"/>
          <w:szCs w:val="20"/>
        </w:rPr>
      </w:pPr>
      <w:r w:rsidRPr="006F15C1">
        <w:rPr>
          <w:rFonts w:ascii="Arial" w:hAnsi="Arial" w:cs="Arial"/>
          <w:sz w:val="20"/>
          <w:szCs w:val="20"/>
        </w:rPr>
        <w:t xml:space="preserve">Arriving at a junction and then signalling </w:t>
      </w:r>
    </w:p>
    <w:p w14:paraId="2BF49886" w14:textId="77777777" w:rsidR="006F15C1" w:rsidRPr="006F15C1" w:rsidRDefault="006F15C1" w:rsidP="00C74D6B">
      <w:pPr>
        <w:pStyle w:val="ListParagraph"/>
        <w:numPr>
          <w:ilvl w:val="0"/>
          <w:numId w:val="34"/>
        </w:numPr>
        <w:spacing w:after="0"/>
        <w:contextualSpacing w:val="0"/>
        <w:rPr>
          <w:rFonts w:ascii="Arial" w:hAnsi="Arial" w:cs="Arial"/>
          <w:sz w:val="20"/>
          <w:szCs w:val="20"/>
        </w:rPr>
      </w:pPr>
      <w:r w:rsidRPr="006F15C1">
        <w:rPr>
          <w:rFonts w:ascii="Arial" w:hAnsi="Arial" w:cs="Arial"/>
          <w:sz w:val="20"/>
          <w:szCs w:val="20"/>
        </w:rPr>
        <w:t xml:space="preserve">Signalling after starting the manoeuvre </w:t>
      </w:r>
    </w:p>
    <w:p w14:paraId="618C1642" w14:textId="77777777" w:rsidR="006F15C1" w:rsidRPr="006F15C1" w:rsidRDefault="006F15C1" w:rsidP="00C74D6B">
      <w:pPr>
        <w:pStyle w:val="ListParagraph"/>
        <w:numPr>
          <w:ilvl w:val="0"/>
          <w:numId w:val="34"/>
        </w:numPr>
        <w:spacing w:after="0"/>
        <w:contextualSpacing w:val="0"/>
        <w:rPr>
          <w:rFonts w:ascii="Arial" w:hAnsi="Arial" w:cs="Arial"/>
          <w:sz w:val="20"/>
          <w:szCs w:val="20"/>
        </w:rPr>
      </w:pPr>
      <w:r w:rsidRPr="006F15C1">
        <w:rPr>
          <w:rFonts w:ascii="Arial" w:hAnsi="Arial" w:cs="Arial"/>
          <w:sz w:val="20"/>
          <w:szCs w:val="20"/>
        </w:rPr>
        <w:t xml:space="preserve">Signalling far too early or too late </w:t>
      </w:r>
    </w:p>
    <w:p w14:paraId="563ECA0D" w14:textId="77777777" w:rsidR="006F15C1" w:rsidRPr="006F15C1" w:rsidRDefault="006F15C1" w:rsidP="00C74D6B">
      <w:pPr>
        <w:pStyle w:val="ListParagraph"/>
        <w:numPr>
          <w:ilvl w:val="0"/>
          <w:numId w:val="34"/>
        </w:numPr>
        <w:spacing w:after="0"/>
        <w:contextualSpacing w:val="0"/>
        <w:rPr>
          <w:rFonts w:ascii="Arial" w:hAnsi="Arial" w:cs="Arial"/>
          <w:sz w:val="20"/>
          <w:szCs w:val="20"/>
        </w:rPr>
      </w:pPr>
      <w:r w:rsidRPr="006F15C1">
        <w:rPr>
          <w:rFonts w:ascii="Arial" w:hAnsi="Arial" w:cs="Arial"/>
          <w:sz w:val="20"/>
          <w:szCs w:val="20"/>
        </w:rPr>
        <w:t>Misleading signal before intended left and right turn</w:t>
      </w:r>
    </w:p>
    <w:p w14:paraId="41DA3A07" w14:textId="77777777" w:rsidR="006F15C1" w:rsidRPr="006F15C1" w:rsidRDefault="006F15C1" w:rsidP="00C74D6B">
      <w:pPr>
        <w:pStyle w:val="Heading3"/>
        <w:numPr>
          <w:ilvl w:val="0"/>
          <w:numId w:val="59"/>
        </w:numPr>
        <w:spacing w:after="0"/>
        <w:rPr>
          <w:rFonts w:ascii="Arial" w:hAnsi="Arial" w:cs="Arial"/>
          <w:sz w:val="20"/>
          <w:szCs w:val="20"/>
        </w:rPr>
      </w:pPr>
      <w:bookmarkStart w:id="39" w:name="_Toc346284009"/>
      <w:r w:rsidRPr="006F15C1">
        <w:rPr>
          <w:rFonts w:ascii="Arial" w:hAnsi="Arial" w:cs="Arial"/>
          <w:sz w:val="20"/>
          <w:szCs w:val="20"/>
        </w:rPr>
        <w:t>CLEARANCE TO OBSTRUCTIONS</w:t>
      </w:r>
      <w:bookmarkEnd w:id="39"/>
    </w:p>
    <w:p w14:paraId="6BF0E832" w14:textId="77777777" w:rsidR="006F15C1" w:rsidRPr="006F15C1" w:rsidRDefault="006F15C1" w:rsidP="00C74D6B">
      <w:pPr>
        <w:pStyle w:val="ListParagraph"/>
        <w:numPr>
          <w:ilvl w:val="0"/>
          <w:numId w:val="35"/>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Driving too close to stationary vehicles and obstructions </w:t>
      </w:r>
    </w:p>
    <w:p w14:paraId="1408B536" w14:textId="77777777" w:rsidR="006F15C1" w:rsidRPr="006F15C1" w:rsidRDefault="006F15C1" w:rsidP="00C74D6B">
      <w:pPr>
        <w:pStyle w:val="Heading3"/>
        <w:numPr>
          <w:ilvl w:val="0"/>
          <w:numId w:val="59"/>
        </w:numPr>
        <w:spacing w:after="0"/>
        <w:rPr>
          <w:rFonts w:ascii="Arial" w:hAnsi="Arial" w:cs="Arial"/>
          <w:sz w:val="20"/>
          <w:szCs w:val="20"/>
        </w:rPr>
      </w:pPr>
      <w:bookmarkStart w:id="40" w:name="_Toc346284010"/>
      <w:r w:rsidRPr="006F15C1">
        <w:rPr>
          <w:rFonts w:ascii="Arial" w:hAnsi="Arial" w:cs="Arial"/>
          <w:sz w:val="20"/>
          <w:szCs w:val="20"/>
        </w:rPr>
        <w:t>RESPONSE TO SIGNS AND SIGNALS</w:t>
      </w:r>
      <w:bookmarkEnd w:id="40"/>
    </w:p>
    <w:p w14:paraId="2D1C9396" w14:textId="77777777" w:rsidR="006F15C1" w:rsidRPr="006F15C1" w:rsidRDefault="006F15C1" w:rsidP="00C74D6B">
      <w:pPr>
        <w:pStyle w:val="ListParagraph"/>
        <w:numPr>
          <w:ilvl w:val="0"/>
          <w:numId w:val="36"/>
        </w:numPr>
        <w:spacing w:after="0"/>
        <w:contextualSpacing w:val="0"/>
        <w:rPr>
          <w:rFonts w:ascii="Arial" w:hAnsi="Arial" w:cs="Arial"/>
          <w:b/>
          <w:color w:val="000000"/>
          <w:sz w:val="20"/>
          <w:szCs w:val="20"/>
        </w:rPr>
      </w:pPr>
      <w:r w:rsidRPr="006F15C1">
        <w:rPr>
          <w:rFonts w:ascii="Arial" w:hAnsi="Arial" w:cs="Arial"/>
          <w:b/>
          <w:color w:val="000000"/>
          <w:sz w:val="20"/>
          <w:szCs w:val="20"/>
        </w:rPr>
        <w:t>Traffic signs</w:t>
      </w:r>
    </w:p>
    <w:p w14:paraId="3C56B975" w14:textId="5B8A4E7F" w:rsidR="006F15C1" w:rsidRPr="006F15C1" w:rsidRDefault="00DA6529" w:rsidP="00C74D6B">
      <w:pPr>
        <w:pStyle w:val="ListParagraph"/>
        <w:numPr>
          <w:ilvl w:val="0"/>
          <w:numId w:val="35"/>
        </w:numPr>
        <w:spacing w:after="0"/>
        <w:contextualSpacing w:val="0"/>
        <w:rPr>
          <w:rFonts w:ascii="Arial" w:hAnsi="Arial" w:cs="Arial"/>
          <w:color w:val="000000"/>
          <w:sz w:val="20"/>
          <w:szCs w:val="20"/>
        </w:rPr>
      </w:pPr>
      <w:r w:rsidRPr="006F15C1">
        <w:rPr>
          <w:rFonts w:ascii="Arial" w:hAnsi="Arial" w:cs="Arial"/>
          <w:color w:val="000000"/>
          <w:sz w:val="20"/>
          <w:szCs w:val="20"/>
        </w:rPr>
        <w:t>Non-compliance</w:t>
      </w:r>
      <w:r w:rsidR="006F15C1" w:rsidRPr="006F15C1">
        <w:rPr>
          <w:rFonts w:ascii="Arial" w:hAnsi="Arial" w:cs="Arial"/>
          <w:color w:val="000000"/>
          <w:sz w:val="20"/>
          <w:szCs w:val="20"/>
        </w:rPr>
        <w:t xml:space="preserve"> with a stop sign </w:t>
      </w:r>
    </w:p>
    <w:p w14:paraId="6615A0C8" w14:textId="77777777" w:rsidR="006F15C1" w:rsidRPr="006F15C1" w:rsidRDefault="006F15C1" w:rsidP="00C74D6B">
      <w:pPr>
        <w:pStyle w:val="ListParagraph"/>
        <w:numPr>
          <w:ilvl w:val="0"/>
          <w:numId w:val="35"/>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Non-compliance with a No Entry sign </w:t>
      </w:r>
    </w:p>
    <w:p w14:paraId="66C60C58" w14:textId="77777777" w:rsidR="006F15C1" w:rsidRPr="006F15C1" w:rsidRDefault="006F15C1" w:rsidP="00C74D6B">
      <w:pPr>
        <w:pStyle w:val="ListParagraph"/>
        <w:numPr>
          <w:ilvl w:val="0"/>
          <w:numId w:val="35"/>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Not complying with Mandatory signs </w:t>
      </w:r>
    </w:p>
    <w:p w14:paraId="56D47731" w14:textId="77777777" w:rsidR="006F15C1" w:rsidRPr="006F15C1" w:rsidRDefault="006F15C1" w:rsidP="00C74D6B">
      <w:pPr>
        <w:pStyle w:val="ListParagraph"/>
        <w:numPr>
          <w:ilvl w:val="0"/>
          <w:numId w:val="36"/>
        </w:numPr>
        <w:spacing w:after="0"/>
        <w:contextualSpacing w:val="0"/>
        <w:rPr>
          <w:rFonts w:ascii="Arial" w:hAnsi="Arial" w:cs="Arial"/>
          <w:b/>
          <w:color w:val="000000"/>
          <w:sz w:val="20"/>
          <w:szCs w:val="20"/>
        </w:rPr>
      </w:pPr>
      <w:r w:rsidRPr="006F15C1">
        <w:rPr>
          <w:rFonts w:ascii="Arial" w:hAnsi="Arial" w:cs="Arial"/>
          <w:b/>
          <w:color w:val="000000"/>
          <w:sz w:val="20"/>
          <w:szCs w:val="20"/>
        </w:rPr>
        <w:t>Road markings</w:t>
      </w:r>
    </w:p>
    <w:p w14:paraId="2FED69DE" w14:textId="77777777" w:rsidR="006F15C1" w:rsidRPr="006F15C1" w:rsidRDefault="006F15C1" w:rsidP="00C74D6B">
      <w:pPr>
        <w:pStyle w:val="ListParagraph"/>
        <w:numPr>
          <w:ilvl w:val="0"/>
          <w:numId w:val="37"/>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Unnecessarily crossing the solid white centre lines </w:t>
      </w:r>
    </w:p>
    <w:p w14:paraId="42034609" w14:textId="77777777" w:rsidR="006F15C1" w:rsidRPr="006F15C1" w:rsidRDefault="006F15C1" w:rsidP="00C74D6B">
      <w:pPr>
        <w:pStyle w:val="ListParagraph"/>
        <w:numPr>
          <w:ilvl w:val="0"/>
          <w:numId w:val="37"/>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Not conforming to directional arrows </w:t>
      </w:r>
    </w:p>
    <w:p w14:paraId="12A29FB0" w14:textId="77777777" w:rsidR="006F15C1" w:rsidRPr="006F15C1" w:rsidRDefault="006F15C1" w:rsidP="00C74D6B">
      <w:pPr>
        <w:pStyle w:val="ListParagraph"/>
        <w:numPr>
          <w:ilvl w:val="0"/>
          <w:numId w:val="36"/>
        </w:numPr>
        <w:spacing w:after="0"/>
        <w:contextualSpacing w:val="0"/>
        <w:rPr>
          <w:rFonts w:ascii="Arial" w:hAnsi="Arial" w:cs="Arial"/>
          <w:b/>
          <w:color w:val="000000"/>
          <w:sz w:val="20"/>
          <w:szCs w:val="20"/>
        </w:rPr>
      </w:pPr>
      <w:r w:rsidRPr="006F15C1">
        <w:rPr>
          <w:rFonts w:ascii="Arial" w:hAnsi="Arial" w:cs="Arial"/>
          <w:b/>
          <w:color w:val="000000"/>
          <w:sz w:val="20"/>
          <w:szCs w:val="20"/>
        </w:rPr>
        <w:t>Traffic lights</w:t>
      </w:r>
    </w:p>
    <w:p w14:paraId="03D4E34E" w14:textId="77777777" w:rsidR="006F15C1" w:rsidRPr="006F15C1" w:rsidRDefault="006F15C1" w:rsidP="00C74D6B">
      <w:pPr>
        <w:pStyle w:val="ListParagraph"/>
        <w:numPr>
          <w:ilvl w:val="0"/>
          <w:numId w:val="38"/>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Waiting at a green filter light when safe to proceed </w:t>
      </w:r>
    </w:p>
    <w:p w14:paraId="1920DBF0" w14:textId="77777777" w:rsidR="006F15C1" w:rsidRPr="006F15C1" w:rsidRDefault="006F15C1" w:rsidP="00C74D6B">
      <w:pPr>
        <w:pStyle w:val="ListParagraph"/>
        <w:numPr>
          <w:ilvl w:val="0"/>
          <w:numId w:val="38"/>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Not conforming to a red light </w:t>
      </w:r>
    </w:p>
    <w:p w14:paraId="1CA24D4C" w14:textId="77777777" w:rsidR="006F15C1" w:rsidRPr="006F15C1" w:rsidRDefault="006F15C1" w:rsidP="00C74D6B">
      <w:pPr>
        <w:pStyle w:val="ListParagraph"/>
        <w:numPr>
          <w:ilvl w:val="0"/>
          <w:numId w:val="38"/>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Late reaction to the amber traffic light </w:t>
      </w:r>
    </w:p>
    <w:p w14:paraId="197C1E8D" w14:textId="77777777" w:rsidR="006F15C1" w:rsidRPr="006F15C1" w:rsidRDefault="006F15C1" w:rsidP="00C74D6B">
      <w:pPr>
        <w:pStyle w:val="ListParagraph"/>
        <w:numPr>
          <w:ilvl w:val="0"/>
          <w:numId w:val="38"/>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Remaining at the stop line when safe to move forwards </w:t>
      </w:r>
    </w:p>
    <w:p w14:paraId="49ACB4B4" w14:textId="77777777" w:rsidR="006F15C1" w:rsidRPr="006F15C1" w:rsidRDefault="006F15C1" w:rsidP="00C74D6B">
      <w:pPr>
        <w:pStyle w:val="ListParagraph"/>
        <w:numPr>
          <w:ilvl w:val="0"/>
          <w:numId w:val="36"/>
        </w:numPr>
        <w:spacing w:after="0"/>
        <w:contextualSpacing w:val="0"/>
        <w:rPr>
          <w:rFonts w:ascii="Arial" w:hAnsi="Arial" w:cs="Arial"/>
          <w:b/>
          <w:color w:val="000000"/>
          <w:sz w:val="20"/>
          <w:szCs w:val="20"/>
        </w:rPr>
      </w:pPr>
      <w:r w:rsidRPr="006F15C1">
        <w:rPr>
          <w:rFonts w:ascii="Arial" w:hAnsi="Arial" w:cs="Arial"/>
          <w:b/>
          <w:color w:val="000000"/>
          <w:sz w:val="20"/>
          <w:szCs w:val="20"/>
        </w:rPr>
        <w:t xml:space="preserve">Traffic controller. </w:t>
      </w:r>
    </w:p>
    <w:p w14:paraId="019D410D" w14:textId="77777777" w:rsidR="006F15C1" w:rsidRPr="006F15C1" w:rsidRDefault="006F15C1" w:rsidP="00C74D6B">
      <w:pPr>
        <w:pStyle w:val="ListParagraph"/>
        <w:numPr>
          <w:ilvl w:val="0"/>
          <w:numId w:val="39"/>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Police </w:t>
      </w:r>
    </w:p>
    <w:p w14:paraId="08D5332B" w14:textId="77777777" w:rsidR="006F15C1" w:rsidRPr="006F15C1" w:rsidRDefault="006F15C1" w:rsidP="00C74D6B">
      <w:pPr>
        <w:pStyle w:val="ListParagraph"/>
        <w:numPr>
          <w:ilvl w:val="0"/>
          <w:numId w:val="39"/>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Traffic warden </w:t>
      </w:r>
    </w:p>
    <w:p w14:paraId="7618A8E0" w14:textId="77777777" w:rsidR="006F15C1" w:rsidRPr="006F15C1" w:rsidRDefault="006F15C1" w:rsidP="00C74D6B">
      <w:pPr>
        <w:pStyle w:val="ListParagraph"/>
        <w:numPr>
          <w:ilvl w:val="0"/>
          <w:numId w:val="39"/>
        </w:numPr>
        <w:spacing w:after="0"/>
        <w:contextualSpacing w:val="0"/>
        <w:rPr>
          <w:rFonts w:ascii="Arial" w:hAnsi="Arial" w:cs="Arial"/>
          <w:sz w:val="20"/>
          <w:szCs w:val="20"/>
        </w:rPr>
      </w:pPr>
      <w:r w:rsidRPr="006F15C1">
        <w:rPr>
          <w:rFonts w:ascii="Arial" w:hAnsi="Arial" w:cs="Arial"/>
          <w:sz w:val="20"/>
          <w:szCs w:val="20"/>
        </w:rPr>
        <w:t xml:space="preserve">School crossing patrol </w:t>
      </w:r>
    </w:p>
    <w:p w14:paraId="2B137DD1" w14:textId="77777777" w:rsidR="006F15C1" w:rsidRPr="006F15C1" w:rsidRDefault="006F15C1" w:rsidP="00C74D6B">
      <w:pPr>
        <w:pStyle w:val="ListParagraph"/>
        <w:numPr>
          <w:ilvl w:val="0"/>
          <w:numId w:val="39"/>
        </w:numPr>
        <w:spacing w:after="0"/>
        <w:contextualSpacing w:val="0"/>
        <w:rPr>
          <w:rFonts w:ascii="Arial" w:hAnsi="Arial" w:cs="Arial"/>
          <w:sz w:val="20"/>
          <w:szCs w:val="20"/>
        </w:rPr>
      </w:pPr>
      <w:r w:rsidRPr="006F15C1">
        <w:rPr>
          <w:rFonts w:ascii="Arial" w:hAnsi="Arial" w:cs="Arial"/>
          <w:sz w:val="20"/>
          <w:szCs w:val="20"/>
        </w:rPr>
        <w:t xml:space="preserve">Other persons directing traffic </w:t>
      </w:r>
    </w:p>
    <w:p w14:paraId="25CE9478" w14:textId="6187BEE4" w:rsidR="006F15C1" w:rsidRPr="006F15C1" w:rsidRDefault="00DA6529" w:rsidP="00C74D6B">
      <w:pPr>
        <w:pStyle w:val="ListParagraph"/>
        <w:numPr>
          <w:ilvl w:val="0"/>
          <w:numId w:val="36"/>
        </w:numPr>
        <w:spacing w:after="0"/>
        <w:contextualSpacing w:val="0"/>
        <w:rPr>
          <w:rFonts w:ascii="Arial" w:hAnsi="Arial" w:cs="Arial"/>
          <w:b/>
          <w:sz w:val="20"/>
          <w:szCs w:val="20"/>
        </w:rPr>
      </w:pPr>
      <w:r w:rsidRPr="006F15C1">
        <w:rPr>
          <w:rFonts w:ascii="Arial" w:hAnsi="Arial" w:cs="Arial"/>
          <w:b/>
          <w:sz w:val="20"/>
          <w:szCs w:val="20"/>
        </w:rPr>
        <w:t>Road</w:t>
      </w:r>
      <w:r w:rsidR="006F15C1" w:rsidRPr="006F15C1">
        <w:rPr>
          <w:rFonts w:ascii="Arial" w:hAnsi="Arial" w:cs="Arial"/>
          <w:b/>
          <w:sz w:val="20"/>
          <w:szCs w:val="20"/>
        </w:rPr>
        <w:t xml:space="preserve"> users. </w:t>
      </w:r>
    </w:p>
    <w:p w14:paraId="01227565" w14:textId="77777777" w:rsidR="006F15C1" w:rsidRPr="006F15C1" w:rsidRDefault="006F15C1" w:rsidP="00C74D6B">
      <w:pPr>
        <w:pStyle w:val="ListParagraph"/>
        <w:numPr>
          <w:ilvl w:val="0"/>
          <w:numId w:val="40"/>
        </w:numPr>
        <w:spacing w:after="0"/>
        <w:contextualSpacing w:val="0"/>
        <w:rPr>
          <w:rFonts w:ascii="Arial" w:hAnsi="Arial" w:cs="Arial"/>
          <w:sz w:val="20"/>
          <w:szCs w:val="20"/>
        </w:rPr>
      </w:pPr>
      <w:r w:rsidRPr="006F15C1">
        <w:rPr>
          <w:rFonts w:ascii="Arial" w:hAnsi="Arial" w:cs="Arial"/>
          <w:sz w:val="20"/>
          <w:szCs w:val="20"/>
        </w:rPr>
        <w:t xml:space="preserve">Not reacting appropriately to the signals given by other road users </w:t>
      </w:r>
    </w:p>
    <w:p w14:paraId="21FE6734" w14:textId="77777777" w:rsidR="006F15C1" w:rsidRPr="006F15C1" w:rsidRDefault="006F15C1" w:rsidP="006F15C1">
      <w:pPr>
        <w:pStyle w:val="Heading3"/>
        <w:spacing w:after="0"/>
        <w:rPr>
          <w:rFonts w:ascii="Arial" w:hAnsi="Arial" w:cs="Arial"/>
          <w:sz w:val="20"/>
          <w:szCs w:val="20"/>
        </w:rPr>
      </w:pPr>
      <w:bookmarkStart w:id="41" w:name="_Toc346284011"/>
      <w:r w:rsidRPr="006F15C1">
        <w:rPr>
          <w:rFonts w:ascii="Arial" w:hAnsi="Arial" w:cs="Arial"/>
          <w:sz w:val="20"/>
          <w:szCs w:val="20"/>
        </w:rPr>
        <w:t>10. USE OF SPEED</w:t>
      </w:r>
      <w:bookmarkEnd w:id="41"/>
    </w:p>
    <w:p w14:paraId="37CA029F" w14:textId="77777777" w:rsidR="006F15C1" w:rsidRPr="006F15C1" w:rsidRDefault="006F15C1" w:rsidP="00C74D6B">
      <w:pPr>
        <w:pStyle w:val="ListParagraph"/>
        <w:numPr>
          <w:ilvl w:val="0"/>
          <w:numId w:val="40"/>
        </w:numPr>
        <w:spacing w:after="0"/>
        <w:contextualSpacing w:val="0"/>
        <w:rPr>
          <w:rFonts w:ascii="Arial" w:hAnsi="Arial" w:cs="Arial"/>
          <w:sz w:val="20"/>
          <w:szCs w:val="20"/>
        </w:rPr>
      </w:pPr>
      <w:r w:rsidRPr="006F15C1">
        <w:rPr>
          <w:rFonts w:ascii="Arial" w:hAnsi="Arial" w:cs="Arial"/>
          <w:sz w:val="20"/>
          <w:szCs w:val="20"/>
        </w:rPr>
        <w:t xml:space="preserve">Driving too fast for prevailing road, traffic and weather conditions </w:t>
      </w:r>
    </w:p>
    <w:p w14:paraId="5BD34CBD" w14:textId="77777777" w:rsidR="006F15C1" w:rsidRPr="006F15C1" w:rsidRDefault="006F15C1" w:rsidP="00C74D6B">
      <w:pPr>
        <w:pStyle w:val="ListParagraph"/>
        <w:numPr>
          <w:ilvl w:val="0"/>
          <w:numId w:val="40"/>
        </w:numPr>
        <w:spacing w:after="0"/>
        <w:contextualSpacing w:val="0"/>
        <w:rPr>
          <w:rFonts w:ascii="Arial" w:hAnsi="Arial" w:cs="Arial"/>
          <w:sz w:val="20"/>
          <w:szCs w:val="20"/>
        </w:rPr>
      </w:pPr>
      <w:r w:rsidRPr="006F15C1">
        <w:rPr>
          <w:rFonts w:ascii="Arial" w:hAnsi="Arial" w:cs="Arial"/>
          <w:sz w:val="20"/>
          <w:szCs w:val="20"/>
        </w:rPr>
        <w:t xml:space="preserve">Breaking the speed limit </w:t>
      </w:r>
    </w:p>
    <w:p w14:paraId="5433CF04" w14:textId="77777777" w:rsidR="006F15C1" w:rsidRPr="006F15C1" w:rsidRDefault="006F15C1" w:rsidP="006F15C1">
      <w:pPr>
        <w:pStyle w:val="Heading3"/>
        <w:spacing w:after="0"/>
        <w:rPr>
          <w:rFonts w:ascii="Arial" w:hAnsi="Arial" w:cs="Arial"/>
          <w:sz w:val="20"/>
          <w:szCs w:val="20"/>
        </w:rPr>
      </w:pPr>
      <w:bookmarkStart w:id="42" w:name="_Toc346284012"/>
      <w:r w:rsidRPr="006F15C1">
        <w:rPr>
          <w:rFonts w:ascii="Arial" w:hAnsi="Arial" w:cs="Arial"/>
          <w:sz w:val="20"/>
          <w:szCs w:val="20"/>
        </w:rPr>
        <w:t>11. FOLLOWING DISTANCE</w:t>
      </w:r>
      <w:bookmarkEnd w:id="42"/>
    </w:p>
    <w:p w14:paraId="6299BCEB" w14:textId="77777777" w:rsidR="006F15C1" w:rsidRPr="006F15C1" w:rsidRDefault="006F15C1" w:rsidP="00C74D6B">
      <w:pPr>
        <w:pStyle w:val="ListParagraph"/>
        <w:numPr>
          <w:ilvl w:val="0"/>
          <w:numId w:val="41"/>
        </w:numPr>
        <w:spacing w:after="0"/>
        <w:contextualSpacing w:val="0"/>
        <w:rPr>
          <w:rFonts w:ascii="Arial" w:hAnsi="Arial" w:cs="Arial"/>
          <w:sz w:val="20"/>
          <w:szCs w:val="20"/>
        </w:rPr>
      </w:pPr>
      <w:r w:rsidRPr="006F15C1">
        <w:rPr>
          <w:rFonts w:ascii="Arial" w:hAnsi="Arial" w:cs="Arial"/>
          <w:sz w:val="20"/>
          <w:szCs w:val="20"/>
        </w:rPr>
        <w:t xml:space="preserve">Getting too close to moving vehicles </w:t>
      </w:r>
    </w:p>
    <w:p w14:paraId="3EF175DD" w14:textId="77777777" w:rsidR="006F15C1" w:rsidRPr="006F15C1" w:rsidRDefault="006F15C1" w:rsidP="00C74D6B">
      <w:pPr>
        <w:pStyle w:val="ListParagraph"/>
        <w:numPr>
          <w:ilvl w:val="0"/>
          <w:numId w:val="41"/>
        </w:numPr>
        <w:contextualSpacing w:val="0"/>
        <w:rPr>
          <w:rFonts w:ascii="Arial" w:hAnsi="Arial" w:cs="Arial"/>
          <w:sz w:val="20"/>
          <w:szCs w:val="20"/>
        </w:rPr>
      </w:pPr>
      <w:r w:rsidRPr="006F15C1">
        <w:rPr>
          <w:rFonts w:ascii="Arial" w:hAnsi="Arial" w:cs="Arial"/>
          <w:sz w:val="20"/>
          <w:szCs w:val="20"/>
        </w:rPr>
        <w:t xml:space="preserve">Pulling up too close to vehicle ahead </w:t>
      </w:r>
    </w:p>
    <w:p w14:paraId="504367BD" w14:textId="77777777" w:rsidR="006F15C1" w:rsidRPr="006F15C1" w:rsidRDefault="006F15C1" w:rsidP="006F15C1">
      <w:pPr>
        <w:spacing w:after="0"/>
        <w:rPr>
          <w:rFonts w:ascii="Arial" w:hAnsi="Arial" w:cs="Arial"/>
          <w:sz w:val="20"/>
          <w:szCs w:val="20"/>
        </w:rPr>
      </w:pPr>
      <w:r w:rsidRPr="006F15C1">
        <w:rPr>
          <w:rFonts w:ascii="Arial" w:hAnsi="Arial" w:cs="Arial"/>
          <w:b/>
          <w:bCs/>
          <w:sz w:val="20"/>
          <w:szCs w:val="20"/>
        </w:rPr>
        <w:t>12. PROGRESS</w:t>
      </w:r>
    </w:p>
    <w:p w14:paraId="44EFB04D" w14:textId="77777777" w:rsidR="006F15C1" w:rsidRPr="006F15C1" w:rsidRDefault="006F15C1" w:rsidP="00C74D6B">
      <w:pPr>
        <w:pStyle w:val="ListParagraph"/>
        <w:numPr>
          <w:ilvl w:val="0"/>
          <w:numId w:val="42"/>
        </w:numPr>
        <w:spacing w:after="0"/>
        <w:contextualSpacing w:val="0"/>
        <w:rPr>
          <w:rFonts w:ascii="Arial" w:hAnsi="Arial" w:cs="Arial"/>
          <w:b/>
          <w:sz w:val="20"/>
          <w:szCs w:val="20"/>
        </w:rPr>
      </w:pPr>
      <w:r w:rsidRPr="006F15C1">
        <w:rPr>
          <w:rFonts w:ascii="Arial" w:hAnsi="Arial" w:cs="Arial"/>
          <w:b/>
          <w:sz w:val="20"/>
          <w:szCs w:val="20"/>
        </w:rPr>
        <w:t xml:space="preserve">Driving at an appropriate speed for the road and traffic conditions </w:t>
      </w:r>
    </w:p>
    <w:p w14:paraId="3A4B505E" w14:textId="77777777" w:rsidR="006F15C1" w:rsidRPr="006F15C1" w:rsidRDefault="006F15C1" w:rsidP="00C74D6B">
      <w:pPr>
        <w:pStyle w:val="ListParagraph"/>
        <w:numPr>
          <w:ilvl w:val="0"/>
          <w:numId w:val="43"/>
        </w:numPr>
        <w:spacing w:after="0"/>
        <w:contextualSpacing w:val="0"/>
        <w:rPr>
          <w:rFonts w:ascii="Arial" w:hAnsi="Arial" w:cs="Arial"/>
          <w:sz w:val="20"/>
          <w:szCs w:val="20"/>
        </w:rPr>
      </w:pPr>
      <w:r w:rsidRPr="006F15C1">
        <w:rPr>
          <w:rFonts w:ascii="Arial" w:hAnsi="Arial" w:cs="Arial"/>
          <w:sz w:val="20"/>
          <w:szCs w:val="20"/>
        </w:rPr>
        <w:t xml:space="preserve">Holding up following traffic </w:t>
      </w:r>
    </w:p>
    <w:p w14:paraId="7656EA2E" w14:textId="77777777" w:rsidR="006F15C1" w:rsidRPr="006F15C1" w:rsidRDefault="006F15C1" w:rsidP="00C74D6B">
      <w:pPr>
        <w:pStyle w:val="ListParagraph"/>
        <w:numPr>
          <w:ilvl w:val="0"/>
          <w:numId w:val="42"/>
        </w:numPr>
        <w:spacing w:after="0"/>
        <w:contextualSpacing w:val="0"/>
        <w:rPr>
          <w:rFonts w:ascii="Arial" w:hAnsi="Arial" w:cs="Arial"/>
          <w:b/>
          <w:sz w:val="20"/>
          <w:szCs w:val="20"/>
        </w:rPr>
      </w:pPr>
      <w:r w:rsidRPr="006F15C1">
        <w:rPr>
          <w:rFonts w:ascii="Arial" w:hAnsi="Arial" w:cs="Arial"/>
          <w:b/>
          <w:sz w:val="20"/>
          <w:szCs w:val="20"/>
        </w:rPr>
        <w:t xml:space="preserve">Avoiding undue hesitation. </w:t>
      </w:r>
    </w:p>
    <w:p w14:paraId="7F62E436" w14:textId="77777777" w:rsidR="006F15C1" w:rsidRPr="006F15C1" w:rsidRDefault="006F15C1" w:rsidP="00C74D6B">
      <w:pPr>
        <w:pStyle w:val="ListParagraph"/>
        <w:numPr>
          <w:ilvl w:val="0"/>
          <w:numId w:val="43"/>
        </w:numPr>
        <w:spacing w:after="0"/>
        <w:contextualSpacing w:val="0"/>
        <w:rPr>
          <w:rFonts w:ascii="Arial" w:hAnsi="Arial" w:cs="Arial"/>
          <w:sz w:val="20"/>
          <w:szCs w:val="20"/>
        </w:rPr>
      </w:pPr>
      <w:r w:rsidRPr="006F15C1">
        <w:rPr>
          <w:rFonts w:ascii="Arial" w:hAnsi="Arial" w:cs="Arial"/>
          <w:sz w:val="20"/>
          <w:szCs w:val="20"/>
        </w:rPr>
        <w:t xml:space="preserve">Stopping unnecessarily at junctions and other hazards </w:t>
      </w:r>
    </w:p>
    <w:p w14:paraId="0FD9F56A" w14:textId="77777777" w:rsidR="006F15C1" w:rsidRPr="006F15C1" w:rsidRDefault="006F15C1" w:rsidP="00C74D6B">
      <w:pPr>
        <w:pStyle w:val="ListParagraph"/>
        <w:numPr>
          <w:ilvl w:val="0"/>
          <w:numId w:val="43"/>
        </w:numPr>
        <w:spacing w:after="0"/>
        <w:contextualSpacing w:val="0"/>
        <w:rPr>
          <w:rFonts w:ascii="Arial" w:hAnsi="Arial" w:cs="Arial"/>
          <w:sz w:val="20"/>
          <w:szCs w:val="20"/>
        </w:rPr>
      </w:pPr>
      <w:r w:rsidRPr="006F15C1">
        <w:rPr>
          <w:rFonts w:ascii="Arial" w:hAnsi="Arial" w:cs="Arial"/>
          <w:sz w:val="20"/>
          <w:szCs w:val="20"/>
        </w:rPr>
        <w:lastRenderedPageBreak/>
        <w:t xml:space="preserve">Not proceeding when it is safe to do so at junctions </w:t>
      </w:r>
    </w:p>
    <w:p w14:paraId="37A8987C" w14:textId="77777777" w:rsidR="006F15C1" w:rsidRPr="006F15C1" w:rsidRDefault="006F15C1" w:rsidP="006F15C1">
      <w:pPr>
        <w:pStyle w:val="Heading3"/>
        <w:spacing w:after="0"/>
        <w:rPr>
          <w:rFonts w:ascii="Arial" w:hAnsi="Arial" w:cs="Arial"/>
          <w:sz w:val="20"/>
          <w:szCs w:val="20"/>
        </w:rPr>
      </w:pPr>
      <w:bookmarkStart w:id="43" w:name="_Toc346284013"/>
      <w:r w:rsidRPr="006F15C1">
        <w:rPr>
          <w:rFonts w:ascii="Arial" w:hAnsi="Arial" w:cs="Arial"/>
          <w:sz w:val="20"/>
          <w:szCs w:val="20"/>
        </w:rPr>
        <w:t>13. JUNCTIONS</w:t>
      </w:r>
      <w:bookmarkEnd w:id="43"/>
    </w:p>
    <w:p w14:paraId="59EE90A2" w14:textId="77777777" w:rsidR="006F15C1" w:rsidRPr="006F15C1" w:rsidRDefault="006F15C1" w:rsidP="00C74D6B">
      <w:pPr>
        <w:pStyle w:val="ListParagraph"/>
        <w:numPr>
          <w:ilvl w:val="0"/>
          <w:numId w:val="44"/>
        </w:numPr>
        <w:spacing w:after="0"/>
        <w:contextualSpacing w:val="0"/>
        <w:rPr>
          <w:rFonts w:ascii="Arial" w:hAnsi="Arial" w:cs="Arial"/>
          <w:b/>
          <w:sz w:val="20"/>
          <w:szCs w:val="20"/>
        </w:rPr>
      </w:pPr>
      <w:r w:rsidRPr="006F15C1">
        <w:rPr>
          <w:rFonts w:ascii="Arial" w:hAnsi="Arial" w:cs="Arial"/>
          <w:b/>
          <w:sz w:val="20"/>
          <w:szCs w:val="20"/>
        </w:rPr>
        <w:t>Approach speed</w:t>
      </w:r>
    </w:p>
    <w:p w14:paraId="302F6A8C" w14:textId="77777777" w:rsidR="006F15C1" w:rsidRPr="006F15C1" w:rsidRDefault="006F15C1" w:rsidP="00C74D6B">
      <w:pPr>
        <w:pStyle w:val="ListParagraph"/>
        <w:numPr>
          <w:ilvl w:val="0"/>
          <w:numId w:val="45"/>
        </w:numPr>
        <w:spacing w:after="0"/>
        <w:contextualSpacing w:val="0"/>
        <w:rPr>
          <w:rFonts w:ascii="Arial" w:hAnsi="Arial" w:cs="Arial"/>
          <w:sz w:val="20"/>
          <w:szCs w:val="20"/>
        </w:rPr>
      </w:pPr>
      <w:r w:rsidRPr="006F15C1">
        <w:rPr>
          <w:rFonts w:ascii="Arial" w:hAnsi="Arial" w:cs="Arial"/>
          <w:sz w:val="20"/>
          <w:szCs w:val="20"/>
        </w:rPr>
        <w:t xml:space="preserve">Approaching too fast </w:t>
      </w:r>
    </w:p>
    <w:p w14:paraId="26175294" w14:textId="77777777" w:rsidR="006F15C1" w:rsidRPr="006F15C1" w:rsidRDefault="006F15C1" w:rsidP="00C74D6B">
      <w:pPr>
        <w:pStyle w:val="ListParagraph"/>
        <w:numPr>
          <w:ilvl w:val="0"/>
          <w:numId w:val="45"/>
        </w:numPr>
        <w:spacing w:after="0"/>
        <w:contextualSpacing w:val="0"/>
        <w:rPr>
          <w:rFonts w:ascii="Arial" w:hAnsi="Arial" w:cs="Arial"/>
          <w:sz w:val="20"/>
          <w:szCs w:val="20"/>
        </w:rPr>
      </w:pPr>
      <w:r w:rsidRPr="006F15C1">
        <w:rPr>
          <w:rFonts w:ascii="Arial" w:hAnsi="Arial" w:cs="Arial"/>
          <w:sz w:val="20"/>
          <w:szCs w:val="20"/>
        </w:rPr>
        <w:t xml:space="preserve">Approaching too slow </w:t>
      </w:r>
    </w:p>
    <w:p w14:paraId="67C7C9CF" w14:textId="77777777" w:rsidR="006F15C1" w:rsidRPr="006F15C1" w:rsidRDefault="006F15C1" w:rsidP="00C74D6B">
      <w:pPr>
        <w:pStyle w:val="ListParagraph"/>
        <w:numPr>
          <w:ilvl w:val="0"/>
          <w:numId w:val="44"/>
        </w:numPr>
        <w:spacing w:after="0"/>
        <w:contextualSpacing w:val="0"/>
        <w:rPr>
          <w:rFonts w:ascii="Arial" w:hAnsi="Arial" w:cs="Arial"/>
          <w:b/>
          <w:sz w:val="20"/>
          <w:szCs w:val="20"/>
        </w:rPr>
      </w:pPr>
      <w:r w:rsidRPr="006F15C1">
        <w:rPr>
          <w:rFonts w:ascii="Arial" w:hAnsi="Arial" w:cs="Arial"/>
          <w:b/>
          <w:sz w:val="20"/>
          <w:szCs w:val="20"/>
        </w:rPr>
        <w:t>Observation</w:t>
      </w:r>
    </w:p>
    <w:p w14:paraId="7696066D" w14:textId="77777777" w:rsidR="006F15C1" w:rsidRPr="006F15C1" w:rsidRDefault="006F15C1" w:rsidP="00C74D6B">
      <w:pPr>
        <w:pStyle w:val="ListParagraph"/>
        <w:numPr>
          <w:ilvl w:val="0"/>
          <w:numId w:val="46"/>
        </w:numPr>
        <w:spacing w:after="0"/>
        <w:contextualSpacing w:val="0"/>
        <w:rPr>
          <w:rFonts w:ascii="Arial" w:hAnsi="Arial" w:cs="Arial"/>
          <w:sz w:val="20"/>
          <w:szCs w:val="20"/>
        </w:rPr>
      </w:pPr>
      <w:r w:rsidRPr="006F15C1">
        <w:rPr>
          <w:rFonts w:ascii="Arial" w:hAnsi="Arial" w:cs="Arial"/>
          <w:sz w:val="20"/>
          <w:szCs w:val="20"/>
        </w:rPr>
        <w:t xml:space="preserve">Not taking effective observation before emerging </w:t>
      </w:r>
    </w:p>
    <w:p w14:paraId="748189F1" w14:textId="77777777" w:rsidR="006F15C1" w:rsidRPr="006F15C1" w:rsidRDefault="006F15C1" w:rsidP="00C74D6B">
      <w:pPr>
        <w:pStyle w:val="ListParagraph"/>
        <w:numPr>
          <w:ilvl w:val="0"/>
          <w:numId w:val="46"/>
        </w:numPr>
        <w:spacing w:after="0"/>
        <w:contextualSpacing w:val="0"/>
        <w:rPr>
          <w:rFonts w:ascii="Arial" w:hAnsi="Arial" w:cs="Arial"/>
          <w:sz w:val="20"/>
          <w:szCs w:val="20"/>
        </w:rPr>
      </w:pPr>
      <w:r w:rsidRPr="006F15C1">
        <w:rPr>
          <w:rFonts w:ascii="Arial" w:hAnsi="Arial" w:cs="Arial"/>
          <w:sz w:val="20"/>
          <w:szCs w:val="20"/>
        </w:rPr>
        <w:t xml:space="preserve">Looking both ways but still emerging to affect other road users </w:t>
      </w:r>
    </w:p>
    <w:p w14:paraId="2895D69E" w14:textId="77777777" w:rsidR="006F15C1" w:rsidRPr="006F15C1" w:rsidRDefault="006F15C1" w:rsidP="00C74D6B">
      <w:pPr>
        <w:pStyle w:val="ListParagraph"/>
        <w:numPr>
          <w:ilvl w:val="0"/>
          <w:numId w:val="44"/>
        </w:numPr>
        <w:spacing w:after="0"/>
        <w:contextualSpacing w:val="0"/>
        <w:rPr>
          <w:rFonts w:ascii="Arial" w:hAnsi="Arial" w:cs="Arial"/>
          <w:b/>
          <w:sz w:val="20"/>
          <w:szCs w:val="20"/>
        </w:rPr>
      </w:pPr>
      <w:r w:rsidRPr="006F15C1">
        <w:rPr>
          <w:rFonts w:ascii="Arial" w:hAnsi="Arial" w:cs="Arial"/>
          <w:b/>
          <w:sz w:val="20"/>
          <w:szCs w:val="20"/>
        </w:rPr>
        <w:t>Turning right</w:t>
      </w:r>
    </w:p>
    <w:p w14:paraId="17572CD0" w14:textId="77777777" w:rsidR="006F15C1" w:rsidRPr="006F15C1" w:rsidRDefault="006F15C1" w:rsidP="00C74D6B">
      <w:pPr>
        <w:pStyle w:val="ListParagraph"/>
        <w:numPr>
          <w:ilvl w:val="0"/>
          <w:numId w:val="47"/>
        </w:numPr>
        <w:spacing w:after="0"/>
        <w:contextualSpacing w:val="0"/>
        <w:rPr>
          <w:rFonts w:ascii="Arial" w:hAnsi="Arial" w:cs="Arial"/>
          <w:sz w:val="20"/>
          <w:szCs w:val="20"/>
        </w:rPr>
      </w:pPr>
      <w:r w:rsidRPr="006F15C1">
        <w:rPr>
          <w:rFonts w:ascii="Arial" w:hAnsi="Arial" w:cs="Arial"/>
          <w:sz w:val="20"/>
          <w:szCs w:val="20"/>
        </w:rPr>
        <w:t xml:space="preserve">Positioning too far to the left </w:t>
      </w:r>
    </w:p>
    <w:p w14:paraId="065EF0FF" w14:textId="77777777" w:rsidR="006F15C1" w:rsidRPr="006F15C1" w:rsidRDefault="006F15C1" w:rsidP="00C74D6B">
      <w:pPr>
        <w:pStyle w:val="ListParagraph"/>
        <w:numPr>
          <w:ilvl w:val="0"/>
          <w:numId w:val="47"/>
        </w:numPr>
        <w:spacing w:after="0"/>
        <w:contextualSpacing w:val="0"/>
        <w:rPr>
          <w:rFonts w:ascii="Arial" w:hAnsi="Arial" w:cs="Arial"/>
          <w:sz w:val="20"/>
          <w:szCs w:val="20"/>
        </w:rPr>
      </w:pPr>
      <w:r w:rsidRPr="006F15C1">
        <w:rPr>
          <w:rFonts w:ascii="Arial" w:hAnsi="Arial" w:cs="Arial"/>
          <w:sz w:val="20"/>
          <w:szCs w:val="20"/>
        </w:rPr>
        <w:t xml:space="preserve">Positioning too far to the right </w:t>
      </w:r>
    </w:p>
    <w:p w14:paraId="03501A6B" w14:textId="77777777" w:rsidR="006F15C1" w:rsidRPr="006F15C1" w:rsidRDefault="006F15C1" w:rsidP="00C74D6B">
      <w:pPr>
        <w:pStyle w:val="ListParagraph"/>
        <w:numPr>
          <w:ilvl w:val="0"/>
          <w:numId w:val="47"/>
        </w:numPr>
        <w:spacing w:after="0"/>
        <w:contextualSpacing w:val="0"/>
        <w:rPr>
          <w:rFonts w:ascii="Arial" w:hAnsi="Arial" w:cs="Arial"/>
          <w:sz w:val="20"/>
          <w:szCs w:val="20"/>
        </w:rPr>
      </w:pPr>
      <w:r w:rsidRPr="006F15C1">
        <w:rPr>
          <w:rFonts w:ascii="Arial" w:hAnsi="Arial" w:cs="Arial"/>
          <w:sz w:val="20"/>
          <w:szCs w:val="20"/>
        </w:rPr>
        <w:t xml:space="preserve">On major to minor stopping short of the turning point </w:t>
      </w:r>
    </w:p>
    <w:p w14:paraId="33121BB1" w14:textId="77777777" w:rsidR="006F15C1" w:rsidRPr="006F15C1" w:rsidRDefault="006F15C1" w:rsidP="00C74D6B">
      <w:pPr>
        <w:pStyle w:val="ListParagraph"/>
        <w:numPr>
          <w:ilvl w:val="0"/>
          <w:numId w:val="47"/>
        </w:numPr>
        <w:spacing w:after="0"/>
        <w:contextualSpacing w:val="0"/>
        <w:rPr>
          <w:rFonts w:ascii="Arial" w:hAnsi="Arial" w:cs="Arial"/>
          <w:sz w:val="20"/>
          <w:szCs w:val="20"/>
        </w:rPr>
      </w:pPr>
      <w:r w:rsidRPr="006F15C1">
        <w:rPr>
          <w:rFonts w:ascii="Arial" w:hAnsi="Arial" w:cs="Arial"/>
          <w:sz w:val="20"/>
          <w:szCs w:val="20"/>
        </w:rPr>
        <w:t xml:space="preserve">Incorrect position before turning right </w:t>
      </w:r>
    </w:p>
    <w:p w14:paraId="58BD1E35" w14:textId="77777777" w:rsidR="006F15C1" w:rsidRPr="006F15C1" w:rsidRDefault="006F15C1" w:rsidP="00C74D6B">
      <w:pPr>
        <w:pStyle w:val="ListParagraph"/>
        <w:numPr>
          <w:ilvl w:val="0"/>
          <w:numId w:val="44"/>
        </w:numPr>
        <w:spacing w:after="0"/>
        <w:contextualSpacing w:val="0"/>
        <w:rPr>
          <w:rFonts w:ascii="Arial" w:hAnsi="Arial" w:cs="Arial"/>
          <w:b/>
          <w:sz w:val="20"/>
          <w:szCs w:val="20"/>
        </w:rPr>
      </w:pPr>
      <w:r w:rsidRPr="006F15C1">
        <w:rPr>
          <w:rFonts w:ascii="Arial" w:hAnsi="Arial" w:cs="Arial"/>
          <w:b/>
          <w:sz w:val="20"/>
          <w:szCs w:val="20"/>
        </w:rPr>
        <w:t>Turning left</w:t>
      </w:r>
    </w:p>
    <w:p w14:paraId="6A3CBDFA" w14:textId="77777777" w:rsidR="006F15C1" w:rsidRPr="006F15C1" w:rsidRDefault="006F15C1" w:rsidP="00C74D6B">
      <w:pPr>
        <w:pStyle w:val="ListParagraph"/>
        <w:numPr>
          <w:ilvl w:val="0"/>
          <w:numId w:val="48"/>
        </w:numPr>
        <w:spacing w:after="0"/>
        <w:contextualSpacing w:val="0"/>
        <w:rPr>
          <w:rFonts w:ascii="Arial" w:hAnsi="Arial" w:cs="Arial"/>
          <w:sz w:val="20"/>
          <w:szCs w:val="20"/>
        </w:rPr>
      </w:pPr>
      <w:r w:rsidRPr="006F15C1">
        <w:rPr>
          <w:rFonts w:ascii="Arial" w:hAnsi="Arial" w:cs="Arial"/>
          <w:sz w:val="20"/>
          <w:szCs w:val="20"/>
        </w:rPr>
        <w:t xml:space="preserve">Positioning too far to the right or too close to the kerb </w:t>
      </w:r>
    </w:p>
    <w:p w14:paraId="37512126" w14:textId="77777777" w:rsidR="006F15C1" w:rsidRPr="006F15C1" w:rsidRDefault="006F15C1" w:rsidP="00C74D6B">
      <w:pPr>
        <w:pStyle w:val="ListParagraph"/>
        <w:numPr>
          <w:ilvl w:val="0"/>
          <w:numId w:val="48"/>
        </w:numPr>
        <w:spacing w:after="0"/>
        <w:contextualSpacing w:val="0"/>
        <w:rPr>
          <w:rFonts w:ascii="Arial" w:hAnsi="Arial" w:cs="Arial"/>
          <w:sz w:val="20"/>
          <w:szCs w:val="20"/>
        </w:rPr>
      </w:pPr>
      <w:r w:rsidRPr="006F15C1">
        <w:rPr>
          <w:rFonts w:ascii="Arial" w:hAnsi="Arial" w:cs="Arial"/>
          <w:sz w:val="20"/>
          <w:szCs w:val="20"/>
        </w:rPr>
        <w:t xml:space="preserve">Swinging out prior to reaching the corner </w:t>
      </w:r>
    </w:p>
    <w:p w14:paraId="3E7175E9" w14:textId="77777777" w:rsidR="006F15C1" w:rsidRPr="006F15C1" w:rsidRDefault="006F15C1" w:rsidP="00C74D6B">
      <w:pPr>
        <w:pStyle w:val="ListParagraph"/>
        <w:numPr>
          <w:ilvl w:val="0"/>
          <w:numId w:val="48"/>
        </w:numPr>
        <w:spacing w:after="0"/>
        <w:contextualSpacing w:val="0"/>
        <w:rPr>
          <w:rFonts w:ascii="Arial" w:hAnsi="Arial" w:cs="Arial"/>
          <w:sz w:val="20"/>
          <w:szCs w:val="20"/>
        </w:rPr>
      </w:pPr>
      <w:r w:rsidRPr="006F15C1">
        <w:rPr>
          <w:rFonts w:ascii="Arial" w:hAnsi="Arial" w:cs="Arial"/>
          <w:sz w:val="20"/>
          <w:szCs w:val="20"/>
        </w:rPr>
        <w:t xml:space="preserve">Positioning in an unmarked inappropriate lane to turn left </w:t>
      </w:r>
    </w:p>
    <w:p w14:paraId="21C553F2" w14:textId="77777777" w:rsidR="006F15C1" w:rsidRPr="006F15C1" w:rsidRDefault="006F15C1" w:rsidP="00C74D6B">
      <w:pPr>
        <w:pStyle w:val="ListParagraph"/>
        <w:numPr>
          <w:ilvl w:val="0"/>
          <w:numId w:val="44"/>
        </w:numPr>
        <w:spacing w:after="0"/>
        <w:contextualSpacing w:val="0"/>
        <w:rPr>
          <w:rFonts w:ascii="Arial" w:hAnsi="Arial" w:cs="Arial"/>
          <w:b/>
          <w:sz w:val="20"/>
          <w:szCs w:val="20"/>
        </w:rPr>
      </w:pPr>
      <w:r w:rsidRPr="006F15C1">
        <w:rPr>
          <w:rFonts w:ascii="Arial" w:hAnsi="Arial" w:cs="Arial"/>
          <w:b/>
          <w:sz w:val="20"/>
          <w:szCs w:val="20"/>
        </w:rPr>
        <w:t>Cutting Right Corner</w:t>
      </w:r>
    </w:p>
    <w:p w14:paraId="2A323EC3" w14:textId="77777777" w:rsidR="006F15C1" w:rsidRPr="006F15C1" w:rsidRDefault="006F15C1" w:rsidP="00C74D6B">
      <w:pPr>
        <w:pStyle w:val="ListParagraph"/>
        <w:numPr>
          <w:ilvl w:val="0"/>
          <w:numId w:val="49"/>
        </w:numPr>
        <w:spacing w:after="0"/>
        <w:contextualSpacing w:val="0"/>
        <w:rPr>
          <w:rFonts w:ascii="Arial" w:hAnsi="Arial" w:cs="Arial"/>
          <w:sz w:val="20"/>
          <w:szCs w:val="20"/>
        </w:rPr>
      </w:pPr>
      <w:r w:rsidRPr="006F15C1">
        <w:rPr>
          <w:rFonts w:ascii="Arial" w:hAnsi="Arial" w:cs="Arial"/>
          <w:sz w:val="20"/>
          <w:szCs w:val="20"/>
        </w:rPr>
        <w:t xml:space="preserve">Cutting corners, from major to minor roads </w:t>
      </w:r>
    </w:p>
    <w:p w14:paraId="649E7C21" w14:textId="77777777" w:rsidR="006F15C1" w:rsidRPr="006F15C1" w:rsidRDefault="006F15C1" w:rsidP="006F15C1">
      <w:pPr>
        <w:pStyle w:val="Heading3"/>
        <w:spacing w:after="0"/>
        <w:rPr>
          <w:rFonts w:ascii="Arial" w:hAnsi="Arial" w:cs="Arial"/>
          <w:sz w:val="20"/>
          <w:szCs w:val="20"/>
        </w:rPr>
      </w:pPr>
      <w:bookmarkStart w:id="44" w:name="_Toc346284014"/>
      <w:r w:rsidRPr="006F15C1">
        <w:rPr>
          <w:rFonts w:ascii="Arial" w:hAnsi="Arial" w:cs="Arial"/>
          <w:sz w:val="20"/>
          <w:szCs w:val="20"/>
        </w:rPr>
        <w:t>14. JUDGEMENT</w:t>
      </w:r>
      <w:bookmarkEnd w:id="44"/>
    </w:p>
    <w:p w14:paraId="2F0CEE28" w14:textId="77777777" w:rsidR="006F15C1" w:rsidRPr="006F15C1" w:rsidRDefault="006F15C1" w:rsidP="00C74D6B">
      <w:pPr>
        <w:pStyle w:val="ListParagraph"/>
        <w:numPr>
          <w:ilvl w:val="0"/>
          <w:numId w:val="50"/>
        </w:numPr>
        <w:spacing w:after="0"/>
        <w:contextualSpacing w:val="0"/>
        <w:rPr>
          <w:rFonts w:ascii="Arial" w:hAnsi="Arial" w:cs="Arial"/>
          <w:b/>
          <w:sz w:val="20"/>
          <w:szCs w:val="20"/>
        </w:rPr>
      </w:pPr>
      <w:r w:rsidRPr="006F15C1">
        <w:rPr>
          <w:rFonts w:ascii="Arial" w:hAnsi="Arial" w:cs="Arial"/>
          <w:b/>
          <w:sz w:val="20"/>
          <w:szCs w:val="20"/>
        </w:rPr>
        <w:t>Overtaking</w:t>
      </w:r>
    </w:p>
    <w:p w14:paraId="1E194B27" w14:textId="77777777" w:rsidR="006F15C1" w:rsidRPr="006F15C1" w:rsidRDefault="006F15C1" w:rsidP="00C74D6B">
      <w:pPr>
        <w:pStyle w:val="ListParagraph"/>
        <w:numPr>
          <w:ilvl w:val="0"/>
          <w:numId w:val="49"/>
        </w:numPr>
        <w:spacing w:after="0"/>
        <w:contextualSpacing w:val="0"/>
        <w:rPr>
          <w:rFonts w:ascii="Arial" w:hAnsi="Arial" w:cs="Arial"/>
          <w:sz w:val="20"/>
          <w:szCs w:val="20"/>
        </w:rPr>
      </w:pPr>
      <w:r w:rsidRPr="006F15C1">
        <w:rPr>
          <w:rFonts w:ascii="Arial" w:hAnsi="Arial" w:cs="Arial"/>
          <w:sz w:val="20"/>
          <w:szCs w:val="20"/>
        </w:rPr>
        <w:t xml:space="preserve">Cutting in after overtaking </w:t>
      </w:r>
    </w:p>
    <w:p w14:paraId="4B64C9BF" w14:textId="77777777" w:rsidR="006F15C1" w:rsidRPr="006F15C1" w:rsidRDefault="006F15C1" w:rsidP="00C74D6B">
      <w:pPr>
        <w:pStyle w:val="ListParagraph"/>
        <w:numPr>
          <w:ilvl w:val="0"/>
          <w:numId w:val="49"/>
        </w:numPr>
        <w:spacing w:after="0"/>
        <w:contextualSpacing w:val="0"/>
        <w:rPr>
          <w:rFonts w:ascii="Arial" w:hAnsi="Arial" w:cs="Arial"/>
          <w:sz w:val="20"/>
          <w:szCs w:val="20"/>
        </w:rPr>
      </w:pPr>
      <w:r w:rsidRPr="006F15C1">
        <w:rPr>
          <w:rFonts w:ascii="Arial" w:hAnsi="Arial" w:cs="Arial"/>
          <w:sz w:val="20"/>
          <w:szCs w:val="20"/>
        </w:rPr>
        <w:t xml:space="preserve">Attempting to overtake in a hazardous place </w:t>
      </w:r>
    </w:p>
    <w:p w14:paraId="749C6F2A" w14:textId="77777777" w:rsidR="006F15C1" w:rsidRPr="006F15C1" w:rsidRDefault="006F15C1" w:rsidP="00C74D6B">
      <w:pPr>
        <w:pStyle w:val="ListParagraph"/>
        <w:numPr>
          <w:ilvl w:val="0"/>
          <w:numId w:val="49"/>
        </w:numPr>
        <w:spacing w:after="0"/>
        <w:contextualSpacing w:val="0"/>
        <w:rPr>
          <w:rFonts w:ascii="Arial" w:hAnsi="Arial" w:cs="Arial"/>
          <w:sz w:val="20"/>
          <w:szCs w:val="20"/>
        </w:rPr>
      </w:pPr>
      <w:r w:rsidRPr="006F15C1">
        <w:rPr>
          <w:rFonts w:ascii="Arial" w:hAnsi="Arial" w:cs="Arial"/>
          <w:sz w:val="20"/>
          <w:szCs w:val="20"/>
        </w:rPr>
        <w:t xml:space="preserve">Unsafe overtaking </w:t>
      </w:r>
    </w:p>
    <w:p w14:paraId="306182BD" w14:textId="77777777" w:rsidR="006F15C1" w:rsidRPr="006F15C1" w:rsidRDefault="006F15C1" w:rsidP="00C74D6B">
      <w:pPr>
        <w:pStyle w:val="ListParagraph"/>
        <w:numPr>
          <w:ilvl w:val="0"/>
          <w:numId w:val="50"/>
        </w:numPr>
        <w:spacing w:after="0"/>
        <w:contextualSpacing w:val="0"/>
        <w:rPr>
          <w:rFonts w:ascii="Arial" w:hAnsi="Arial" w:cs="Arial"/>
          <w:b/>
          <w:sz w:val="20"/>
          <w:szCs w:val="20"/>
        </w:rPr>
      </w:pPr>
      <w:r w:rsidRPr="006F15C1">
        <w:rPr>
          <w:rFonts w:ascii="Arial" w:hAnsi="Arial" w:cs="Arial"/>
          <w:b/>
          <w:sz w:val="20"/>
          <w:szCs w:val="20"/>
        </w:rPr>
        <w:t>Meeting Traffic</w:t>
      </w:r>
    </w:p>
    <w:p w14:paraId="27E15677" w14:textId="77777777" w:rsidR="006F15C1" w:rsidRPr="006F15C1" w:rsidRDefault="006F15C1" w:rsidP="00C74D6B">
      <w:pPr>
        <w:pStyle w:val="ListParagraph"/>
        <w:numPr>
          <w:ilvl w:val="0"/>
          <w:numId w:val="51"/>
        </w:numPr>
        <w:spacing w:after="0"/>
        <w:contextualSpacing w:val="0"/>
        <w:rPr>
          <w:rFonts w:ascii="Arial" w:hAnsi="Arial" w:cs="Arial"/>
          <w:sz w:val="20"/>
          <w:szCs w:val="20"/>
        </w:rPr>
      </w:pPr>
      <w:r w:rsidRPr="006F15C1">
        <w:rPr>
          <w:rFonts w:ascii="Arial" w:hAnsi="Arial" w:cs="Arial"/>
          <w:sz w:val="20"/>
          <w:szCs w:val="20"/>
        </w:rPr>
        <w:t xml:space="preserve">Failure to show proper judgement when meeting approaching traffic </w:t>
      </w:r>
    </w:p>
    <w:p w14:paraId="0ABEE9DA" w14:textId="77777777" w:rsidR="006F15C1" w:rsidRPr="006F15C1" w:rsidRDefault="006F15C1" w:rsidP="00C74D6B">
      <w:pPr>
        <w:pStyle w:val="ListParagraph"/>
        <w:numPr>
          <w:ilvl w:val="0"/>
          <w:numId w:val="50"/>
        </w:numPr>
        <w:spacing w:after="0"/>
        <w:contextualSpacing w:val="0"/>
        <w:rPr>
          <w:rFonts w:ascii="Arial" w:hAnsi="Arial" w:cs="Arial"/>
          <w:b/>
          <w:sz w:val="20"/>
          <w:szCs w:val="20"/>
        </w:rPr>
      </w:pPr>
      <w:r w:rsidRPr="006F15C1">
        <w:rPr>
          <w:rFonts w:ascii="Arial" w:hAnsi="Arial" w:cs="Arial"/>
          <w:b/>
          <w:sz w:val="20"/>
          <w:szCs w:val="20"/>
        </w:rPr>
        <w:t>Crossing Traffic</w:t>
      </w:r>
    </w:p>
    <w:p w14:paraId="591E02C5" w14:textId="77777777" w:rsidR="006F15C1" w:rsidRPr="006F15C1" w:rsidRDefault="006F15C1" w:rsidP="00C74D6B">
      <w:pPr>
        <w:pStyle w:val="ListParagraph"/>
        <w:numPr>
          <w:ilvl w:val="0"/>
          <w:numId w:val="51"/>
        </w:numPr>
        <w:spacing w:after="0"/>
        <w:contextualSpacing w:val="0"/>
        <w:rPr>
          <w:rFonts w:ascii="Arial" w:hAnsi="Arial" w:cs="Arial"/>
          <w:sz w:val="20"/>
          <w:szCs w:val="20"/>
        </w:rPr>
      </w:pPr>
      <w:r w:rsidRPr="006F15C1">
        <w:rPr>
          <w:rFonts w:ascii="Arial" w:hAnsi="Arial" w:cs="Arial"/>
          <w:sz w:val="20"/>
          <w:szCs w:val="20"/>
        </w:rPr>
        <w:t xml:space="preserve">Turning right across the path of oncoming road users </w:t>
      </w:r>
    </w:p>
    <w:p w14:paraId="6F5D30B5" w14:textId="77777777" w:rsidR="006F15C1" w:rsidRPr="006F15C1" w:rsidRDefault="006F15C1" w:rsidP="006F15C1">
      <w:pPr>
        <w:pStyle w:val="Heading3"/>
        <w:spacing w:after="0"/>
        <w:rPr>
          <w:rFonts w:ascii="Arial" w:hAnsi="Arial" w:cs="Arial"/>
          <w:sz w:val="20"/>
          <w:szCs w:val="20"/>
        </w:rPr>
      </w:pPr>
      <w:bookmarkStart w:id="45" w:name="_Toc346284015"/>
      <w:r w:rsidRPr="006F15C1">
        <w:rPr>
          <w:rFonts w:ascii="Arial" w:hAnsi="Arial" w:cs="Arial"/>
          <w:sz w:val="20"/>
          <w:szCs w:val="20"/>
        </w:rPr>
        <w:t>15. POSITIONING</w:t>
      </w:r>
      <w:bookmarkEnd w:id="45"/>
    </w:p>
    <w:p w14:paraId="6522743B" w14:textId="77777777" w:rsidR="006F15C1" w:rsidRPr="006F15C1" w:rsidRDefault="006F15C1" w:rsidP="00C74D6B">
      <w:pPr>
        <w:pStyle w:val="ListParagraph"/>
        <w:numPr>
          <w:ilvl w:val="0"/>
          <w:numId w:val="52"/>
        </w:numPr>
        <w:spacing w:after="0"/>
        <w:contextualSpacing w:val="0"/>
        <w:rPr>
          <w:rFonts w:ascii="Arial" w:hAnsi="Arial" w:cs="Arial"/>
          <w:b/>
          <w:sz w:val="20"/>
          <w:szCs w:val="20"/>
        </w:rPr>
      </w:pPr>
      <w:r w:rsidRPr="006F15C1">
        <w:rPr>
          <w:rFonts w:ascii="Arial" w:hAnsi="Arial" w:cs="Arial"/>
          <w:b/>
          <w:sz w:val="20"/>
          <w:szCs w:val="20"/>
        </w:rPr>
        <w:t xml:space="preserve">Normal driving </w:t>
      </w:r>
    </w:p>
    <w:p w14:paraId="75D1EB99" w14:textId="77777777" w:rsidR="006F15C1" w:rsidRPr="006F15C1" w:rsidRDefault="006F15C1" w:rsidP="00C74D6B">
      <w:pPr>
        <w:pStyle w:val="ListParagraph"/>
        <w:numPr>
          <w:ilvl w:val="0"/>
          <w:numId w:val="51"/>
        </w:numPr>
        <w:spacing w:after="0"/>
        <w:contextualSpacing w:val="0"/>
        <w:rPr>
          <w:rFonts w:ascii="Arial" w:hAnsi="Arial" w:cs="Arial"/>
          <w:sz w:val="20"/>
          <w:szCs w:val="20"/>
        </w:rPr>
      </w:pPr>
      <w:r w:rsidRPr="006F15C1">
        <w:rPr>
          <w:rFonts w:ascii="Arial" w:hAnsi="Arial" w:cs="Arial"/>
          <w:sz w:val="20"/>
          <w:szCs w:val="20"/>
        </w:rPr>
        <w:t xml:space="preserve">Too close to the kerb </w:t>
      </w:r>
    </w:p>
    <w:p w14:paraId="11484991" w14:textId="77777777" w:rsidR="006F15C1" w:rsidRPr="006F15C1" w:rsidRDefault="006F15C1" w:rsidP="00C74D6B">
      <w:pPr>
        <w:pStyle w:val="ListParagraph"/>
        <w:numPr>
          <w:ilvl w:val="0"/>
          <w:numId w:val="51"/>
        </w:numPr>
        <w:spacing w:after="0"/>
        <w:contextualSpacing w:val="0"/>
        <w:rPr>
          <w:rFonts w:ascii="Arial" w:hAnsi="Arial" w:cs="Arial"/>
          <w:sz w:val="20"/>
          <w:szCs w:val="20"/>
        </w:rPr>
      </w:pPr>
      <w:r w:rsidRPr="006F15C1">
        <w:rPr>
          <w:rFonts w:ascii="Arial" w:hAnsi="Arial" w:cs="Arial"/>
          <w:sz w:val="20"/>
          <w:szCs w:val="20"/>
        </w:rPr>
        <w:t xml:space="preserve">Too far from the kerb </w:t>
      </w:r>
    </w:p>
    <w:p w14:paraId="1D3AF241" w14:textId="77777777" w:rsidR="006F15C1" w:rsidRPr="006F15C1" w:rsidRDefault="006F15C1" w:rsidP="00C74D6B">
      <w:pPr>
        <w:pStyle w:val="ListParagraph"/>
        <w:numPr>
          <w:ilvl w:val="0"/>
          <w:numId w:val="51"/>
        </w:numPr>
        <w:spacing w:after="0"/>
        <w:contextualSpacing w:val="0"/>
        <w:rPr>
          <w:rFonts w:ascii="Arial" w:hAnsi="Arial" w:cs="Arial"/>
          <w:sz w:val="20"/>
          <w:szCs w:val="20"/>
        </w:rPr>
      </w:pPr>
      <w:r w:rsidRPr="006F15C1">
        <w:rPr>
          <w:rFonts w:ascii="Arial" w:hAnsi="Arial" w:cs="Arial"/>
          <w:sz w:val="20"/>
          <w:szCs w:val="20"/>
        </w:rPr>
        <w:t xml:space="preserve">On dual carriageways driving in the right hand lane </w:t>
      </w:r>
    </w:p>
    <w:p w14:paraId="796C7263" w14:textId="77777777" w:rsidR="006F15C1" w:rsidRPr="006F15C1" w:rsidRDefault="006F15C1" w:rsidP="00C74D6B">
      <w:pPr>
        <w:pStyle w:val="ListParagraph"/>
        <w:numPr>
          <w:ilvl w:val="0"/>
          <w:numId w:val="51"/>
        </w:numPr>
        <w:spacing w:after="0"/>
        <w:contextualSpacing w:val="0"/>
        <w:rPr>
          <w:rFonts w:ascii="Arial" w:hAnsi="Arial" w:cs="Arial"/>
          <w:sz w:val="20"/>
          <w:szCs w:val="20"/>
        </w:rPr>
      </w:pPr>
      <w:r w:rsidRPr="006F15C1">
        <w:rPr>
          <w:rFonts w:ascii="Arial" w:hAnsi="Arial" w:cs="Arial"/>
          <w:sz w:val="20"/>
          <w:szCs w:val="20"/>
        </w:rPr>
        <w:t xml:space="preserve">Cutting across the normal road position when going ahead at roundabouts </w:t>
      </w:r>
    </w:p>
    <w:p w14:paraId="506D4ACE" w14:textId="77777777" w:rsidR="006F15C1" w:rsidRPr="006F15C1" w:rsidRDefault="006F15C1" w:rsidP="00C74D6B">
      <w:pPr>
        <w:pStyle w:val="ListParagraph"/>
        <w:numPr>
          <w:ilvl w:val="0"/>
          <w:numId w:val="52"/>
        </w:numPr>
        <w:spacing w:after="0"/>
        <w:contextualSpacing w:val="0"/>
        <w:rPr>
          <w:rFonts w:ascii="Arial" w:hAnsi="Arial" w:cs="Arial"/>
          <w:b/>
          <w:sz w:val="20"/>
          <w:szCs w:val="20"/>
        </w:rPr>
      </w:pPr>
      <w:r w:rsidRPr="006F15C1">
        <w:rPr>
          <w:rFonts w:ascii="Arial" w:hAnsi="Arial" w:cs="Arial"/>
          <w:b/>
          <w:sz w:val="20"/>
          <w:szCs w:val="20"/>
        </w:rPr>
        <w:t xml:space="preserve">Lane discipline </w:t>
      </w:r>
    </w:p>
    <w:p w14:paraId="0BDBB102" w14:textId="77777777" w:rsidR="006F15C1" w:rsidRPr="006F15C1" w:rsidRDefault="006F15C1" w:rsidP="00C74D6B">
      <w:pPr>
        <w:pStyle w:val="ListParagraph"/>
        <w:numPr>
          <w:ilvl w:val="0"/>
          <w:numId w:val="53"/>
        </w:numPr>
        <w:spacing w:after="0"/>
        <w:contextualSpacing w:val="0"/>
        <w:rPr>
          <w:rFonts w:ascii="Arial" w:hAnsi="Arial" w:cs="Arial"/>
          <w:sz w:val="20"/>
          <w:szCs w:val="20"/>
        </w:rPr>
      </w:pPr>
      <w:r w:rsidRPr="006F15C1">
        <w:rPr>
          <w:rFonts w:ascii="Arial" w:hAnsi="Arial" w:cs="Arial"/>
          <w:sz w:val="20"/>
          <w:szCs w:val="20"/>
        </w:rPr>
        <w:t xml:space="preserve">Straddling unnecessarily lanes marked on roundabouts when going ahead or when turning </w:t>
      </w:r>
    </w:p>
    <w:p w14:paraId="062249FC" w14:textId="77777777" w:rsidR="006F15C1" w:rsidRPr="006F15C1" w:rsidRDefault="006F15C1" w:rsidP="006F15C1">
      <w:pPr>
        <w:pStyle w:val="Heading3"/>
        <w:spacing w:after="0"/>
        <w:rPr>
          <w:rFonts w:ascii="Arial" w:hAnsi="Arial" w:cs="Arial"/>
          <w:sz w:val="20"/>
          <w:szCs w:val="20"/>
        </w:rPr>
      </w:pPr>
      <w:bookmarkStart w:id="46" w:name="_Toc346284016"/>
      <w:r w:rsidRPr="006F15C1">
        <w:rPr>
          <w:rFonts w:ascii="Arial" w:hAnsi="Arial" w:cs="Arial"/>
          <w:sz w:val="20"/>
          <w:szCs w:val="20"/>
        </w:rPr>
        <w:t>16. PEDESTRIAN CROSSINGS</w:t>
      </w:r>
      <w:bookmarkEnd w:id="46"/>
    </w:p>
    <w:p w14:paraId="6C7CFB1F" w14:textId="77777777" w:rsidR="006F15C1" w:rsidRPr="006F15C1" w:rsidRDefault="006F15C1" w:rsidP="00C74D6B">
      <w:pPr>
        <w:pStyle w:val="ListParagraph"/>
        <w:numPr>
          <w:ilvl w:val="0"/>
          <w:numId w:val="53"/>
        </w:numPr>
        <w:spacing w:after="0"/>
        <w:contextualSpacing w:val="0"/>
        <w:rPr>
          <w:rFonts w:ascii="Arial" w:hAnsi="Arial" w:cs="Arial"/>
          <w:sz w:val="20"/>
          <w:szCs w:val="20"/>
        </w:rPr>
      </w:pPr>
      <w:r w:rsidRPr="006F15C1">
        <w:rPr>
          <w:rFonts w:ascii="Arial" w:hAnsi="Arial" w:cs="Arial"/>
          <w:sz w:val="20"/>
          <w:szCs w:val="20"/>
        </w:rPr>
        <w:t xml:space="preserve">Approaching too fast </w:t>
      </w:r>
    </w:p>
    <w:p w14:paraId="11BAC568" w14:textId="77777777" w:rsidR="006F15C1" w:rsidRPr="006F15C1" w:rsidRDefault="006F15C1" w:rsidP="00C74D6B">
      <w:pPr>
        <w:pStyle w:val="ListParagraph"/>
        <w:numPr>
          <w:ilvl w:val="0"/>
          <w:numId w:val="53"/>
        </w:numPr>
        <w:spacing w:after="0"/>
        <w:contextualSpacing w:val="0"/>
        <w:rPr>
          <w:rFonts w:ascii="Arial" w:hAnsi="Arial" w:cs="Arial"/>
          <w:sz w:val="20"/>
          <w:szCs w:val="20"/>
        </w:rPr>
      </w:pPr>
      <w:r w:rsidRPr="006F15C1">
        <w:rPr>
          <w:rFonts w:ascii="Arial" w:hAnsi="Arial" w:cs="Arial"/>
          <w:sz w:val="20"/>
          <w:szCs w:val="20"/>
        </w:rPr>
        <w:t xml:space="preserve">Not reacting to the lights at a pedestrian controlled crossing </w:t>
      </w:r>
    </w:p>
    <w:p w14:paraId="4533E50C" w14:textId="77777777" w:rsidR="006F15C1" w:rsidRPr="006F15C1" w:rsidRDefault="006F15C1" w:rsidP="00C74D6B">
      <w:pPr>
        <w:pStyle w:val="ListParagraph"/>
        <w:numPr>
          <w:ilvl w:val="0"/>
          <w:numId w:val="53"/>
        </w:numPr>
        <w:spacing w:after="0"/>
        <w:contextualSpacing w:val="0"/>
        <w:rPr>
          <w:rFonts w:ascii="Arial" w:hAnsi="Arial" w:cs="Arial"/>
          <w:sz w:val="20"/>
          <w:szCs w:val="20"/>
        </w:rPr>
      </w:pPr>
      <w:r w:rsidRPr="006F15C1">
        <w:rPr>
          <w:rFonts w:ascii="Arial" w:hAnsi="Arial" w:cs="Arial"/>
          <w:sz w:val="20"/>
          <w:szCs w:val="20"/>
        </w:rPr>
        <w:t xml:space="preserve">Pulling away well before the crossing is clear of pedestrians </w:t>
      </w:r>
    </w:p>
    <w:p w14:paraId="72E6D506" w14:textId="77777777" w:rsidR="006F15C1" w:rsidRPr="006F15C1" w:rsidRDefault="006F15C1" w:rsidP="00C74D6B">
      <w:pPr>
        <w:pStyle w:val="ListParagraph"/>
        <w:numPr>
          <w:ilvl w:val="0"/>
          <w:numId w:val="53"/>
        </w:numPr>
        <w:spacing w:after="0"/>
        <w:contextualSpacing w:val="0"/>
        <w:rPr>
          <w:rFonts w:ascii="Arial" w:hAnsi="Arial" w:cs="Arial"/>
          <w:sz w:val="20"/>
          <w:szCs w:val="20"/>
        </w:rPr>
      </w:pPr>
      <w:r w:rsidRPr="006F15C1">
        <w:rPr>
          <w:rFonts w:ascii="Arial" w:hAnsi="Arial" w:cs="Arial"/>
          <w:sz w:val="20"/>
          <w:szCs w:val="20"/>
        </w:rPr>
        <w:t xml:space="preserve">Not stopping when necessary </w:t>
      </w:r>
    </w:p>
    <w:p w14:paraId="1C8734F4" w14:textId="77777777" w:rsidR="006F15C1" w:rsidRPr="006F15C1" w:rsidRDefault="006F15C1" w:rsidP="00C74D6B">
      <w:pPr>
        <w:pStyle w:val="ListParagraph"/>
        <w:numPr>
          <w:ilvl w:val="0"/>
          <w:numId w:val="53"/>
        </w:numPr>
        <w:spacing w:after="0"/>
        <w:contextualSpacing w:val="0"/>
        <w:rPr>
          <w:rFonts w:ascii="Arial" w:hAnsi="Arial" w:cs="Arial"/>
          <w:sz w:val="20"/>
          <w:szCs w:val="20"/>
        </w:rPr>
      </w:pPr>
      <w:r w:rsidRPr="006F15C1">
        <w:rPr>
          <w:rFonts w:ascii="Arial" w:hAnsi="Arial" w:cs="Arial"/>
          <w:sz w:val="20"/>
          <w:szCs w:val="20"/>
        </w:rPr>
        <w:t xml:space="preserve">Beckoning pedestrians to cross </w:t>
      </w:r>
    </w:p>
    <w:p w14:paraId="0A072C2B" w14:textId="77777777" w:rsidR="006F15C1" w:rsidRPr="006F15C1" w:rsidRDefault="006F15C1" w:rsidP="006F15C1">
      <w:pPr>
        <w:pStyle w:val="Heading3"/>
        <w:spacing w:after="0"/>
        <w:rPr>
          <w:rFonts w:ascii="Arial" w:hAnsi="Arial" w:cs="Arial"/>
          <w:sz w:val="20"/>
          <w:szCs w:val="20"/>
        </w:rPr>
      </w:pPr>
      <w:bookmarkStart w:id="47" w:name="_Toc346284017"/>
      <w:r w:rsidRPr="006F15C1">
        <w:rPr>
          <w:rFonts w:ascii="Arial" w:hAnsi="Arial" w:cs="Arial"/>
          <w:sz w:val="20"/>
          <w:szCs w:val="20"/>
        </w:rPr>
        <w:t>17. POSITION FOR NORMAL STOPS</w:t>
      </w:r>
      <w:bookmarkEnd w:id="47"/>
    </w:p>
    <w:p w14:paraId="50361196" w14:textId="77777777" w:rsidR="006F15C1" w:rsidRPr="006F15C1" w:rsidRDefault="006F15C1" w:rsidP="00C74D6B">
      <w:pPr>
        <w:pStyle w:val="ListParagraph"/>
        <w:numPr>
          <w:ilvl w:val="0"/>
          <w:numId w:val="54"/>
        </w:numPr>
        <w:spacing w:after="0"/>
        <w:contextualSpacing w:val="0"/>
        <w:rPr>
          <w:rFonts w:ascii="Arial" w:hAnsi="Arial" w:cs="Arial"/>
          <w:sz w:val="20"/>
          <w:szCs w:val="20"/>
        </w:rPr>
      </w:pPr>
      <w:r w:rsidRPr="006F15C1">
        <w:rPr>
          <w:rFonts w:ascii="Arial" w:hAnsi="Arial" w:cs="Arial"/>
          <w:sz w:val="20"/>
          <w:szCs w:val="20"/>
        </w:rPr>
        <w:t xml:space="preserve">Normal stop not made in a safe position </w:t>
      </w:r>
    </w:p>
    <w:p w14:paraId="454D8886" w14:textId="77777777" w:rsidR="006F15C1" w:rsidRPr="006F15C1" w:rsidRDefault="006F15C1" w:rsidP="00C74D6B">
      <w:pPr>
        <w:pStyle w:val="ListParagraph"/>
        <w:numPr>
          <w:ilvl w:val="0"/>
          <w:numId w:val="54"/>
        </w:numPr>
        <w:spacing w:after="0"/>
        <w:contextualSpacing w:val="0"/>
        <w:rPr>
          <w:rFonts w:ascii="Arial" w:hAnsi="Arial" w:cs="Arial"/>
          <w:sz w:val="20"/>
          <w:szCs w:val="20"/>
        </w:rPr>
      </w:pPr>
      <w:r w:rsidRPr="006F15C1">
        <w:rPr>
          <w:rFonts w:ascii="Arial" w:hAnsi="Arial" w:cs="Arial"/>
          <w:sz w:val="20"/>
          <w:szCs w:val="20"/>
        </w:rPr>
        <w:t xml:space="preserve">Both nearside wheels on the kerb / pavement </w:t>
      </w:r>
    </w:p>
    <w:p w14:paraId="4A7B5F23" w14:textId="77777777" w:rsidR="006F15C1" w:rsidRPr="006F15C1" w:rsidRDefault="006F15C1" w:rsidP="00C74D6B">
      <w:pPr>
        <w:pStyle w:val="ListParagraph"/>
        <w:numPr>
          <w:ilvl w:val="0"/>
          <w:numId w:val="54"/>
        </w:numPr>
        <w:spacing w:after="0"/>
        <w:contextualSpacing w:val="0"/>
        <w:rPr>
          <w:rFonts w:ascii="Arial" w:hAnsi="Arial" w:cs="Arial"/>
          <w:sz w:val="20"/>
          <w:szCs w:val="20"/>
        </w:rPr>
      </w:pPr>
      <w:r w:rsidRPr="006F15C1">
        <w:rPr>
          <w:rFonts w:ascii="Arial" w:hAnsi="Arial" w:cs="Arial"/>
          <w:sz w:val="20"/>
          <w:szCs w:val="20"/>
        </w:rPr>
        <w:lastRenderedPageBreak/>
        <w:t>Over an access road</w:t>
      </w:r>
    </w:p>
    <w:p w14:paraId="79FD8F1D" w14:textId="77777777" w:rsidR="006F15C1" w:rsidRPr="006F15C1" w:rsidRDefault="006F15C1" w:rsidP="00C74D6B">
      <w:pPr>
        <w:pStyle w:val="ListParagraph"/>
        <w:numPr>
          <w:ilvl w:val="0"/>
          <w:numId w:val="54"/>
        </w:numPr>
        <w:spacing w:after="0"/>
        <w:contextualSpacing w:val="0"/>
        <w:rPr>
          <w:rFonts w:ascii="Arial" w:hAnsi="Arial" w:cs="Arial"/>
          <w:sz w:val="20"/>
          <w:szCs w:val="20"/>
        </w:rPr>
      </w:pPr>
      <w:r w:rsidRPr="006F15C1">
        <w:rPr>
          <w:rFonts w:ascii="Arial" w:hAnsi="Arial" w:cs="Arial"/>
          <w:sz w:val="20"/>
          <w:szCs w:val="20"/>
        </w:rPr>
        <w:t xml:space="preserve">At a bus stop </w:t>
      </w:r>
    </w:p>
    <w:p w14:paraId="0F683DBB" w14:textId="77777777" w:rsidR="006F15C1" w:rsidRPr="006F15C1" w:rsidRDefault="006F15C1" w:rsidP="00C74D6B">
      <w:pPr>
        <w:pStyle w:val="ListParagraph"/>
        <w:numPr>
          <w:ilvl w:val="0"/>
          <w:numId w:val="54"/>
        </w:numPr>
        <w:spacing w:after="0"/>
        <w:contextualSpacing w:val="0"/>
        <w:rPr>
          <w:rFonts w:ascii="Arial" w:hAnsi="Arial" w:cs="Arial"/>
          <w:sz w:val="20"/>
          <w:szCs w:val="20"/>
        </w:rPr>
      </w:pPr>
      <w:r w:rsidRPr="006F15C1">
        <w:rPr>
          <w:rFonts w:ascii="Arial" w:hAnsi="Arial" w:cs="Arial"/>
          <w:sz w:val="20"/>
          <w:szCs w:val="20"/>
        </w:rPr>
        <w:t xml:space="preserve">Too far from the kerb </w:t>
      </w:r>
    </w:p>
    <w:p w14:paraId="2D14DB84" w14:textId="77777777" w:rsidR="006F15C1" w:rsidRPr="006F15C1" w:rsidRDefault="006F15C1" w:rsidP="00C74D6B">
      <w:pPr>
        <w:pStyle w:val="ListParagraph"/>
        <w:numPr>
          <w:ilvl w:val="0"/>
          <w:numId w:val="54"/>
        </w:numPr>
        <w:spacing w:after="0"/>
        <w:contextualSpacing w:val="0"/>
        <w:rPr>
          <w:rFonts w:ascii="Arial" w:hAnsi="Arial" w:cs="Arial"/>
          <w:sz w:val="20"/>
          <w:szCs w:val="20"/>
        </w:rPr>
      </w:pPr>
      <w:r w:rsidRPr="006F15C1">
        <w:rPr>
          <w:rFonts w:ascii="Arial" w:hAnsi="Arial" w:cs="Arial"/>
          <w:sz w:val="20"/>
          <w:szCs w:val="20"/>
        </w:rPr>
        <w:t xml:space="preserve">Too near to a junction </w:t>
      </w:r>
    </w:p>
    <w:p w14:paraId="143633B8" w14:textId="77777777" w:rsidR="006F15C1" w:rsidRPr="006F15C1" w:rsidRDefault="006F15C1" w:rsidP="00C74D6B">
      <w:pPr>
        <w:pStyle w:val="ListParagraph"/>
        <w:numPr>
          <w:ilvl w:val="0"/>
          <w:numId w:val="54"/>
        </w:numPr>
        <w:spacing w:after="0"/>
        <w:contextualSpacing w:val="0"/>
        <w:rPr>
          <w:rFonts w:ascii="Arial" w:hAnsi="Arial" w:cs="Arial"/>
          <w:sz w:val="20"/>
          <w:szCs w:val="20"/>
        </w:rPr>
      </w:pPr>
      <w:r w:rsidRPr="006F15C1">
        <w:rPr>
          <w:rFonts w:ascii="Arial" w:hAnsi="Arial" w:cs="Arial"/>
          <w:sz w:val="20"/>
          <w:szCs w:val="20"/>
        </w:rPr>
        <w:t xml:space="preserve">Opposite other parked vehicles </w:t>
      </w:r>
    </w:p>
    <w:p w14:paraId="7E6AC85F" w14:textId="77777777" w:rsidR="006F15C1" w:rsidRPr="006F15C1" w:rsidRDefault="006F15C1" w:rsidP="006F15C1">
      <w:pPr>
        <w:pStyle w:val="Heading3"/>
        <w:spacing w:after="0"/>
        <w:rPr>
          <w:rFonts w:ascii="Arial" w:hAnsi="Arial" w:cs="Arial"/>
          <w:sz w:val="20"/>
          <w:szCs w:val="20"/>
        </w:rPr>
      </w:pPr>
      <w:bookmarkStart w:id="48" w:name="_Toc346284018"/>
      <w:r w:rsidRPr="006F15C1">
        <w:rPr>
          <w:rFonts w:ascii="Arial" w:hAnsi="Arial" w:cs="Arial"/>
          <w:sz w:val="20"/>
          <w:szCs w:val="20"/>
        </w:rPr>
        <w:t>18. AWARENESS AND PLANNING</w:t>
      </w:r>
      <w:bookmarkEnd w:id="48"/>
    </w:p>
    <w:p w14:paraId="6195DCFF" w14:textId="77777777" w:rsidR="006F15C1" w:rsidRPr="006F15C1" w:rsidRDefault="006F15C1" w:rsidP="00C74D6B">
      <w:pPr>
        <w:pStyle w:val="ListParagraph"/>
        <w:numPr>
          <w:ilvl w:val="0"/>
          <w:numId w:val="55"/>
        </w:numPr>
        <w:spacing w:after="0"/>
        <w:contextualSpacing w:val="0"/>
        <w:rPr>
          <w:rFonts w:ascii="Arial" w:hAnsi="Arial" w:cs="Arial"/>
          <w:sz w:val="20"/>
          <w:szCs w:val="20"/>
        </w:rPr>
      </w:pPr>
      <w:r w:rsidRPr="006F15C1">
        <w:rPr>
          <w:rFonts w:ascii="Arial" w:hAnsi="Arial" w:cs="Arial"/>
          <w:sz w:val="20"/>
          <w:szCs w:val="20"/>
        </w:rPr>
        <w:t xml:space="preserve">Failure to judge what other road users are going to do and react accordingly </w:t>
      </w:r>
    </w:p>
    <w:p w14:paraId="4D4BFF79" w14:textId="77777777" w:rsidR="006F15C1" w:rsidRPr="006F15C1" w:rsidRDefault="006F15C1" w:rsidP="006F15C1">
      <w:pPr>
        <w:pStyle w:val="Heading3"/>
        <w:spacing w:after="0"/>
        <w:rPr>
          <w:rFonts w:ascii="Arial" w:hAnsi="Arial" w:cs="Arial"/>
          <w:sz w:val="20"/>
          <w:szCs w:val="20"/>
        </w:rPr>
      </w:pPr>
      <w:bookmarkStart w:id="49" w:name="_Toc346284019"/>
      <w:r w:rsidRPr="006F15C1">
        <w:rPr>
          <w:rFonts w:ascii="Arial" w:hAnsi="Arial" w:cs="Arial"/>
          <w:sz w:val="20"/>
          <w:szCs w:val="20"/>
        </w:rPr>
        <w:t>19. ANCILLARY CONTROLS</w:t>
      </w:r>
      <w:bookmarkEnd w:id="49"/>
    </w:p>
    <w:p w14:paraId="7794A0D1" w14:textId="77777777" w:rsidR="006F15C1" w:rsidRPr="006F15C1" w:rsidRDefault="006F15C1" w:rsidP="00C74D6B">
      <w:pPr>
        <w:pStyle w:val="ListParagraph"/>
        <w:numPr>
          <w:ilvl w:val="0"/>
          <w:numId w:val="55"/>
        </w:numPr>
        <w:spacing w:after="0"/>
        <w:contextualSpacing w:val="0"/>
        <w:rPr>
          <w:rFonts w:ascii="Arial" w:hAnsi="Arial" w:cs="Arial"/>
          <w:sz w:val="20"/>
          <w:szCs w:val="20"/>
        </w:rPr>
      </w:pPr>
      <w:r w:rsidRPr="006F15C1">
        <w:rPr>
          <w:rFonts w:ascii="Arial" w:hAnsi="Arial" w:cs="Arial"/>
          <w:sz w:val="20"/>
          <w:szCs w:val="20"/>
        </w:rPr>
        <w:t xml:space="preserve">Failure to use ancillary controls when necessary </w:t>
      </w:r>
    </w:p>
    <w:p w14:paraId="1BEA664B" w14:textId="77777777" w:rsidR="006F15C1" w:rsidRPr="006F15C1" w:rsidRDefault="006F15C1" w:rsidP="00C74D6B">
      <w:pPr>
        <w:pStyle w:val="ListParagraph"/>
        <w:numPr>
          <w:ilvl w:val="0"/>
          <w:numId w:val="55"/>
        </w:numPr>
        <w:spacing w:after="0"/>
        <w:contextualSpacing w:val="0"/>
        <w:rPr>
          <w:rFonts w:ascii="Arial" w:hAnsi="Arial" w:cs="Arial"/>
          <w:sz w:val="20"/>
          <w:szCs w:val="20"/>
        </w:rPr>
      </w:pPr>
      <w:r w:rsidRPr="006F15C1">
        <w:rPr>
          <w:rFonts w:ascii="Arial" w:hAnsi="Arial" w:cs="Arial"/>
          <w:sz w:val="20"/>
          <w:szCs w:val="20"/>
        </w:rPr>
        <w:t xml:space="preserve">Unable to operate controls </w:t>
      </w:r>
    </w:p>
    <w:p w14:paraId="0A63022C" w14:textId="77777777" w:rsidR="006F15C1" w:rsidRPr="006F15C1" w:rsidRDefault="006F15C1" w:rsidP="00C74D6B">
      <w:pPr>
        <w:pStyle w:val="ListParagraph"/>
        <w:numPr>
          <w:ilvl w:val="0"/>
          <w:numId w:val="55"/>
        </w:numPr>
        <w:spacing w:after="0"/>
        <w:contextualSpacing w:val="0"/>
        <w:rPr>
          <w:rFonts w:ascii="Arial" w:hAnsi="Arial" w:cs="Arial"/>
          <w:sz w:val="20"/>
          <w:szCs w:val="20"/>
        </w:rPr>
      </w:pPr>
      <w:r w:rsidRPr="006F15C1">
        <w:rPr>
          <w:rFonts w:ascii="Arial" w:hAnsi="Arial" w:cs="Arial"/>
          <w:sz w:val="20"/>
          <w:szCs w:val="20"/>
        </w:rPr>
        <w:t xml:space="preserve">Not able to locate or operate essential ancillary controls </w:t>
      </w:r>
    </w:p>
    <w:p w14:paraId="13570AEF" w14:textId="77777777" w:rsidR="006F15C1" w:rsidRPr="006F15C1" w:rsidRDefault="006F15C1" w:rsidP="00C74D6B">
      <w:pPr>
        <w:pStyle w:val="ListParagraph"/>
        <w:numPr>
          <w:ilvl w:val="0"/>
          <w:numId w:val="55"/>
        </w:numPr>
        <w:spacing w:after="0"/>
        <w:contextualSpacing w:val="0"/>
        <w:rPr>
          <w:rFonts w:ascii="Arial" w:hAnsi="Arial" w:cs="Arial"/>
          <w:sz w:val="20"/>
          <w:szCs w:val="20"/>
        </w:rPr>
      </w:pPr>
      <w:r w:rsidRPr="006F15C1">
        <w:rPr>
          <w:rFonts w:ascii="Arial" w:hAnsi="Arial" w:cs="Arial"/>
          <w:sz w:val="20"/>
          <w:szCs w:val="20"/>
        </w:rPr>
        <w:t>Loss of control whilst operating ancillary controls</w:t>
      </w:r>
    </w:p>
    <w:p w14:paraId="174E268B" w14:textId="77777777" w:rsidR="006F15C1" w:rsidRPr="006F15C1" w:rsidRDefault="006F15C1" w:rsidP="006F15C1">
      <w:pPr>
        <w:pStyle w:val="Heading3"/>
        <w:spacing w:after="0"/>
        <w:rPr>
          <w:rFonts w:ascii="Arial" w:hAnsi="Arial" w:cs="Arial"/>
          <w:sz w:val="20"/>
          <w:szCs w:val="20"/>
        </w:rPr>
      </w:pPr>
      <w:bookmarkStart w:id="50" w:name="_Toc346284020"/>
      <w:r w:rsidRPr="006F15C1">
        <w:rPr>
          <w:rFonts w:ascii="Arial" w:hAnsi="Arial" w:cs="Arial"/>
          <w:sz w:val="20"/>
          <w:szCs w:val="20"/>
        </w:rPr>
        <w:t>20. REVERSING</w:t>
      </w:r>
      <w:bookmarkEnd w:id="50"/>
    </w:p>
    <w:p w14:paraId="2C2965B5" w14:textId="77777777" w:rsidR="006F15C1" w:rsidRPr="006F15C1" w:rsidRDefault="006F15C1" w:rsidP="006F15C1">
      <w:pPr>
        <w:spacing w:after="0"/>
        <w:ind w:left="360"/>
        <w:rPr>
          <w:rFonts w:ascii="Arial" w:hAnsi="Arial" w:cs="Arial"/>
          <w:color w:val="000000"/>
          <w:sz w:val="20"/>
          <w:szCs w:val="20"/>
        </w:rPr>
      </w:pPr>
      <w:r w:rsidRPr="006F15C1">
        <w:rPr>
          <w:rFonts w:ascii="Arial" w:hAnsi="Arial" w:cs="Arial"/>
          <w:color w:val="000000"/>
          <w:sz w:val="20"/>
          <w:szCs w:val="20"/>
        </w:rPr>
        <w:t xml:space="preserve"> (Recorded when reverse gear is selected) </w:t>
      </w:r>
    </w:p>
    <w:p w14:paraId="4B2FA7F8" w14:textId="77777777" w:rsidR="006F15C1" w:rsidRPr="006F15C1" w:rsidRDefault="006F15C1" w:rsidP="00C74D6B">
      <w:pPr>
        <w:pStyle w:val="ListParagraph"/>
        <w:numPr>
          <w:ilvl w:val="0"/>
          <w:numId w:val="56"/>
        </w:numPr>
        <w:spacing w:after="0"/>
        <w:contextualSpacing w:val="0"/>
        <w:rPr>
          <w:rFonts w:ascii="Arial" w:hAnsi="Arial" w:cs="Arial"/>
          <w:b/>
          <w:color w:val="000000"/>
          <w:sz w:val="20"/>
          <w:szCs w:val="20"/>
        </w:rPr>
      </w:pPr>
      <w:r w:rsidRPr="006F15C1">
        <w:rPr>
          <w:rFonts w:ascii="Arial" w:hAnsi="Arial" w:cs="Arial"/>
          <w:b/>
          <w:color w:val="000000"/>
          <w:sz w:val="20"/>
          <w:szCs w:val="20"/>
        </w:rPr>
        <w:t>Control</w:t>
      </w:r>
    </w:p>
    <w:p w14:paraId="7E4BBF6A" w14:textId="77777777" w:rsidR="006F15C1" w:rsidRPr="006F15C1" w:rsidRDefault="006F15C1" w:rsidP="00C74D6B">
      <w:pPr>
        <w:pStyle w:val="ListParagraph"/>
        <w:numPr>
          <w:ilvl w:val="0"/>
          <w:numId w:val="57"/>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Poor co-ordination of controls </w:t>
      </w:r>
    </w:p>
    <w:p w14:paraId="3AFB3C0C" w14:textId="77777777" w:rsidR="006F15C1" w:rsidRPr="006F15C1" w:rsidRDefault="006F15C1" w:rsidP="00C74D6B">
      <w:pPr>
        <w:pStyle w:val="ListParagraph"/>
        <w:numPr>
          <w:ilvl w:val="0"/>
          <w:numId w:val="57"/>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Stalling </w:t>
      </w:r>
    </w:p>
    <w:p w14:paraId="533B599F" w14:textId="77777777" w:rsidR="006F15C1" w:rsidRPr="006F15C1" w:rsidRDefault="006F15C1" w:rsidP="00C74D6B">
      <w:pPr>
        <w:pStyle w:val="ListParagraph"/>
        <w:numPr>
          <w:ilvl w:val="0"/>
          <w:numId w:val="57"/>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Mounting the pavement or kerb </w:t>
      </w:r>
    </w:p>
    <w:p w14:paraId="26EA0A9F" w14:textId="77777777" w:rsidR="006F15C1" w:rsidRPr="006F15C1" w:rsidRDefault="006F15C1" w:rsidP="00C74D6B">
      <w:pPr>
        <w:pStyle w:val="ListParagraph"/>
        <w:numPr>
          <w:ilvl w:val="0"/>
          <w:numId w:val="57"/>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Turning the steering wheel the wrong way </w:t>
      </w:r>
    </w:p>
    <w:p w14:paraId="7BA631C7" w14:textId="77777777" w:rsidR="006F15C1" w:rsidRPr="006F15C1" w:rsidRDefault="006F15C1" w:rsidP="00C74D6B">
      <w:pPr>
        <w:pStyle w:val="ListParagraph"/>
        <w:numPr>
          <w:ilvl w:val="0"/>
          <w:numId w:val="57"/>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Going wide after the corner </w:t>
      </w:r>
    </w:p>
    <w:p w14:paraId="31D08C17" w14:textId="77777777" w:rsidR="006F15C1" w:rsidRPr="006F15C1" w:rsidRDefault="006F15C1" w:rsidP="00C74D6B">
      <w:pPr>
        <w:pStyle w:val="ListParagraph"/>
        <w:numPr>
          <w:ilvl w:val="0"/>
          <w:numId w:val="57"/>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Finishing at an acute angle </w:t>
      </w:r>
    </w:p>
    <w:p w14:paraId="289B1E4E" w14:textId="77777777" w:rsidR="006F15C1" w:rsidRPr="006F15C1" w:rsidRDefault="006F15C1" w:rsidP="00C74D6B">
      <w:pPr>
        <w:pStyle w:val="ListParagraph"/>
        <w:numPr>
          <w:ilvl w:val="0"/>
          <w:numId w:val="57"/>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Scrubbing-brushing-touching the kerb </w:t>
      </w:r>
    </w:p>
    <w:p w14:paraId="61E668E8" w14:textId="77777777" w:rsidR="006F15C1" w:rsidRPr="006F15C1" w:rsidRDefault="006F15C1" w:rsidP="00C74D6B">
      <w:pPr>
        <w:pStyle w:val="ListParagraph"/>
        <w:numPr>
          <w:ilvl w:val="0"/>
          <w:numId w:val="57"/>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Taking an excessive amount of time to complete the manoeuvre </w:t>
      </w:r>
    </w:p>
    <w:p w14:paraId="5F536C90" w14:textId="77777777" w:rsidR="006F15C1" w:rsidRPr="006F15C1" w:rsidRDefault="006F15C1" w:rsidP="006F15C1">
      <w:pPr>
        <w:spacing w:after="0" w:line="240" w:lineRule="auto"/>
        <w:rPr>
          <w:rFonts w:ascii="Arial" w:hAnsi="Arial" w:cs="Arial"/>
          <w:b/>
          <w:color w:val="000000"/>
          <w:sz w:val="20"/>
          <w:szCs w:val="20"/>
        </w:rPr>
      </w:pPr>
    </w:p>
    <w:p w14:paraId="1E78B9D0" w14:textId="77777777" w:rsidR="006F15C1" w:rsidRPr="006F15C1" w:rsidRDefault="006F15C1" w:rsidP="00C74D6B">
      <w:pPr>
        <w:pStyle w:val="ListParagraph"/>
        <w:numPr>
          <w:ilvl w:val="0"/>
          <w:numId w:val="56"/>
        </w:numPr>
        <w:spacing w:after="0"/>
        <w:contextualSpacing w:val="0"/>
        <w:rPr>
          <w:rFonts w:ascii="Arial" w:hAnsi="Arial" w:cs="Arial"/>
          <w:color w:val="000000"/>
          <w:sz w:val="20"/>
          <w:szCs w:val="20"/>
        </w:rPr>
      </w:pPr>
      <w:r w:rsidRPr="006F15C1">
        <w:rPr>
          <w:rFonts w:ascii="Arial" w:hAnsi="Arial" w:cs="Arial"/>
          <w:b/>
          <w:color w:val="000000"/>
          <w:sz w:val="20"/>
          <w:szCs w:val="20"/>
        </w:rPr>
        <w:t>Observation</w:t>
      </w:r>
    </w:p>
    <w:p w14:paraId="187D30D0" w14:textId="77777777" w:rsidR="006F15C1" w:rsidRPr="006F15C1" w:rsidRDefault="006F15C1" w:rsidP="00C74D6B">
      <w:pPr>
        <w:pStyle w:val="ListParagraph"/>
        <w:numPr>
          <w:ilvl w:val="0"/>
          <w:numId w:val="58"/>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No blind spot checks </w:t>
      </w:r>
    </w:p>
    <w:p w14:paraId="15C663A5" w14:textId="77777777" w:rsidR="006F15C1" w:rsidRPr="006F15C1" w:rsidRDefault="006F15C1" w:rsidP="00C74D6B">
      <w:pPr>
        <w:pStyle w:val="ListParagraph"/>
        <w:numPr>
          <w:ilvl w:val="0"/>
          <w:numId w:val="58"/>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No observation at or before the point of turn </w:t>
      </w:r>
    </w:p>
    <w:p w14:paraId="76E980BD" w14:textId="77777777" w:rsidR="006F15C1" w:rsidRPr="006F15C1" w:rsidRDefault="006F15C1" w:rsidP="00C74D6B">
      <w:pPr>
        <w:pStyle w:val="ListParagraph"/>
        <w:numPr>
          <w:ilvl w:val="0"/>
          <w:numId w:val="58"/>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Excessive use of the door mirrors </w:t>
      </w:r>
    </w:p>
    <w:p w14:paraId="76FCBDA8" w14:textId="77777777" w:rsidR="006F15C1" w:rsidRPr="006F15C1" w:rsidRDefault="006F15C1" w:rsidP="00C74D6B">
      <w:pPr>
        <w:pStyle w:val="ListParagraph"/>
        <w:numPr>
          <w:ilvl w:val="0"/>
          <w:numId w:val="58"/>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Not looking directly behind </w:t>
      </w:r>
    </w:p>
    <w:p w14:paraId="5904BE8E" w14:textId="77777777" w:rsidR="006F15C1" w:rsidRPr="006F15C1" w:rsidRDefault="006F15C1" w:rsidP="00C74D6B">
      <w:pPr>
        <w:pStyle w:val="ListParagraph"/>
        <w:numPr>
          <w:ilvl w:val="0"/>
          <w:numId w:val="58"/>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Not reacting to passing or approaching vehicles </w:t>
      </w:r>
    </w:p>
    <w:p w14:paraId="260F366A" w14:textId="77777777" w:rsidR="006F15C1" w:rsidRPr="006F15C1" w:rsidRDefault="006F15C1" w:rsidP="00C74D6B">
      <w:pPr>
        <w:pStyle w:val="ListParagraph"/>
        <w:numPr>
          <w:ilvl w:val="0"/>
          <w:numId w:val="58"/>
        </w:numPr>
        <w:spacing w:after="0"/>
        <w:contextualSpacing w:val="0"/>
        <w:rPr>
          <w:rFonts w:ascii="Arial" w:hAnsi="Arial" w:cs="Arial"/>
          <w:color w:val="000000"/>
          <w:sz w:val="20"/>
          <w:szCs w:val="20"/>
        </w:rPr>
      </w:pPr>
      <w:r w:rsidRPr="006F15C1">
        <w:rPr>
          <w:rFonts w:ascii="Arial" w:hAnsi="Arial" w:cs="Arial"/>
          <w:color w:val="000000"/>
          <w:sz w:val="20"/>
          <w:szCs w:val="20"/>
        </w:rPr>
        <w:t xml:space="preserve">Not reacting to pedestrians </w:t>
      </w:r>
    </w:p>
    <w:p w14:paraId="30A73868" w14:textId="77777777" w:rsidR="006F15C1" w:rsidRPr="006F15C1" w:rsidRDefault="006F15C1" w:rsidP="00C74D6B">
      <w:pPr>
        <w:pStyle w:val="ListParagraph"/>
        <w:numPr>
          <w:ilvl w:val="0"/>
          <w:numId w:val="58"/>
        </w:numPr>
        <w:spacing w:after="0"/>
        <w:contextualSpacing w:val="0"/>
        <w:rPr>
          <w:rFonts w:ascii="Arial" w:hAnsi="Arial" w:cs="Arial"/>
          <w:color w:val="000000"/>
          <w:sz w:val="20"/>
          <w:szCs w:val="20"/>
        </w:rPr>
      </w:pPr>
      <w:r w:rsidRPr="006F15C1">
        <w:rPr>
          <w:rFonts w:ascii="Arial" w:hAnsi="Arial" w:cs="Arial"/>
          <w:color w:val="000000"/>
          <w:sz w:val="20"/>
          <w:szCs w:val="20"/>
        </w:rPr>
        <w:t>Waiting unnecessarily for other roads users</w:t>
      </w:r>
    </w:p>
    <w:p w14:paraId="1A2BB497" w14:textId="77777777" w:rsidR="006F15C1" w:rsidRPr="006F15C1" w:rsidRDefault="006F15C1" w:rsidP="006F15C1">
      <w:pPr>
        <w:pStyle w:val="Heading3"/>
        <w:spacing w:after="0"/>
        <w:rPr>
          <w:rFonts w:ascii="Arial" w:hAnsi="Arial" w:cs="Arial"/>
          <w:sz w:val="20"/>
          <w:szCs w:val="20"/>
        </w:rPr>
      </w:pPr>
      <w:bookmarkStart w:id="51" w:name="_Toc346284021"/>
      <w:r w:rsidRPr="006F15C1">
        <w:rPr>
          <w:rFonts w:ascii="Arial" w:hAnsi="Arial" w:cs="Arial"/>
          <w:sz w:val="20"/>
          <w:szCs w:val="20"/>
        </w:rPr>
        <w:t>21. UNCOUPLE/ RECOUPLE</w:t>
      </w:r>
      <w:bookmarkEnd w:id="51"/>
    </w:p>
    <w:p w14:paraId="19BBD149" w14:textId="77777777" w:rsidR="006F15C1" w:rsidRPr="006F15C1" w:rsidRDefault="006F15C1" w:rsidP="00C74D6B">
      <w:pPr>
        <w:pStyle w:val="ListParagraph"/>
        <w:numPr>
          <w:ilvl w:val="0"/>
          <w:numId w:val="58"/>
        </w:numPr>
        <w:spacing w:after="0"/>
        <w:contextualSpacing w:val="0"/>
        <w:rPr>
          <w:rFonts w:ascii="Arial" w:hAnsi="Arial" w:cs="Arial"/>
          <w:color w:val="000000"/>
          <w:sz w:val="20"/>
          <w:szCs w:val="20"/>
        </w:rPr>
      </w:pPr>
      <w:r w:rsidRPr="006F15C1">
        <w:rPr>
          <w:rFonts w:ascii="Arial" w:hAnsi="Arial" w:cs="Arial"/>
          <w:color w:val="000000"/>
          <w:sz w:val="20"/>
          <w:szCs w:val="20"/>
        </w:rPr>
        <w:t>Parking brake not applied</w:t>
      </w:r>
    </w:p>
    <w:p w14:paraId="55589B7C" w14:textId="77777777" w:rsidR="006F15C1" w:rsidRPr="006F15C1" w:rsidRDefault="006F15C1" w:rsidP="00C74D6B">
      <w:pPr>
        <w:pStyle w:val="ListParagraph"/>
        <w:numPr>
          <w:ilvl w:val="0"/>
          <w:numId w:val="58"/>
        </w:numPr>
        <w:spacing w:after="0"/>
        <w:contextualSpacing w:val="0"/>
        <w:rPr>
          <w:rFonts w:ascii="Arial" w:hAnsi="Arial" w:cs="Arial"/>
          <w:color w:val="000000"/>
          <w:sz w:val="20"/>
          <w:szCs w:val="20"/>
        </w:rPr>
      </w:pPr>
      <w:r w:rsidRPr="006F15C1">
        <w:rPr>
          <w:rFonts w:ascii="Arial" w:hAnsi="Arial" w:cs="Arial"/>
          <w:color w:val="000000"/>
          <w:sz w:val="20"/>
          <w:szCs w:val="20"/>
        </w:rPr>
        <w:t>Safety dog clip not used when coupling</w:t>
      </w:r>
    </w:p>
    <w:p w14:paraId="4351C634" w14:textId="77777777" w:rsidR="006F15C1" w:rsidRPr="006F15C1" w:rsidRDefault="006F15C1" w:rsidP="00C74D6B">
      <w:pPr>
        <w:pStyle w:val="ListParagraph"/>
        <w:numPr>
          <w:ilvl w:val="0"/>
          <w:numId w:val="58"/>
        </w:numPr>
        <w:spacing w:after="0"/>
        <w:contextualSpacing w:val="0"/>
        <w:rPr>
          <w:rFonts w:ascii="Arial" w:hAnsi="Arial" w:cs="Arial"/>
          <w:color w:val="000000"/>
          <w:sz w:val="20"/>
          <w:szCs w:val="20"/>
        </w:rPr>
      </w:pPr>
      <w:r w:rsidRPr="006F15C1">
        <w:rPr>
          <w:rFonts w:ascii="Arial" w:hAnsi="Arial" w:cs="Arial"/>
          <w:color w:val="000000"/>
          <w:sz w:val="20"/>
          <w:szCs w:val="20"/>
        </w:rPr>
        <w:t>Landing legs not raised/lowered correctly</w:t>
      </w:r>
    </w:p>
    <w:p w14:paraId="332D90C8" w14:textId="77777777" w:rsidR="006F15C1" w:rsidRPr="006F15C1" w:rsidRDefault="006F15C1" w:rsidP="00C74D6B">
      <w:pPr>
        <w:pStyle w:val="ListParagraph"/>
        <w:numPr>
          <w:ilvl w:val="0"/>
          <w:numId w:val="58"/>
        </w:numPr>
        <w:spacing w:after="0"/>
        <w:contextualSpacing w:val="0"/>
        <w:rPr>
          <w:rFonts w:ascii="Arial" w:hAnsi="Arial" w:cs="Arial"/>
          <w:color w:val="000000"/>
          <w:sz w:val="20"/>
          <w:szCs w:val="20"/>
        </w:rPr>
      </w:pPr>
      <w:r w:rsidRPr="006F15C1">
        <w:rPr>
          <w:rFonts w:ascii="Arial" w:hAnsi="Arial" w:cs="Arial"/>
          <w:color w:val="000000"/>
          <w:sz w:val="20"/>
          <w:szCs w:val="20"/>
        </w:rPr>
        <w:t>Air/electrical lines not connected/disconnected correctly</w:t>
      </w:r>
    </w:p>
    <w:p w14:paraId="761824F7" w14:textId="187C6319" w:rsidR="006F15C1" w:rsidRPr="006F15C1" w:rsidRDefault="006F15C1" w:rsidP="006F15C1">
      <w:pPr>
        <w:spacing w:after="0" w:line="240" w:lineRule="auto"/>
        <w:rPr>
          <w:rFonts w:ascii="Arial" w:hAnsi="Arial" w:cs="Arial"/>
          <w:color w:val="000000"/>
          <w:sz w:val="20"/>
          <w:szCs w:val="20"/>
        </w:rPr>
      </w:pPr>
    </w:p>
    <w:p w14:paraId="174F0F8B" w14:textId="77777777" w:rsidR="006F15C1" w:rsidRPr="006F15C1" w:rsidRDefault="006F15C1" w:rsidP="006F15C1">
      <w:pPr>
        <w:pStyle w:val="Heading1"/>
        <w:rPr>
          <w:rFonts w:ascii="Arial" w:hAnsi="Arial" w:cs="Arial"/>
          <w:sz w:val="20"/>
        </w:rPr>
      </w:pPr>
      <w:bookmarkStart w:id="52" w:name="_Toc346284022"/>
      <w:r w:rsidRPr="006F15C1">
        <w:rPr>
          <w:rFonts w:ascii="Arial" w:hAnsi="Arial" w:cs="Arial"/>
          <w:sz w:val="20"/>
        </w:rPr>
        <w:t>Driving Assessment Route - Minimum Requirements</w:t>
      </w:r>
      <w:bookmarkEnd w:id="52"/>
    </w:p>
    <w:p w14:paraId="4F140C0E" w14:textId="77777777" w:rsidR="006F15C1" w:rsidRPr="006F15C1" w:rsidRDefault="006F15C1" w:rsidP="006F15C1">
      <w:pPr>
        <w:pStyle w:val="NoSpacing"/>
        <w:rPr>
          <w:rFonts w:ascii="Arial" w:hAnsi="Arial" w:cs="Arial"/>
          <w:sz w:val="20"/>
          <w:szCs w:val="20"/>
        </w:rPr>
      </w:pPr>
    </w:p>
    <w:p w14:paraId="4F1F56A4" w14:textId="77777777" w:rsidR="006F15C1" w:rsidRPr="006F15C1" w:rsidRDefault="006F15C1" w:rsidP="006F15C1">
      <w:pPr>
        <w:pStyle w:val="NoSpacing"/>
        <w:rPr>
          <w:rFonts w:ascii="Arial" w:hAnsi="Arial" w:cs="Arial"/>
          <w:sz w:val="20"/>
          <w:szCs w:val="20"/>
        </w:rPr>
      </w:pPr>
      <w:r w:rsidRPr="006F15C1">
        <w:rPr>
          <w:rFonts w:ascii="Arial" w:hAnsi="Arial" w:cs="Arial"/>
          <w:sz w:val="20"/>
          <w:szCs w:val="20"/>
        </w:rPr>
        <w:t>A route should be selected that incorporates where possible, as a minimum, the following:</w:t>
      </w:r>
    </w:p>
    <w:p w14:paraId="004BBE74" w14:textId="77777777" w:rsidR="006F15C1" w:rsidRPr="006F15C1" w:rsidRDefault="006F15C1" w:rsidP="006F15C1">
      <w:pPr>
        <w:pStyle w:val="NoSpacing"/>
        <w:rPr>
          <w:rFonts w:ascii="Arial" w:hAnsi="Arial" w:cs="Arial"/>
          <w:sz w:val="20"/>
          <w:szCs w:val="20"/>
        </w:rPr>
      </w:pPr>
    </w:p>
    <w:p w14:paraId="74D618B1" w14:textId="77777777" w:rsidR="006F15C1" w:rsidRPr="006F15C1" w:rsidRDefault="006F15C1" w:rsidP="00C74D6B">
      <w:pPr>
        <w:pStyle w:val="NoSpacing"/>
        <w:numPr>
          <w:ilvl w:val="0"/>
          <w:numId w:val="64"/>
        </w:numPr>
        <w:rPr>
          <w:rFonts w:ascii="Arial" w:hAnsi="Arial" w:cs="Arial"/>
          <w:sz w:val="20"/>
          <w:szCs w:val="20"/>
        </w:rPr>
      </w:pPr>
      <w:r w:rsidRPr="006F15C1">
        <w:rPr>
          <w:rFonts w:ascii="Arial" w:hAnsi="Arial" w:cs="Arial"/>
          <w:sz w:val="20"/>
          <w:szCs w:val="20"/>
        </w:rPr>
        <w:t>Single carriageway</w:t>
      </w:r>
    </w:p>
    <w:p w14:paraId="547E331D" w14:textId="77777777" w:rsidR="006F15C1" w:rsidRPr="006F15C1" w:rsidRDefault="006F15C1" w:rsidP="00C74D6B">
      <w:pPr>
        <w:pStyle w:val="NoSpacing"/>
        <w:numPr>
          <w:ilvl w:val="0"/>
          <w:numId w:val="64"/>
        </w:numPr>
        <w:rPr>
          <w:rFonts w:ascii="Arial" w:hAnsi="Arial" w:cs="Arial"/>
          <w:sz w:val="20"/>
          <w:szCs w:val="20"/>
        </w:rPr>
      </w:pPr>
      <w:r w:rsidRPr="006F15C1">
        <w:rPr>
          <w:rFonts w:ascii="Arial" w:hAnsi="Arial" w:cs="Arial"/>
          <w:sz w:val="20"/>
          <w:szCs w:val="20"/>
        </w:rPr>
        <w:t>Dual carriage</w:t>
      </w:r>
    </w:p>
    <w:p w14:paraId="087BCEA8" w14:textId="77777777" w:rsidR="006F15C1" w:rsidRPr="006F15C1" w:rsidRDefault="006F15C1" w:rsidP="00C74D6B">
      <w:pPr>
        <w:pStyle w:val="NoSpacing"/>
        <w:numPr>
          <w:ilvl w:val="0"/>
          <w:numId w:val="64"/>
        </w:numPr>
        <w:rPr>
          <w:rFonts w:ascii="Arial" w:hAnsi="Arial" w:cs="Arial"/>
          <w:sz w:val="20"/>
          <w:szCs w:val="20"/>
        </w:rPr>
      </w:pPr>
      <w:r w:rsidRPr="006F15C1">
        <w:rPr>
          <w:rFonts w:ascii="Arial" w:hAnsi="Arial" w:cs="Arial"/>
          <w:sz w:val="20"/>
          <w:szCs w:val="20"/>
        </w:rPr>
        <w:t>One left turn – minor road to major road</w:t>
      </w:r>
    </w:p>
    <w:p w14:paraId="10B3C4D2" w14:textId="77777777" w:rsidR="006F15C1" w:rsidRPr="006F15C1" w:rsidRDefault="006F15C1" w:rsidP="00C74D6B">
      <w:pPr>
        <w:pStyle w:val="NoSpacing"/>
        <w:numPr>
          <w:ilvl w:val="0"/>
          <w:numId w:val="64"/>
        </w:numPr>
        <w:rPr>
          <w:rFonts w:ascii="Arial" w:hAnsi="Arial" w:cs="Arial"/>
          <w:sz w:val="20"/>
          <w:szCs w:val="20"/>
        </w:rPr>
      </w:pPr>
      <w:r w:rsidRPr="006F15C1">
        <w:rPr>
          <w:rFonts w:ascii="Arial" w:hAnsi="Arial" w:cs="Arial"/>
          <w:sz w:val="20"/>
          <w:szCs w:val="20"/>
        </w:rPr>
        <w:t>One left turn – major road to minor road</w:t>
      </w:r>
    </w:p>
    <w:p w14:paraId="5B927232" w14:textId="77777777" w:rsidR="006F15C1" w:rsidRPr="006F15C1" w:rsidRDefault="006F15C1" w:rsidP="00C74D6B">
      <w:pPr>
        <w:pStyle w:val="NoSpacing"/>
        <w:numPr>
          <w:ilvl w:val="0"/>
          <w:numId w:val="64"/>
        </w:numPr>
        <w:rPr>
          <w:rFonts w:ascii="Arial" w:hAnsi="Arial" w:cs="Arial"/>
          <w:sz w:val="20"/>
          <w:szCs w:val="20"/>
        </w:rPr>
      </w:pPr>
      <w:r w:rsidRPr="006F15C1">
        <w:rPr>
          <w:rFonts w:ascii="Arial" w:hAnsi="Arial" w:cs="Arial"/>
          <w:sz w:val="20"/>
          <w:szCs w:val="20"/>
        </w:rPr>
        <w:lastRenderedPageBreak/>
        <w:t>One right turn – minor road to major road</w:t>
      </w:r>
    </w:p>
    <w:p w14:paraId="1C33D410" w14:textId="77777777" w:rsidR="006F15C1" w:rsidRPr="006F15C1" w:rsidRDefault="006F15C1" w:rsidP="00C74D6B">
      <w:pPr>
        <w:pStyle w:val="NoSpacing"/>
        <w:numPr>
          <w:ilvl w:val="0"/>
          <w:numId w:val="64"/>
        </w:numPr>
        <w:rPr>
          <w:rFonts w:ascii="Arial" w:hAnsi="Arial" w:cs="Arial"/>
          <w:sz w:val="20"/>
          <w:szCs w:val="20"/>
        </w:rPr>
      </w:pPr>
      <w:r w:rsidRPr="006F15C1">
        <w:rPr>
          <w:rFonts w:ascii="Arial" w:hAnsi="Arial" w:cs="Arial"/>
          <w:sz w:val="20"/>
          <w:szCs w:val="20"/>
        </w:rPr>
        <w:t>One right turn – major road to minor road</w:t>
      </w:r>
    </w:p>
    <w:p w14:paraId="0B5B32DF" w14:textId="77777777" w:rsidR="006F15C1" w:rsidRPr="006F15C1" w:rsidRDefault="006F15C1" w:rsidP="00C74D6B">
      <w:pPr>
        <w:pStyle w:val="NoSpacing"/>
        <w:numPr>
          <w:ilvl w:val="0"/>
          <w:numId w:val="64"/>
        </w:numPr>
        <w:rPr>
          <w:rFonts w:ascii="Arial" w:hAnsi="Arial" w:cs="Arial"/>
          <w:sz w:val="20"/>
          <w:szCs w:val="20"/>
        </w:rPr>
      </w:pPr>
      <w:r w:rsidRPr="006F15C1">
        <w:rPr>
          <w:rFonts w:ascii="Arial" w:hAnsi="Arial" w:cs="Arial"/>
          <w:sz w:val="20"/>
          <w:szCs w:val="20"/>
        </w:rPr>
        <w:t>One traffic light controlled junction</w:t>
      </w:r>
    </w:p>
    <w:p w14:paraId="44BB4C4F" w14:textId="77777777" w:rsidR="006F15C1" w:rsidRPr="006F15C1" w:rsidRDefault="006F15C1" w:rsidP="00C74D6B">
      <w:pPr>
        <w:pStyle w:val="NoSpacing"/>
        <w:numPr>
          <w:ilvl w:val="0"/>
          <w:numId w:val="64"/>
        </w:numPr>
        <w:rPr>
          <w:rFonts w:ascii="Arial" w:hAnsi="Arial" w:cs="Arial"/>
          <w:sz w:val="20"/>
          <w:szCs w:val="20"/>
        </w:rPr>
      </w:pPr>
      <w:r w:rsidRPr="006F15C1">
        <w:rPr>
          <w:rFonts w:ascii="Arial" w:hAnsi="Arial" w:cs="Arial"/>
          <w:sz w:val="20"/>
          <w:szCs w:val="20"/>
        </w:rPr>
        <w:t>One pedestrian crossing</w:t>
      </w:r>
    </w:p>
    <w:p w14:paraId="606B4E7C" w14:textId="77777777" w:rsidR="006F15C1" w:rsidRPr="006F15C1" w:rsidRDefault="006F15C1" w:rsidP="00C74D6B">
      <w:pPr>
        <w:pStyle w:val="NoSpacing"/>
        <w:numPr>
          <w:ilvl w:val="0"/>
          <w:numId w:val="64"/>
        </w:numPr>
        <w:rPr>
          <w:rFonts w:ascii="Arial" w:hAnsi="Arial" w:cs="Arial"/>
          <w:sz w:val="20"/>
          <w:szCs w:val="20"/>
        </w:rPr>
      </w:pPr>
      <w:r w:rsidRPr="006F15C1">
        <w:rPr>
          <w:rFonts w:ascii="Arial" w:hAnsi="Arial" w:cs="Arial"/>
          <w:sz w:val="20"/>
          <w:szCs w:val="20"/>
        </w:rPr>
        <w:t>One roundabout – straight on or turning right</w:t>
      </w:r>
    </w:p>
    <w:p w14:paraId="0FAED872" w14:textId="77777777" w:rsidR="006F15C1" w:rsidRPr="006F15C1" w:rsidRDefault="006F15C1" w:rsidP="00C74D6B">
      <w:pPr>
        <w:pStyle w:val="NoSpacing"/>
        <w:numPr>
          <w:ilvl w:val="0"/>
          <w:numId w:val="64"/>
        </w:numPr>
        <w:rPr>
          <w:rFonts w:ascii="Arial" w:hAnsi="Arial" w:cs="Arial"/>
          <w:sz w:val="20"/>
          <w:szCs w:val="20"/>
        </w:rPr>
      </w:pPr>
      <w:r w:rsidRPr="006F15C1">
        <w:rPr>
          <w:rFonts w:ascii="Arial" w:hAnsi="Arial" w:cs="Arial"/>
          <w:sz w:val="20"/>
          <w:szCs w:val="20"/>
        </w:rPr>
        <w:t>One lay-by bus stop</w:t>
      </w:r>
    </w:p>
    <w:p w14:paraId="41B24862" w14:textId="77777777" w:rsidR="006F15C1" w:rsidRPr="006F15C1" w:rsidRDefault="006F15C1" w:rsidP="00C74D6B">
      <w:pPr>
        <w:pStyle w:val="NoSpacing"/>
        <w:numPr>
          <w:ilvl w:val="0"/>
          <w:numId w:val="64"/>
        </w:numPr>
        <w:rPr>
          <w:rFonts w:ascii="Arial" w:hAnsi="Arial" w:cs="Arial"/>
          <w:sz w:val="20"/>
          <w:szCs w:val="20"/>
        </w:rPr>
      </w:pPr>
      <w:r w:rsidRPr="006F15C1">
        <w:rPr>
          <w:rFonts w:ascii="Arial" w:hAnsi="Arial" w:cs="Arial"/>
          <w:sz w:val="20"/>
          <w:szCs w:val="20"/>
        </w:rPr>
        <w:t>One gradient on which to conduct an uphill start</w:t>
      </w:r>
    </w:p>
    <w:p w14:paraId="6F8FAF91" w14:textId="77777777" w:rsidR="006F15C1" w:rsidRPr="006F15C1" w:rsidRDefault="006F15C1" w:rsidP="00C74D6B">
      <w:pPr>
        <w:pStyle w:val="NoSpacing"/>
        <w:numPr>
          <w:ilvl w:val="0"/>
          <w:numId w:val="64"/>
        </w:numPr>
        <w:rPr>
          <w:rFonts w:ascii="Arial" w:hAnsi="Arial" w:cs="Arial"/>
          <w:sz w:val="20"/>
          <w:szCs w:val="20"/>
        </w:rPr>
      </w:pPr>
      <w:r w:rsidRPr="006F15C1">
        <w:rPr>
          <w:rFonts w:ascii="Arial" w:hAnsi="Arial" w:cs="Arial"/>
          <w:sz w:val="20"/>
          <w:szCs w:val="20"/>
        </w:rPr>
        <w:t>The route to be of suitable length to suit the duration of the assessment</w:t>
      </w:r>
    </w:p>
    <w:p w14:paraId="764F30F4" w14:textId="77777777" w:rsidR="006F15C1" w:rsidRPr="006F15C1" w:rsidRDefault="006F15C1" w:rsidP="00C74D6B">
      <w:pPr>
        <w:pStyle w:val="NoSpacing"/>
        <w:numPr>
          <w:ilvl w:val="0"/>
          <w:numId w:val="64"/>
        </w:numPr>
        <w:rPr>
          <w:rFonts w:ascii="Arial" w:hAnsi="Arial" w:cs="Arial"/>
          <w:sz w:val="20"/>
          <w:szCs w:val="20"/>
        </w:rPr>
      </w:pPr>
      <w:r w:rsidRPr="006F15C1">
        <w:rPr>
          <w:rFonts w:ascii="Arial" w:hAnsi="Arial" w:cs="Arial"/>
          <w:sz w:val="20"/>
          <w:szCs w:val="20"/>
        </w:rPr>
        <w:t>Suitable location(s) to start and / or finish the assessment</w:t>
      </w:r>
    </w:p>
    <w:p w14:paraId="5715F467" w14:textId="77777777" w:rsidR="006F15C1" w:rsidRPr="006F15C1" w:rsidRDefault="006F15C1" w:rsidP="006F15C1">
      <w:pPr>
        <w:pStyle w:val="NoSpacing"/>
        <w:rPr>
          <w:rFonts w:ascii="Arial" w:hAnsi="Arial" w:cs="Arial"/>
          <w:sz w:val="20"/>
          <w:szCs w:val="20"/>
        </w:rPr>
      </w:pPr>
    </w:p>
    <w:p w14:paraId="004E05B0" w14:textId="77777777" w:rsidR="006F15C1" w:rsidRPr="006F15C1" w:rsidRDefault="006F15C1" w:rsidP="006F15C1">
      <w:pPr>
        <w:pStyle w:val="NoSpacing"/>
        <w:rPr>
          <w:rFonts w:ascii="Arial" w:hAnsi="Arial" w:cs="Arial"/>
          <w:sz w:val="20"/>
          <w:szCs w:val="20"/>
        </w:rPr>
      </w:pPr>
      <w:r w:rsidRPr="006F15C1">
        <w:rPr>
          <w:rFonts w:ascii="Arial" w:hAnsi="Arial" w:cs="Arial"/>
          <w:sz w:val="20"/>
          <w:szCs w:val="20"/>
        </w:rPr>
        <w:t>This route(s) will need to be repeatedly used to conduct all necessary assessments; at varying times of day and traffic densities</w:t>
      </w:r>
    </w:p>
    <w:p w14:paraId="4C3CE47D" w14:textId="77777777" w:rsidR="006F15C1" w:rsidRDefault="006F15C1" w:rsidP="006F15C1">
      <w:pPr>
        <w:pStyle w:val="NoSpacing"/>
        <w:rPr>
          <w:rFonts w:ascii="Trebuchet MS" w:hAnsi="Trebuchet MS"/>
          <w:sz w:val="24"/>
        </w:rPr>
      </w:pPr>
    </w:p>
    <w:p w14:paraId="5716680D" w14:textId="77777777" w:rsidR="006F15C1" w:rsidRPr="00BD4DD7" w:rsidRDefault="006F15C1" w:rsidP="006F15C1">
      <w:pPr>
        <w:pStyle w:val="NoSpacing"/>
        <w:rPr>
          <w:rFonts w:ascii="Trebuchet MS" w:hAnsi="Trebuchet MS"/>
          <w:sz w:val="24"/>
        </w:rPr>
      </w:pPr>
    </w:p>
    <w:p w14:paraId="11A29E61" w14:textId="77777777" w:rsidR="006F15C1" w:rsidRPr="009E0615" w:rsidRDefault="006F15C1" w:rsidP="006F15C1">
      <w:pPr>
        <w:spacing w:after="0"/>
        <w:ind w:left="720"/>
        <w:rPr>
          <w:rFonts w:ascii="Trebuchet MS" w:hAnsi="Trebuchet MS"/>
          <w:color w:val="000000"/>
          <w:sz w:val="23"/>
          <w:szCs w:val="23"/>
        </w:rPr>
      </w:pPr>
    </w:p>
    <w:p w14:paraId="758B8D4B" w14:textId="77777777" w:rsidR="002F7C25" w:rsidRDefault="002F7C25" w:rsidP="00F84BC5">
      <w:pPr>
        <w:pStyle w:val="Header"/>
        <w:rPr>
          <w:rFonts w:ascii="Arial" w:hAnsi="Arial" w:cs="Arial"/>
          <w:b/>
          <w:color w:val="98201C"/>
          <w:szCs w:val="24"/>
        </w:rPr>
      </w:pPr>
    </w:p>
    <w:p w14:paraId="076EC2B8" w14:textId="77777777" w:rsidR="00F84BC5" w:rsidRPr="003F0954" w:rsidRDefault="00F84BC5" w:rsidP="00F84BC5">
      <w:pPr>
        <w:rPr>
          <w:rFonts w:ascii="Arial" w:hAnsi="Arial" w:cs="Arial"/>
          <w:sz w:val="20"/>
          <w:szCs w:val="20"/>
        </w:rPr>
      </w:pPr>
    </w:p>
    <w:p w14:paraId="3F30D287" w14:textId="77777777" w:rsidR="00F84BC5" w:rsidRPr="003F0954" w:rsidRDefault="00F84BC5" w:rsidP="00F84BC5">
      <w:pPr>
        <w:rPr>
          <w:rFonts w:ascii="Arial" w:hAnsi="Arial" w:cs="Arial"/>
          <w:sz w:val="20"/>
          <w:szCs w:val="20"/>
        </w:rPr>
      </w:pPr>
    </w:p>
    <w:p w14:paraId="4F095C09" w14:textId="77777777" w:rsidR="00F84BC5" w:rsidRPr="003F0954" w:rsidRDefault="00F84BC5" w:rsidP="00F84BC5">
      <w:pPr>
        <w:rPr>
          <w:rFonts w:ascii="Arial" w:hAnsi="Arial" w:cs="Arial"/>
          <w:sz w:val="20"/>
          <w:szCs w:val="20"/>
        </w:rPr>
      </w:pPr>
    </w:p>
    <w:p w14:paraId="30396EE9" w14:textId="77777777" w:rsidR="00C27DC4" w:rsidRPr="003F0954" w:rsidRDefault="00C27DC4" w:rsidP="00CF0058">
      <w:pPr>
        <w:rPr>
          <w:rFonts w:ascii="Arial" w:hAnsi="Arial" w:cs="Arial"/>
        </w:rPr>
      </w:pPr>
    </w:p>
    <w:sectPr w:rsidR="00C27DC4" w:rsidRPr="003F0954" w:rsidSect="000D277E">
      <w:headerReference w:type="even" r:id="rId8"/>
      <w:headerReference w:type="default" r:id="rId9"/>
      <w:footerReference w:type="default" r:id="rId10"/>
      <w:headerReference w:type="first" r:id="rId11"/>
      <w:pgSz w:w="11906" w:h="16838"/>
      <w:pgMar w:top="1440" w:right="992" w:bottom="1440" w:left="1021" w:header="709" w:footer="2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5B18F" w14:textId="77777777" w:rsidR="007304BA" w:rsidRDefault="007304BA" w:rsidP="00864433">
      <w:pPr>
        <w:spacing w:after="0" w:line="240" w:lineRule="auto"/>
      </w:pPr>
      <w:r>
        <w:separator/>
      </w:r>
    </w:p>
  </w:endnote>
  <w:endnote w:type="continuationSeparator" w:id="0">
    <w:p w14:paraId="22D0F517" w14:textId="77777777" w:rsidR="007304BA" w:rsidRDefault="007304BA" w:rsidP="008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kzidenz Grotesk BE">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21219" w14:textId="77777777" w:rsidR="00BD22BE" w:rsidRPr="00CC2852" w:rsidRDefault="00BD22BE" w:rsidP="00AB28E3">
    <w:pPr>
      <w:pStyle w:val="Footer"/>
      <w:tabs>
        <w:tab w:val="right" w:pos="9540"/>
      </w:tabs>
      <w:ind w:left="-900" w:right="-802"/>
      <w:jc w:val="right"/>
      <w:rPr>
        <w:rFonts w:ascii="Arial Narrow" w:hAnsi="Arial Narrow"/>
        <w:color w:val="BC9905"/>
        <w:sz w:val="20"/>
        <w:szCs w:val="20"/>
      </w:rPr>
    </w:pPr>
    <w:r>
      <w:rPr>
        <w:rFonts w:ascii="Arial Narrow" w:hAnsi="Arial Narrow"/>
        <w:noProof/>
        <w:color w:val="BC9905"/>
        <w:sz w:val="20"/>
        <w:szCs w:val="20"/>
        <w:lang w:eastAsia="en-GB"/>
      </w:rPr>
      <w:drawing>
        <wp:anchor distT="0" distB="0" distL="114300" distR="114300" simplePos="0" relativeHeight="251667456" behindDoc="1" locked="0" layoutInCell="1" allowOverlap="1" wp14:anchorId="1B790117" wp14:editId="0C2B860E">
          <wp:simplePos x="0" y="0"/>
          <wp:positionH relativeFrom="column">
            <wp:posOffset>-484746</wp:posOffset>
          </wp:positionH>
          <wp:positionV relativeFrom="paragraph">
            <wp:posOffset>30699</wp:posOffset>
          </wp:positionV>
          <wp:extent cx="1361965" cy="378372"/>
          <wp:effectExtent l="19050" t="0" r="0" b="0"/>
          <wp:wrapNone/>
          <wp:docPr id="3" name="Picture 3" descr="the vit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vital l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965" cy="378372"/>
                  </a:xfrm>
                  <a:prstGeom prst="rect">
                    <a:avLst/>
                  </a:prstGeom>
                  <a:noFill/>
                  <a:ln>
                    <a:noFill/>
                  </a:ln>
                </pic:spPr>
              </pic:pic>
            </a:graphicData>
          </a:graphic>
        </wp:anchor>
      </w:drawing>
    </w:r>
    <w:r w:rsidRPr="00CC2852">
      <w:rPr>
        <w:rFonts w:ascii="Arial Narrow" w:hAnsi="Arial Narrow"/>
        <w:color w:val="BC9905"/>
        <w:sz w:val="20"/>
        <w:szCs w:val="20"/>
      </w:rPr>
      <w:t>137 Euston Road, London NW1 2AA</w:t>
    </w:r>
    <w:r>
      <w:rPr>
        <w:rFonts w:ascii="Arial Narrow" w:hAnsi="Arial Narrow"/>
        <w:color w:val="BC9905"/>
        <w:sz w:val="20"/>
        <w:szCs w:val="20"/>
      </w:rPr>
      <w:t xml:space="preserve">, </w:t>
    </w:r>
    <w:r w:rsidRPr="00CC2852">
      <w:rPr>
        <w:rFonts w:ascii="Arial Narrow" w:hAnsi="Arial Narrow"/>
        <w:color w:val="BC9905"/>
        <w:sz w:val="20"/>
        <w:szCs w:val="20"/>
      </w:rPr>
      <w:t>United Kingdom</w:t>
    </w:r>
  </w:p>
  <w:p w14:paraId="726D2B9C" w14:textId="77777777" w:rsidR="00BD22BE" w:rsidRPr="00CC2852" w:rsidRDefault="00BD22BE" w:rsidP="00AB28E3">
    <w:pPr>
      <w:pStyle w:val="Footer"/>
      <w:tabs>
        <w:tab w:val="right" w:pos="9540"/>
      </w:tabs>
      <w:ind w:left="-900" w:right="-802"/>
      <w:jc w:val="right"/>
      <w:rPr>
        <w:rFonts w:ascii="Arial Narrow" w:hAnsi="Arial Narrow"/>
        <w:color w:val="BC9905"/>
        <w:sz w:val="20"/>
        <w:szCs w:val="20"/>
      </w:rPr>
    </w:pPr>
    <w:r w:rsidRPr="00CC2852">
      <w:rPr>
        <w:rFonts w:ascii="Arial Narrow" w:hAnsi="Arial Narrow"/>
        <w:noProof/>
        <w:sz w:val="20"/>
        <w:szCs w:val="20"/>
        <w:lang w:eastAsia="en-GB"/>
      </w:rPr>
      <w:drawing>
        <wp:anchor distT="0" distB="0" distL="114300" distR="114300" simplePos="0" relativeHeight="251665408" behindDoc="1" locked="0" layoutInCell="1" allowOverlap="1" wp14:anchorId="7CC2917D" wp14:editId="4F545069">
          <wp:simplePos x="0" y="0"/>
          <wp:positionH relativeFrom="column">
            <wp:posOffset>0</wp:posOffset>
          </wp:positionH>
          <wp:positionV relativeFrom="paragraph">
            <wp:posOffset>7056120</wp:posOffset>
          </wp:positionV>
          <wp:extent cx="3554730" cy="3599815"/>
          <wp:effectExtent l="0" t="0" r="7620" b="635"/>
          <wp:wrapNone/>
          <wp:docPr id="4" name="Picture 4" descr="WHEEL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ELTIN"/>
                  <pic:cNvPicPr>
                    <a:picLocks noChangeAspect="1" noChangeArrowheads="1"/>
                  </pic:cNvPicPr>
                </pic:nvPicPr>
                <pic:blipFill>
                  <a:blip r:embed="rId2">
                    <a:extLst>
                      <a:ext uri="{28A0092B-C50C-407E-A947-70E740481C1C}">
                        <a14:useLocalDpi xmlns:a14="http://schemas.microsoft.com/office/drawing/2010/main" val="0"/>
                      </a:ext>
                    </a:extLst>
                  </a:blip>
                  <a:srcRect l="36601" b="35796"/>
                  <a:stretch>
                    <a:fillRect/>
                  </a:stretch>
                </pic:blipFill>
                <pic:spPr bwMode="auto">
                  <a:xfrm>
                    <a:off x="0" y="0"/>
                    <a:ext cx="3554730" cy="3599815"/>
                  </a:xfrm>
                  <a:prstGeom prst="rect">
                    <a:avLst/>
                  </a:prstGeom>
                  <a:noFill/>
                </pic:spPr>
              </pic:pic>
            </a:graphicData>
          </a:graphic>
        </wp:anchor>
      </w:drawing>
    </w:r>
    <w:r w:rsidRPr="00CC2852">
      <w:rPr>
        <w:rFonts w:ascii="Akzidenz Grotesk BE" w:hAnsi="Akzidenz Grotesk BE"/>
        <w:color w:val="BC9905"/>
        <w:sz w:val="20"/>
        <w:szCs w:val="20"/>
      </w:rPr>
      <w:t xml:space="preserve"> </w:t>
    </w:r>
    <w:r w:rsidRPr="00CC2852">
      <w:rPr>
        <w:rFonts w:ascii="Arial Narrow" w:hAnsi="Arial Narrow"/>
        <w:color w:val="BC9905"/>
        <w:sz w:val="20"/>
        <w:szCs w:val="20"/>
      </w:rPr>
      <w:t>Telephone: +44 (0)20 7387 8136</w:t>
    </w:r>
  </w:p>
  <w:p w14:paraId="612EFA67" w14:textId="77777777" w:rsidR="00BD22BE" w:rsidRPr="00CC2852" w:rsidRDefault="00BD22BE" w:rsidP="00AB28E3">
    <w:pPr>
      <w:pStyle w:val="Footer"/>
      <w:tabs>
        <w:tab w:val="right" w:pos="9540"/>
      </w:tabs>
      <w:ind w:left="-900" w:right="-802"/>
      <w:jc w:val="right"/>
      <w:rPr>
        <w:rFonts w:ascii="Arial Narrow" w:hAnsi="Arial Narrow"/>
        <w:color w:val="BC9905"/>
        <w:sz w:val="20"/>
        <w:szCs w:val="20"/>
        <w:lang w:val="it-IT"/>
      </w:rPr>
    </w:pPr>
    <w:r w:rsidRPr="00CC2852">
      <w:rPr>
        <w:rFonts w:ascii="Arial Narrow" w:hAnsi="Arial Narrow"/>
        <w:color w:val="BC9905"/>
        <w:sz w:val="20"/>
        <w:szCs w:val="20"/>
        <w:lang w:val="it-IT"/>
      </w:rPr>
      <w:t>Email : info@transaid.org</w:t>
    </w:r>
  </w:p>
  <w:p w14:paraId="62492FA3" w14:textId="77777777" w:rsidR="00BD22BE" w:rsidRPr="00CC2852" w:rsidRDefault="00BD22BE" w:rsidP="00AB28E3">
    <w:pPr>
      <w:pStyle w:val="Footer"/>
      <w:tabs>
        <w:tab w:val="right" w:pos="9540"/>
      </w:tabs>
      <w:ind w:left="-900" w:right="-802"/>
      <w:jc w:val="right"/>
      <w:rPr>
        <w:rFonts w:ascii="Arial Narrow" w:hAnsi="Arial Narrow"/>
        <w:b/>
        <w:bCs/>
        <w:color w:val="BC9905"/>
        <w:sz w:val="20"/>
        <w:szCs w:val="20"/>
        <w:lang w:val="it-IT"/>
      </w:rPr>
    </w:pPr>
    <w:r w:rsidRPr="00CC2852">
      <w:rPr>
        <w:rFonts w:ascii="Arial Narrow" w:hAnsi="Arial Narrow"/>
        <w:b/>
        <w:bCs/>
        <w:color w:val="BC9905"/>
        <w:sz w:val="20"/>
        <w:szCs w:val="20"/>
        <w:lang w:val="it-IT"/>
      </w:rPr>
      <w:t>www.transaid.org</w:t>
    </w:r>
  </w:p>
  <w:p w14:paraId="2CB56179" w14:textId="77777777" w:rsidR="00BD22BE" w:rsidRPr="00CC2852" w:rsidRDefault="00BD22BE" w:rsidP="00AB28E3">
    <w:pPr>
      <w:pStyle w:val="Footer"/>
      <w:tabs>
        <w:tab w:val="right" w:pos="9540"/>
      </w:tabs>
      <w:ind w:left="-900" w:right="-802"/>
      <w:jc w:val="right"/>
      <w:rPr>
        <w:rFonts w:ascii="Akzidenz Grotesk BE" w:hAnsi="Akzidenz Grotesk BE"/>
        <w:bCs/>
        <w:color w:val="BC9905"/>
        <w:sz w:val="20"/>
        <w:szCs w:val="20"/>
        <w:lang w:val="it-IT"/>
      </w:rPr>
    </w:pPr>
  </w:p>
  <w:p w14:paraId="45692FF4" w14:textId="77777777" w:rsidR="00BD22BE" w:rsidRDefault="00BD22BE"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 xml:space="preserve">Transaid Worldwide Services Ltd is registered in England as a company limited by guarantee.  </w:t>
    </w:r>
  </w:p>
  <w:p w14:paraId="6F618B0A" w14:textId="77777777" w:rsidR="00BD22BE" w:rsidRPr="00E173B0" w:rsidRDefault="00BD22BE"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Registered no 3511363.  Registered charity no 1072105.  Patron HRH The Princess Royal</w:t>
    </w:r>
    <w:r w:rsidRPr="00AB28E3">
      <w:rPr>
        <w:rFonts w:ascii="Arial Narrow" w:hAnsi="Arial Narrow"/>
        <w:color w:val="BC9905"/>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A43C4" w14:textId="77777777" w:rsidR="007304BA" w:rsidRDefault="007304BA" w:rsidP="00864433">
      <w:pPr>
        <w:spacing w:after="0" w:line="240" w:lineRule="auto"/>
      </w:pPr>
      <w:r>
        <w:separator/>
      </w:r>
    </w:p>
  </w:footnote>
  <w:footnote w:type="continuationSeparator" w:id="0">
    <w:p w14:paraId="1DEA442C" w14:textId="77777777" w:rsidR="007304BA" w:rsidRDefault="007304BA" w:rsidP="0086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23EAD" w14:textId="77777777" w:rsidR="00BD22BE" w:rsidRDefault="007304BA">
    <w:pPr>
      <w:pStyle w:val="Header"/>
    </w:pPr>
    <w:r>
      <w:rPr>
        <w:noProof/>
        <w:lang w:eastAsia="en-GB"/>
      </w:rPr>
      <w:pict w14:anchorId="5DA3F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9" o:spid="_x0000_s2053" type="#_x0000_t75" style="position:absolute;margin-left:0;margin-top:0;width:465.9pt;height:388.3pt;z-index:-251654144;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58302" w14:textId="304B803A" w:rsidR="00BD22BE" w:rsidRDefault="00BD22BE" w:rsidP="00864433">
    <w:pPr>
      <w:pStyle w:val="Header"/>
      <w:jc w:val="right"/>
    </w:pPr>
    <w:r>
      <w:rPr>
        <w:noProof/>
        <w:lang w:eastAsia="en-GB"/>
      </w:rPr>
      <w:drawing>
        <wp:anchor distT="0" distB="0" distL="114300" distR="114300" simplePos="0" relativeHeight="251669504" behindDoc="0" locked="0" layoutInCell="1" allowOverlap="1" wp14:anchorId="43BD0A00" wp14:editId="495582B6">
          <wp:simplePos x="0" y="0"/>
          <wp:positionH relativeFrom="column">
            <wp:posOffset>5713730</wp:posOffset>
          </wp:positionH>
          <wp:positionV relativeFrom="paragraph">
            <wp:posOffset>-374015</wp:posOffset>
          </wp:positionV>
          <wp:extent cx="1095375" cy="904875"/>
          <wp:effectExtent l="0" t="0" r="9525" b="9525"/>
          <wp:wrapSquare wrapText="bothSides"/>
          <wp:docPr id="5" name="Picture 5" descr="S:\MARKETING\New Corp ID Folder\2013 Transaid_Logo_Artwork\JPEG\Master\Transaid_logo_rgb_white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New Corp ID Folder\2013 Transaid_Logo_Artwork\JPEG\Master\Transaid_logo_rgb_white_bk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20"/>
        <w:szCs w:val="20"/>
        <w:lang w:eastAsia="en-GB"/>
      </w:rPr>
      <mc:AlternateContent>
        <mc:Choice Requires="wps">
          <w:drawing>
            <wp:anchor distT="0" distB="0" distL="114300" distR="114300" simplePos="0" relativeHeight="251659264" behindDoc="0" locked="0" layoutInCell="1" allowOverlap="1" wp14:anchorId="75C0B057" wp14:editId="7C39E0B4">
              <wp:simplePos x="0" y="0"/>
              <wp:positionH relativeFrom="column">
                <wp:posOffset>-582296</wp:posOffset>
              </wp:positionH>
              <wp:positionV relativeFrom="paragraph">
                <wp:posOffset>26035</wp:posOffset>
              </wp:positionV>
              <wp:extent cx="4562475" cy="390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90525"/>
                      </a:xfrm>
                      <a:prstGeom prst="rect">
                        <a:avLst/>
                      </a:prstGeom>
                      <a:solidFill>
                        <a:srgbClr val="FFFFFF"/>
                      </a:solidFill>
                      <a:ln w="9525">
                        <a:noFill/>
                        <a:miter lim="800000"/>
                        <a:headEnd/>
                        <a:tailEnd/>
                      </a:ln>
                    </wps:spPr>
                    <wps:txbx>
                      <w:txbxContent>
                        <w:p w14:paraId="6BA1FE75" w14:textId="77777777" w:rsidR="00BD22BE" w:rsidRPr="00864433" w:rsidRDefault="00BD22BE"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BD22BE" w:rsidRDefault="00BD22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140" type="#_x0000_t202" style="position:absolute;left:0;text-align:left;margin-left:-45.85pt;margin-top:2.05pt;width:359.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qIQIAAB0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" stroked="f">
              <v:textbox>
                <w:txbxContent>
                  <w:p w14:paraId="6BA1FE75" w14:textId="77777777" w:rsidR="00BD22BE" w:rsidRPr="00864433" w:rsidRDefault="00BD22BE"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BD22BE" w:rsidRDefault="00BD22BE"/>
                </w:txbxContent>
              </v:textbox>
            </v:shape>
          </w:pict>
        </mc:Fallback>
      </mc:AlternateContent>
    </w:r>
    <w:r>
      <w:rPr>
        <w:rFonts w:ascii="Arial Narrow" w:hAnsi="Arial Narrow"/>
        <w:noProof/>
        <w:sz w:val="20"/>
        <w:szCs w:val="20"/>
        <w:lang w:eastAsia="en-GB"/>
      </w:rPr>
      <w:drawing>
        <wp:anchor distT="0" distB="0" distL="114300" distR="114300" simplePos="0" relativeHeight="251660288" behindDoc="1" locked="0" layoutInCell="1" allowOverlap="1" wp14:anchorId="536E5732" wp14:editId="4B13F21B">
          <wp:simplePos x="0" y="0"/>
          <wp:positionH relativeFrom="column">
            <wp:posOffset>-485140</wp:posOffset>
          </wp:positionH>
          <wp:positionV relativeFrom="paragraph">
            <wp:posOffset>-292735</wp:posOffset>
          </wp:positionV>
          <wp:extent cx="784860" cy="267970"/>
          <wp:effectExtent l="19050" t="0" r="0" b="0"/>
          <wp:wrapTight wrapText="bothSides">
            <wp:wrapPolygon edited="0">
              <wp:start x="-524" y="0"/>
              <wp:lineTo x="-524" y="19962"/>
              <wp:lineTo x="21495" y="19962"/>
              <wp:lineTo x="21495" y="0"/>
              <wp:lineTo x="-52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
                    <a:extLst>
                      <a:ext uri="{28A0092B-C50C-407E-A947-70E740481C1C}">
                        <a14:useLocalDpi xmlns:a14="http://schemas.microsoft.com/office/drawing/2010/main" val="0"/>
                      </a:ext>
                    </a:extLst>
                  </a:blip>
                  <a:stretch>
                    <a:fillRect/>
                  </a:stretch>
                </pic:blipFill>
                <pic:spPr>
                  <a:xfrm>
                    <a:off x="0" y="0"/>
                    <a:ext cx="784860" cy="267970"/>
                  </a:xfrm>
                  <a:prstGeom prst="rect">
                    <a:avLst/>
                  </a:prstGeom>
                </pic:spPr>
              </pic:pic>
            </a:graphicData>
          </a:graphic>
        </wp:anchor>
      </w:drawing>
    </w:r>
  </w:p>
  <w:p w14:paraId="3B8F9E19" w14:textId="77777777" w:rsidR="00BD22BE" w:rsidRDefault="007304BA">
    <w:pPr>
      <w:pStyle w:val="Header"/>
    </w:pPr>
    <w:r>
      <w:rPr>
        <w:rFonts w:ascii="Arial Narrow" w:hAnsi="Arial Narrow"/>
        <w:noProof/>
        <w:sz w:val="20"/>
        <w:szCs w:val="20"/>
        <w:lang w:eastAsia="en-GB"/>
      </w:rPr>
      <w:pict w14:anchorId="11A90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80" o:spid="_x0000_s2054" type="#_x0000_t75" style="position:absolute;margin-left:14.1pt;margin-top:145.4pt;width:465.9pt;height:388.3pt;z-index:-251653120;mso-position-horizontal-relative:margin;mso-position-vertical-relative:margin" o:allowincell="f">
          <v:imagedata r:id="rId3" o:title="Transaid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1BFBC" w14:textId="77777777" w:rsidR="00BD22BE" w:rsidRDefault="007304BA">
    <w:pPr>
      <w:pStyle w:val="Header"/>
    </w:pPr>
    <w:r>
      <w:rPr>
        <w:noProof/>
        <w:lang w:eastAsia="en-GB"/>
      </w:rPr>
      <w:pict w14:anchorId="709DA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8" o:spid="_x0000_s2052" type="#_x0000_t75" style="position:absolute;margin-left:0;margin-top:0;width:465.9pt;height:388.3pt;z-index:-251655168;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497"/>
    <w:multiLevelType w:val="hybridMultilevel"/>
    <w:tmpl w:val="55003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14E3ABB"/>
    <w:multiLevelType w:val="hybridMultilevel"/>
    <w:tmpl w:val="B4CA37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1DB5698"/>
    <w:multiLevelType w:val="hybridMultilevel"/>
    <w:tmpl w:val="A7F4BD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84669D"/>
    <w:multiLevelType w:val="hybridMultilevel"/>
    <w:tmpl w:val="FB860B76"/>
    <w:lvl w:ilvl="0" w:tplc="25ACA726">
      <w:numFmt w:val="bullet"/>
      <w:lvlText w:val="•"/>
      <w:lvlJc w:val="left"/>
      <w:pPr>
        <w:ind w:left="720" w:hanging="360"/>
      </w:pPr>
      <w:rPr>
        <w:rFonts w:ascii="Trebuchet MS" w:eastAsia="Calibri" w:hAnsi="Trebuchet M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0116E8"/>
    <w:multiLevelType w:val="hybridMultilevel"/>
    <w:tmpl w:val="11F42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6D37348"/>
    <w:multiLevelType w:val="hybridMultilevel"/>
    <w:tmpl w:val="D266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A37297"/>
    <w:multiLevelType w:val="hybridMultilevel"/>
    <w:tmpl w:val="A66643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A383B48"/>
    <w:multiLevelType w:val="hybridMultilevel"/>
    <w:tmpl w:val="0F8A6098"/>
    <w:lvl w:ilvl="0" w:tplc="25ACA726">
      <w:numFmt w:val="bullet"/>
      <w:lvlText w:val="•"/>
      <w:lvlJc w:val="left"/>
      <w:pPr>
        <w:ind w:left="720" w:hanging="360"/>
      </w:pPr>
      <w:rPr>
        <w:rFonts w:ascii="Trebuchet MS" w:eastAsia="Calibri" w:hAnsi="Trebuchet M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1F47BF"/>
    <w:multiLevelType w:val="hybridMultilevel"/>
    <w:tmpl w:val="49363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0F4923AF"/>
    <w:multiLevelType w:val="hybridMultilevel"/>
    <w:tmpl w:val="6D12B1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09734D8"/>
    <w:multiLevelType w:val="hybridMultilevel"/>
    <w:tmpl w:val="F230C3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147124F"/>
    <w:multiLevelType w:val="hybridMultilevel"/>
    <w:tmpl w:val="464085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13056785"/>
    <w:multiLevelType w:val="hybridMultilevel"/>
    <w:tmpl w:val="56A2E2FA"/>
    <w:lvl w:ilvl="0" w:tplc="25ACA726">
      <w:numFmt w:val="bullet"/>
      <w:lvlText w:val="•"/>
      <w:lvlJc w:val="left"/>
      <w:pPr>
        <w:ind w:left="720" w:hanging="360"/>
      </w:pPr>
      <w:rPr>
        <w:rFonts w:ascii="Trebuchet MS" w:eastAsia="Calibri" w:hAnsi="Trebuchet M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A5F568A"/>
    <w:multiLevelType w:val="hybridMultilevel"/>
    <w:tmpl w:val="1FB025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AC35417"/>
    <w:multiLevelType w:val="hybridMultilevel"/>
    <w:tmpl w:val="3F6EEF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1365DCF"/>
    <w:multiLevelType w:val="hybridMultilevel"/>
    <w:tmpl w:val="3BD489B4"/>
    <w:lvl w:ilvl="0" w:tplc="25ACA726">
      <w:numFmt w:val="bullet"/>
      <w:lvlText w:val="•"/>
      <w:lvlJc w:val="left"/>
      <w:pPr>
        <w:ind w:left="720" w:hanging="360"/>
      </w:pPr>
      <w:rPr>
        <w:rFonts w:ascii="Trebuchet MS" w:eastAsia="Calibri" w:hAnsi="Trebuchet M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A83ED4"/>
    <w:multiLevelType w:val="hybridMultilevel"/>
    <w:tmpl w:val="C67AE1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5C81B8B"/>
    <w:multiLevelType w:val="hybridMultilevel"/>
    <w:tmpl w:val="B9348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7A17F23"/>
    <w:multiLevelType w:val="hybridMultilevel"/>
    <w:tmpl w:val="7ACC78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2C9638AE"/>
    <w:multiLevelType w:val="hybridMultilevel"/>
    <w:tmpl w:val="50F66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2E970058"/>
    <w:multiLevelType w:val="hybridMultilevel"/>
    <w:tmpl w:val="D45E97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00567D4"/>
    <w:multiLevelType w:val="hybridMultilevel"/>
    <w:tmpl w:val="C9C06F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00C039D"/>
    <w:multiLevelType w:val="hybridMultilevel"/>
    <w:tmpl w:val="814823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336E4C11"/>
    <w:multiLevelType w:val="hybridMultilevel"/>
    <w:tmpl w:val="C93EEF26"/>
    <w:lvl w:ilvl="0" w:tplc="25ACA726">
      <w:numFmt w:val="bullet"/>
      <w:lvlText w:val="•"/>
      <w:lvlJc w:val="left"/>
      <w:pPr>
        <w:ind w:left="720" w:hanging="360"/>
      </w:pPr>
      <w:rPr>
        <w:rFonts w:ascii="Trebuchet MS" w:eastAsia="Calibri" w:hAnsi="Trebuchet M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FA0E17"/>
    <w:multiLevelType w:val="hybridMultilevel"/>
    <w:tmpl w:val="860C10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52C1C3E"/>
    <w:multiLevelType w:val="hybridMultilevel"/>
    <w:tmpl w:val="78CA7F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35D86DF2"/>
    <w:multiLevelType w:val="hybridMultilevel"/>
    <w:tmpl w:val="01AC87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9F06BBA"/>
    <w:multiLevelType w:val="hybridMultilevel"/>
    <w:tmpl w:val="F968A1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39FE111D"/>
    <w:multiLevelType w:val="hybridMultilevel"/>
    <w:tmpl w:val="779C07FE"/>
    <w:lvl w:ilvl="0" w:tplc="25ACA726">
      <w:numFmt w:val="bullet"/>
      <w:lvlText w:val="•"/>
      <w:lvlJc w:val="left"/>
      <w:pPr>
        <w:ind w:left="720" w:hanging="360"/>
      </w:pPr>
      <w:rPr>
        <w:rFonts w:ascii="Trebuchet MS" w:eastAsia="Calibri" w:hAnsi="Trebuchet M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C954D7C"/>
    <w:multiLevelType w:val="hybridMultilevel"/>
    <w:tmpl w:val="C98222DC"/>
    <w:lvl w:ilvl="0" w:tplc="02A4D01A">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EC13F28"/>
    <w:multiLevelType w:val="hybridMultilevel"/>
    <w:tmpl w:val="29F869C6"/>
    <w:lvl w:ilvl="0" w:tplc="25ACA726">
      <w:numFmt w:val="bullet"/>
      <w:lvlText w:val="•"/>
      <w:lvlJc w:val="left"/>
      <w:pPr>
        <w:ind w:left="720" w:hanging="360"/>
      </w:pPr>
      <w:rPr>
        <w:rFonts w:ascii="Trebuchet MS" w:eastAsia="Calibri" w:hAnsi="Trebuchet M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0CB7B64"/>
    <w:multiLevelType w:val="hybridMultilevel"/>
    <w:tmpl w:val="AE42C746"/>
    <w:lvl w:ilvl="0" w:tplc="4128264A">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3FF43DA"/>
    <w:multiLevelType w:val="hybridMultilevel"/>
    <w:tmpl w:val="A344E5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4FB01E6"/>
    <w:multiLevelType w:val="hybridMultilevel"/>
    <w:tmpl w:val="0C7665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59F32E5"/>
    <w:multiLevelType w:val="hybridMultilevel"/>
    <w:tmpl w:val="6584FA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7925E95"/>
    <w:multiLevelType w:val="hybridMultilevel"/>
    <w:tmpl w:val="AA340D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483F4E9C"/>
    <w:multiLevelType w:val="hybridMultilevel"/>
    <w:tmpl w:val="14BA7406"/>
    <w:lvl w:ilvl="0" w:tplc="25ACA726">
      <w:numFmt w:val="bullet"/>
      <w:lvlText w:val="•"/>
      <w:lvlJc w:val="left"/>
      <w:pPr>
        <w:ind w:left="720" w:hanging="360"/>
      </w:pPr>
      <w:rPr>
        <w:rFonts w:ascii="Trebuchet MS" w:eastAsia="Calibri" w:hAnsi="Trebuchet M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B623820"/>
    <w:multiLevelType w:val="hybridMultilevel"/>
    <w:tmpl w:val="BB288A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4B8B4A81"/>
    <w:multiLevelType w:val="hybridMultilevel"/>
    <w:tmpl w:val="FB4EA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4DE210D2"/>
    <w:multiLevelType w:val="hybridMultilevel"/>
    <w:tmpl w:val="DB2835C8"/>
    <w:lvl w:ilvl="0" w:tplc="02A4D01A">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E9E5866"/>
    <w:multiLevelType w:val="hybridMultilevel"/>
    <w:tmpl w:val="F2A06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4F46677A"/>
    <w:multiLevelType w:val="hybridMultilevel"/>
    <w:tmpl w:val="2724E618"/>
    <w:lvl w:ilvl="0" w:tplc="02A4D01A">
      <w:numFmt w:val="bullet"/>
      <w:lvlText w:val="•"/>
      <w:lvlJc w:val="left"/>
      <w:pPr>
        <w:ind w:left="1800" w:hanging="360"/>
      </w:pPr>
      <w:rPr>
        <w:rFonts w:ascii="Trebuchet MS" w:eastAsia="Calibri" w:hAnsi="Trebuchet MS"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nsid w:val="51706DAB"/>
    <w:multiLevelType w:val="hybridMultilevel"/>
    <w:tmpl w:val="F14235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1E57249"/>
    <w:multiLevelType w:val="hybridMultilevel"/>
    <w:tmpl w:val="3D86C2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52DE532D"/>
    <w:multiLevelType w:val="hybridMultilevel"/>
    <w:tmpl w:val="753611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562A3E8E"/>
    <w:multiLevelType w:val="hybridMultilevel"/>
    <w:tmpl w:val="02C803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563859E5"/>
    <w:multiLevelType w:val="hybridMultilevel"/>
    <w:tmpl w:val="03C643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7B32BE8"/>
    <w:multiLevelType w:val="hybridMultilevel"/>
    <w:tmpl w:val="314C9C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nsid w:val="589D5769"/>
    <w:multiLevelType w:val="hybridMultilevel"/>
    <w:tmpl w:val="1F4AA4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9">
    <w:nsid w:val="5D3D2D4F"/>
    <w:multiLevelType w:val="hybridMultilevel"/>
    <w:tmpl w:val="43C06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DA67E77"/>
    <w:multiLevelType w:val="hybridMultilevel"/>
    <w:tmpl w:val="018A4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5F1B48C2"/>
    <w:multiLevelType w:val="hybridMultilevel"/>
    <w:tmpl w:val="DAF8D828"/>
    <w:lvl w:ilvl="0" w:tplc="25ACA726">
      <w:numFmt w:val="bullet"/>
      <w:lvlText w:val="•"/>
      <w:lvlJc w:val="left"/>
      <w:pPr>
        <w:ind w:left="720" w:hanging="360"/>
      </w:pPr>
      <w:rPr>
        <w:rFonts w:ascii="Trebuchet MS" w:eastAsia="Calibri" w:hAnsi="Trebuchet M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01F4AB8"/>
    <w:multiLevelType w:val="hybridMultilevel"/>
    <w:tmpl w:val="4DDED72C"/>
    <w:lvl w:ilvl="0" w:tplc="25ACA726">
      <w:numFmt w:val="bullet"/>
      <w:lvlText w:val="•"/>
      <w:lvlJc w:val="left"/>
      <w:pPr>
        <w:ind w:left="720" w:hanging="360"/>
      </w:pPr>
      <w:rPr>
        <w:rFonts w:ascii="Trebuchet MS" w:eastAsia="Calibri" w:hAnsi="Trebuchet M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265777B"/>
    <w:multiLevelType w:val="hybridMultilevel"/>
    <w:tmpl w:val="A3D8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3632AFA"/>
    <w:multiLevelType w:val="hybridMultilevel"/>
    <w:tmpl w:val="43404E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642651C3"/>
    <w:multiLevelType w:val="hybridMultilevel"/>
    <w:tmpl w:val="BD84F830"/>
    <w:lvl w:ilvl="0" w:tplc="02A4D01A">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5786949"/>
    <w:multiLevelType w:val="hybridMultilevel"/>
    <w:tmpl w:val="D50A92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nsid w:val="65D60396"/>
    <w:multiLevelType w:val="hybridMultilevel"/>
    <w:tmpl w:val="DE76E7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67435068"/>
    <w:multiLevelType w:val="hybridMultilevel"/>
    <w:tmpl w:val="E0723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nsid w:val="676B2F8F"/>
    <w:multiLevelType w:val="hybridMultilevel"/>
    <w:tmpl w:val="957AD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nsid w:val="692E59CF"/>
    <w:multiLevelType w:val="hybridMultilevel"/>
    <w:tmpl w:val="6AC46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95532A5"/>
    <w:multiLevelType w:val="hybridMultilevel"/>
    <w:tmpl w:val="3C308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nsid w:val="69716C9B"/>
    <w:multiLevelType w:val="hybridMultilevel"/>
    <w:tmpl w:val="6D8AE7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nsid w:val="6FCE78E4"/>
    <w:multiLevelType w:val="hybridMultilevel"/>
    <w:tmpl w:val="0CC08448"/>
    <w:lvl w:ilvl="0" w:tplc="02A4D01A">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E32146F"/>
    <w:multiLevelType w:val="hybridMultilevel"/>
    <w:tmpl w:val="57D29E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nsid w:val="7E5C509A"/>
    <w:multiLevelType w:val="hybridMultilevel"/>
    <w:tmpl w:val="B0CC073A"/>
    <w:lvl w:ilvl="0" w:tplc="25ACA726">
      <w:numFmt w:val="bullet"/>
      <w:lvlText w:val="•"/>
      <w:lvlJc w:val="left"/>
      <w:pPr>
        <w:ind w:left="720" w:hanging="360"/>
      </w:pPr>
      <w:rPr>
        <w:rFonts w:ascii="Trebuchet MS" w:eastAsia="Calibri" w:hAnsi="Trebuchet M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53"/>
  </w:num>
  <w:num w:numId="3">
    <w:abstractNumId w:val="5"/>
  </w:num>
  <w:num w:numId="4">
    <w:abstractNumId w:val="31"/>
  </w:num>
  <w:num w:numId="5">
    <w:abstractNumId w:val="29"/>
  </w:num>
  <w:num w:numId="6">
    <w:abstractNumId w:val="55"/>
  </w:num>
  <w:num w:numId="7">
    <w:abstractNumId w:val="63"/>
  </w:num>
  <w:num w:numId="8">
    <w:abstractNumId w:val="39"/>
  </w:num>
  <w:num w:numId="9">
    <w:abstractNumId w:val="3"/>
  </w:num>
  <w:num w:numId="10">
    <w:abstractNumId w:val="52"/>
  </w:num>
  <w:num w:numId="11">
    <w:abstractNumId w:val="28"/>
  </w:num>
  <w:num w:numId="12">
    <w:abstractNumId w:val="7"/>
  </w:num>
  <w:num w:numId="13">
    <w:abstractNumId w:val="12"/>
  </w:num>
  <w:num w:numId="14">
    <w:abstractNumId w:val="30"/>
  </w:num>
  <w:num w:numId="15">
    <w:abstractNumId w:val="23"/>
  </w:num>
  <w:num w:numId="16">
    <w:abstractNumId w:val="65"/>
  </w:num>
  <w:num w:numId="17">
    <w:abstractNumId w:val="51"/>
  </w:num>
  <w:num w:numId="18">
    <w:abstractNumId w:val="36"/>
  </w:num>
  <w:num w:numId="19">
    <w:abstractNumId w:val="15"/>
  </w:num>
  <w:num w:numId="20">
    <w:abstractNumId w:val="13"/>
  </w:num>
  <w:num w:numId="21">
    <w:abstractNumId w:val="59"/>
  </w:num>
  <w:num w:numId="22">
    <w:abstractNumId w:val="19"/>
  </w:num>
  <w:num w:numId="23">
    <w:abstractNumId w:val="2"/>
  </w:num>
  <w:num w:numId="24">
    <w:abstractNumId w:val="27"/>
  </w:num>
  <w:num w:numId="25">
    <w:abstractNumId w:val="8"/>
  </w:num>
  <w:num w:numId="26">
    <w:abstractNumId w:val="44"/>
  </w:num>
  <w:num w:numId="27">
    <w:abstractNumId w:val="38"/>
  </w:num>
  <w:num w:numId="28">
    <w:abstractNumId w:val="33"/>
  </w:num>
  <w:num w:numId="29">
    <w:abstractNumId w:val="17"/>
  </w:num>
  <w:num w:numId="30">
    <w:abstractNumId w:val="9"/>
  </w:num>
  <w:num w:numId="31">
    <w:abstractNumId w:val="6"/>
  </w:num>
  <w:num w:numId="32">
    <w:abstractNumId w:val="11"/>
  </w:num>
  <w:num w:numId="33">
    <w:abstractNumId w:val="4"/>
  </w:num>
  <w:num w:numId="34">
    <w:abstractNumId w:val="20"/>
  </w:num>
  <w:num w:numId="35">
    <w:abstractNumId w:val="14"/>
  </w:num>
  <w:num w:numId="36">
    <w:abstractNumId w:val="42"/>
  </w:num>
  <w:num w:numId="37">
    <w:abstractNumId w:val="40"/>
  </w:num>
  <w:num w:numId="38">
    <w:abstractNumId w:val="34"/>
  </w:num>
  <w:num w:numId="39">
    <w:abstractNumId w:val="56"/>
  </w:num>
  <w:num w:numId="40">
    <w:abstractNumId w:val="1"/>
  </w:num>
  <w:num w:numId="41">
    <w:abstractNumId w:val="0"/>
  </w:num>
  <w:num w:numId="42">
    <w:abstractNumId w:val="21"/>
  </w:num>
  <w:num w:numId="43">
    <w:abstractNumId w:val="45"/>
  </w:num>
  <w:num w:numId="44">
    <w:abstractNumId w:val="26"/>
  </w:num>
  <w:num w:numId="45">
    <w:abstractNumId w:val="58"/>
  </w:num>
  <w:num w:numId="46">
    <w:abstractNumId w:val="47"/>
  </w:num>
  <w:num w:numId="47">
    <w:abstractNumId w:val="35"/>
  </w:num>
  <w:num w:numId="48">
    <w:abstractNumId w:val="43"/>
  </w:num>
  <w:num w:numId="49">
    <w:abstractNumId w:val="37"/>
  </w:num>
  <w:num w:numId="50">
    <w:abstractNumId w:val="57"/>
  </w:num>
  <w:num w:numId="51">
    <w:abstractNumId w:val="10"/>
  </w:num>
  <w:num w:numId="52">
    <w:abstractNumId w:val="54"/>
  </w:num>
  <w:num w:numId="53">
    <w:abstractNumId w:val="18"/>
  </w:num>
  <w:num w:numId="54">
    <w:abstractNumId w:val="32"/>
  </w:num>
  <w:num w:numId="55">
    <w:abstractNumId w:val="25"/>
  </w:num>
  <w:num w:numId="56">
    <w:abstractNumId w:val="24"/>
  </w:num>
  <w:num w:numId="57">
    <w:abstractNumId w:val="22"/>
  </w:num>
  <w:num w:numId="58">
    <w:abstractNumId w:val="61"/>
  </w:num>
  <w:num w:numId="59">
    <w:abstractNumId w:val="16"/>
  </w:num>
  <w:num w:numId="60">
    <w:abstractNumId w:val="48"/>
  </w:num>
  <w:num w:numId="61">
    <w:abstractNumId w:val="62"/>
  </w:num>
  <w:num w:numId="62">
    <w:abstractNumId w:val="64"/>
  </w:num>
  <w:num w:numId="63">
    <w:abstractNumId w:val="41"/>
  </w:num>
  <w:num w:numId="64">
    <w:abstractNumId w:val="46"/>
  </w:num>
  <w:num w:numId="65">
    <w:abstractNumId w:val="50"/>
  </w:num>
  <w:num w:numId="66">
    <w:abstractNumId w:val="6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33"/>
    <w:rsid w:val="000003A6"/>
    <w:rsid w:val="0000285C"/>
    <w:rsid w:val="000152B4"/>
    <w:rsid w:val="00044A71"/>
    <w:rsid w:val="00045F73"/>
    <w:rsid w:val="00053019"/>
    <w:rsid w:val="000B49FD"/>
    <w:rsid w:val="000D277E"/>
    <w:rsid w:val="000D3566"/>
    <w:rsid w:val="000E6A2E"/>
    <w:rsid w:val="000F52F5"/>
    <w:rsid w:val="00110DA4"/>
    <w:rsid w:val="00145F1D"/>
    <w:rsid w:val="001477E8"/>
    <w:rsid w:val="00147EE9"/>
    <w:rsid w:val="0015330C"/>
    <w:rsid w:val="001533DA"/>
    <w:rsid w:val="001577F4"/>
    <w:rsid w:val="00170CAE"/>
    <w:rsid w:val="00170EAE"/>
    <w:rsid w:val="001918A9"/>
    <w:rsid w:val="00193865"/>
    <w:rsid w:val="00195A45"/>
    <w:rsid w:val="00196E40"/>
    <w:rsid w:val="00203413"/>
    <w:rsid w:val="00210D12"/>
    <w:rsid w:val="0025363A"/>
    <w:rsid w:val="002719AC"/>
    <w:rsid w:val="002746E9"/>
    <w:rsid w:val="00285D93"/>
    <w:rsid w:val="00286CA8"/>
    <w:rsid w:val="002952A8"/>
    <w:rsid w:val="0029772C"/>
    <w:rsid w:val="002B613E"/>
    <w:rsid w:val="002C0E42"/>
    <w:rsid w:val="002D11E4"/>
    <w:rsid w:val="002D4C74"/>
    <w:rsid w:val="002F6ACB"/>
    <w:rsid w:val="002F7C25"/>
    <w:rsid w:val="00307563"/>
    <w:rsid w:val="003844F9"/>
    <w:rsid w:val="003B7C88"/>
    <w:rsid w:val="003E59E4"/>
    <w:rsid w:val="003F0954"/>
    <w:rsid w:val="003F18A1"/>
    <w:rsid w:val="003F4738"/>
    <w:rsid w:val="00433D53"/>
    <w:rsid w:val="0045418E"/>
    <w:rsid w:val="00455CA7"/>
    <w:rsid w:val="0045694F"/>
    <w:rsid w:val="00493D0A"/>
    <w:rsid w:val="004B1920"/>
    <w:rsid w:val="004B39C2"/>
    <w:rsid w:val="004C419D"/>
    <w:rsid w:val="004C5F33"/>
    <w:rsid w:val="004C78C8"/>
    <w:rsid w:val="004D5F2F"/>
    <w:rsid w:val="0050289B"/>
    <w:rsid w:val="00507588"/>
    <w:rsid w:val="00522671"/>
    <w:rsid w:val="0056641B"/>
    <w:rsid w:val="0059354B"/>
    <w:rsid w:val="005A4B46"/>
    <w:rsid w:val="005B1885"/>
    <w:rsid w:val="005B1A2F"/>
    <w:rsid w:val="005B1E80"/>
    <w:rsid w:val="005B5571"/>
    <w:rsid w:val="005B69C5"/>
    <w:rsid w:val="006029DF"/>
    <w:rsid w:val="006079C8"/>
    <w:rsid w:val="00623C71"/>
    <w:rsid w:val="006731F2"/>
    <w:rsid w:val="006A10A6"/>
    <w:rsid w:val="006A6139"/>
    <w:rsid w:val="006B21C4"/>
    <w:rsid w:val="006D4A3D"/>
    <w:rsid w:val="006F15C1"/>
    <w:rsid w:val="00701A06"/>
    <w:rsid w:val="007031F0"/>
    <w:rsid w:val="007304BA"/>
    <w:rsid w:val="00735AE5"/>
    <w:rsid w:val="0074376E"/>
    <w:rsid w:val="00771C92"/>
    <w:rsid w:val="007748FB"/>
    <w:rsid w:val="00780F2F"/>
    <w:rsid w:val="00787E92"/>
    <w:rsid w:val="007B1C45"/>
    <w:rsid w:val="007C5954"/>
    <w:rsid w:val="007E4360"/>
    <w:rsid w:val="00801708"/>
    <w:rsid w:val="008111ED"/>
    <w:rsid w:val="008343D1"/>
    <w:rsid w:val="008352DD"/>
    <w:rsid w:val="00864433"/>
    <w:rsid w:val="00864555"/>
    <w:rsid w:val="00893D9F"/>
    <w:rsid w:val="008A07BB"/>
    <w:rsid w:val="008A08ED"/>
    <w:rsid w:val="008A45C0"/>
    <w:rsid w:val="00901A72"/>
    <w:rsid w:val="0092549A"/>
    <w:rsid w:val="009260E5"/>
    <w:rsid w:val="00927962"/>
    <w:rsid w:val="00942C65"/>
    <w:rsid w:val="00954C5C"/>
    <w:rsid w:val="009609C9"/>
    <w:rsid w:val="009612E4"/>
    <w:rsid w:val="00973943"/>
    <w:rsid w:val="00975EFB"/>
    <w:rsid w:val="00976808"/>
    <w:rsid w:val="00982D70"/>
    <w:rsid w:val="00994C37"/>
    <w:rsid w:val="009A0C4B"/>
    <w:rsid w:val="009A1444"/>
    <w:rsid w:val="009B7A50"/>
    <w:rsid w:val="009D72E4"/>
    <w:rsid w:val="00A1184B"/>
    <w:rsid w:val="00A15B6D"/>
    <w:rsid w:val="00A17E56"/>
    <w:rsid w:val="00A22667"/>
    <w:rsid w:val="00AA2BBE"/>
    <w:rsid w:val="00AB28E3"/>
    <w:rsid w:val="00AB730E"/>
    <w:rsid w:val="00AE542C"/>
    <w:rsid w:val="00AE54E7"/>
    <w:rsid w:val="00AF6768"/>
    <w:rsid w:val="00B15D15"/>
    <w:rsid w:val="00B21F3E"/>
    <w:rsid w:val="00B2377E"/>
    <w:rsid w:val="00B3206A"/>
    <w:rsid w:val="00B355B8"/>
    <w:rsid w:val="00B35FC2"/>
    <w:rsid w:val="00B41D45"/>
    <w:rsid w:val="00B458AC"/>
    <w:rsid w:val="00B4795E"/>
    <w:rsid w:val="00B50748"/>
    <w:rsid w:val="00B72255"/>
    <w:rsid w:val="00B72866"/>
    <w:rsid w:val="00B740F1"/>
    <w:rsid w:val="00B838E7"/>
    <w:rsid w:val="00B871D4"/>
    <w:rsid w:val="00B926C6"/>
    <w:rsid w:val="00BC1816"/>
    <w:rsid w:val="00BD22BE"/>
    <w:rsid w:val="00BD65D5"/>
    <w:rsid w:val="00BF54C3"/>
    <w:rsid w:val="00C012DF"/>
    <w:rsid w:val="00C13FD1"/>
    <w:rsid w:val="00C27DC4"/>
    <w:rsid w:val="00C41632"/>
    <w:rsid w:val="00C429ED"/>
    <w:rsid w:val="00C442DE"/>
    <w:rsid w:val="00C74D6B"/>
    <w:rsid w:val="00CC2852"/>
    <w:rsid w:val="00CE4F2B"/>
    <w:rsid w:val="00CF0058"/>
    <w:rsid w:val="00CF4A8F"/>
    <w:rsid w:val="00CF4F58"/>
    <w:rsid w:val="00D06D26"/>
    <w:rsid w:val="00D162C6"/>
    <w:rsid w:val="00D53772"/>
    <w:rsid w:val="00D655E4"/>
    <w:rsid w:val="00D87574"/>
    <w:rsid w:val="00D919B5"/>
    <w:rsid w:val="00D9506C"/>
    <w:rsid w:val="00DA6529"/>
    <w:rsid w:val="00DB1369"/>
    <w:rsid w:val="00DD1EB3"/>
    <w:rsid w:val="00E173B0"/>
    <w:rsid w:val="00E41631"/>
    <w:rsid w:val="00E628CB"/>
    <w:rsid w:val="00E876EB"/>
    <w:rsid w:val="00EB0DB8"/>
    <w:rsid w:val="00EE738C"/>
    <w:rsid w:val="00F475ED"/>
    <w:rsid w:val="00F57746"/>
    <w:rsid w:val="00F64E3B"/>
    <w:rsid w:val="00F66976"/>
    <w:rsid w:val="00F8270F"/>
    <w:rsid w:val="00F84BC5"/>
    <w:rsid w:val="00FA09AD"/>
    <w:rsid w:val="00FA2889"/>
    <w:rsid w:val="00FD7A70"/>
    <w:rsid w:val="00FF3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76C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F15C1"/>
    <w:pPr>
      <w:keepNext/>
      <w:overflowPunct w:val="0"/>
      <w:autoSpaceDE w:val="0"/>
      <w:autoSpaceDN w:val="0"/>
      <w:adjustRightInd w:val="0"/>
      <w:jc w:val="center"/>
      <w:textAlignment w:val="baseline"/>
      <w:outlineLvl w:val="0"/>
    </w:pPr>
    <w:rPr>
      <w:rFonts w:ascii="Bookman Old Style" w:eastAsia="Times New Roman" w:hAnsi="Bookman Old Style" w:cs="Times New Roman"/>
      <w:b/>
      <w:sz w:val="32"/>
      <w:szCs w:val="20"/>
      <w:lang w:val="en-US"/>
    </w:rPr>
  </w:style>
  <w:style w:type="paragraph" w:styleId="Heading2">
    <w:name w:val="heading 2"/>
    <w:basedOn w:val="Normal"/>
    <w:next w:val="Normal"/>
    <w:link w:val="Heading2Char"/>
    <w:qFormat/>
    <w:rsid w:val="006F15C1"/>
    <w:pPr>
      <w:keepNext/>
      <w:spacing w:before="240" w:after="60"/>
      <w:outlineLvl w:val="1"/>
    </w:pPr>
    <w:rPr>
      <w:rFonts w:ascii="Bookman Old Style" w:eastAsia="Times New Roman" w:hAnsi="Bookman Old Style" w:cs="Times New Roman"/>
      <w:b/>
      <w:bCs/>
      <w:iCs/>
      <w:sz w:val="28"/>
      <w:szCs w:val="28"/>
      <w:lang w:val="en-US"/>
    </w:rPr>
  </w:style>
  <w:style w:type="paragraph" w:styleId="Heading3">
    <w:name w:val="heading 3"/>
    <w:basedOn w:val="Normal"/>
    <w:next w:val="Normal"/>
    <w:link w:val="Heading3Char"/>
    <w:qFormat/>
    <w:rsid w:val="006F15C1"/>
    <w:pPr>
      <w:keepNext/>
      <w:spacing w:before="240" w:after="60"/>
      <w:outlineLvl w:val="2"/>
    </w:pPr>
    <w:rPr>
      <w:rFonts w:ascii="Bookman Old Style" w:eastAsia="Times New Roman" w:hAnsi="Bookman Old Style" w:cs="Times New Roman"/>
      <w:b/>
      <w:bCs/>
      <w:sz w:val="26"/>
      <w:szCs w:val="26"/>
      <w:lang w:val="en-US"/>
    </w:rPr>
  </w:style>
  <w:style w:type="paragraph" w:styleId="Heading4">
    <w:name w:val="heading 4"/>
    <w:basedOn w:val="Normal"/>
    <w:next w:val="Normal"/>
    <w:link w:val="Heading4Char"/>
    <w:qFormat/>
    <w:rsid w:val="006F15C1"/>
    <w:pPr>
      <w:keepNext/>
      <w:spacing w:before="240" w:after="60"/>
      <w:outlineLvl w:val="3"/>
    </w:pPr>
    <w:rPr>
      <w:rFonts w:ascii="Bookman Old Style" w:eastAsia="Times New Roman" w:hAnsi="Bookman Old Style" w:cs="Times New Roman"/>
      <w:b/>
      <w:bCs/>
      <w:szCs w:val="28"/>
      <w:lang w:val="en-US"/>
    </w:rPr>
  </w:style>
  <w:style w:type="paragraph" w:styleId="Heading6">
    <w:name w:val="heading 6"/>
    <w:basedOn w:val="Normal"/>
    <w:next w:val="Normal"/>
    <w:link w:val="Heading6Char"/>
    <w:qFormat/>
    <w:rsid w:val="006F15C1"/>
    <w:pPr>
      <w:spacing w:before="240" w:after="60"/>
      <w:outlineLvl w:val="5"/>
    </w:pPr>
    <w:rPr>
      <w:rFonts w:ascii="Times New Roman" w:eastAsia="Times New Roman" w:hAnsi="Times New Roman" w:cs="Times New Roman"/>
      <w:b/>
      <w:bCs/>
      <w:sz w:val="22"/>
      <w:lang w:val="en-US"/>
    </w:rPr>
  </w:style>
  <w:style w:type="paragraph" w:styleId="Heading7">
    <w:name w:val="heading 7"/>
    <w:basedOn w:val="Normal"/>
    <w:next w:val="Normal"/>
    <w:link w:val="Heading7Char"/>
    <w:uiPriority w:val="99"/>
    <w:qFormat/>
    <w:rsid w:val="006F15C1"/>
    <w:pPr>
      <w:spacing w:before="240" w:after="60"/>
      <w:outlineLvl w:val="6"/>
    </w:pPr>
    <w:rPr>
      <w:rFonts w:ascii="Times New Roman" w:eastAsia="Times New Roman" w:hAnsi="Times New Roman" w:cs="Times New Roman"/>
      <w:szCs w:val="24"/>
      <w:lang w:val="en-US"/>
    </w:rPr>
  </w:style>
  <w:style w:type="paragraph" w:styleId="Heading9">
    <w:name w:val="heading 9"/>
    <w:basedOn w:val="Normal"/>
    <w:next w:val="Normal"/>
    <w:link w:val="Heading9Char"/>
    <w:semiHidden/>
    <w:unhideWhenUsed/>
    <w:qFormat/>
    <w:rsid w:val="006F15C1"/>
    <w:pPr>
      <w:spacing w:before="240" w:after="60"/>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iPriority w:val="99"/>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table" w:styleId="TableGrid">
    <w:name w:val="Table Grid"/>
    <w:basedOn w:val="TableNormal"/>
    <w:uiPriority w:val="59"/>
    <w:rsid w:val="005B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772"/>
    <w:pPr>
      <w:ind w:left="720"/>
      <w:contextualSpacing/>
    </w:pPr>
  </w:style>
  <w:style w:type="paragraph" w:styleId="NoSpacing">
    <w:name w:val="No Spacing"/>
    <w:link w:val="NoSpacingChar"/>
    <w:uiPriority w:val="1"/>
    <w:qFormat/>
    <w:rsid w:val="004D5F2F"/>
    <w:pPr>
      <w:spacing w:after="0" w:line="240" w:lineRule="auto"/>
    </w:pPr>
    <w:rPr>
      <w:rFonts w:asciiTheme="minorHAnsi" w:hAnsiTheme="minorHAnsi"/>
      <w:sz w:val="22"/>
    </w:rPr>
  </w:style>
  <w:style w:type="character" w:styleId="Hyperlink">
    <w:name w:val="Hyperlink"/>
    <w:basedOn w:val="DefaultParagraphFont"/>
    <w:uiPriority w:val="99"/>
    <w:rsid w:val="00C27DC4"/>
    <w:rPr>
      <w:color w:val="0000FF"/>
      <w:u w:val="single"/>
    </w:rPr>
  </w:style>
  <w:style w:type="character" w:customStyle="1" w:styleId="NoSpacingChar">
    <w:name w:val="No Spacing Char"/>
    <w:basedOn w:val="DefaultParagraphFont"/>
    <w:link w:val="NoSpacing"/>
    <w:uiPriority w:val="1"/>
    <w:rsid w:val="00F84BC5"/>
    <w:rPr>
      <w:rFonts w:asciiTheme="minorHAnsi" w:hAnsiTheme="minorHAnsi"/>
      <w:sz w:val="22"/>
    </w:rPr>
  </w:style>
  <w:style w:type="character" w:customStyle="1" w:styleId="Heading1Char">
    <w:name w:val="Heading 1 Char"/>
    <w:basedOn w:val="DefaultParagraphFont"/>
    <w:link w:val="Heading1"/>
    <w:rsid w:val="006F15C1"/>
    <w:rPr>
      <w:rFonts w:ascii="Bookman Old Style" w:eastAsia="Times New Roman" w:hAnsi="Bookman Old Style" w:cs="Times New Roman"/>
      <w:b/>
      <w:sz w:val="32"/>
      <w:szCs w:val="20"/>
      <w:lang w:val="en-US"/>
    </w:rPr>
  </w:style>
  <w:style w:type="character" w:customStyle="1" w:styleId="Heading2Char">
    <w:name w:val="Heading 2 Char"/>
    <w:basedOn w:val="DefaultParagraphFont"/>
    <w:link w:val="Heading2"/>
    <w:rsid w:val="006F15C1"/>
    <w:rPr>
      <w:rFonts w:ascii="Bookman Old Style" w:eastAsia="Times New Roman" w:hAnsi="Bookman Old Style" w:cs="Times New Roman"/>
      <w:b/>
      <w:bCs/>
      <w:iCs/>
      <w:sz w:val="28"/>
      <w:szCs w:val="28"/>
      <w:lang w:val="en-US"/>
    </w:rPr>
  </w:style>
  <w:style w:type="character" w:customStyle="1" w:styleId="Heading3Char">
    <w:name w:val="Heading 3 Char"/>
    <w:basedOn w:val="DefaultParagraphFont"/>
    <w:link w:val="Heading3"/>
    <w:rsid w:val="006F15C1"/>
    <w:rPr>
      <w:rFonts w:ascii="Bookman Old Style" w:eastAsia="Times New Roman" w:hAnsi="Bookman Old Style" w:cs="Times New Roman"/>
      <w:b/>
      <w:bCs/>
      <w:sz w:val="26"/>
      <w:szCs w:val="26"/>
      <w:lang w:val="en-US"/>
    </w:rPr>
  </w:style>
  <w:style w:type="character" w:customStyle="1" w:styleId="Heading4Char">
    <w:name w:val="Heading 4 Char"/>
    <w:basedOn w:val="DefaultParagraphFont"/>
    <w:link w:val="Heading4"/>
    <w:rsid w:val="006F15C1"/>
    <w:rPr>
      <w:rFonts w:ascii="Bookman Old Style" w:eastAsia="Times New Roman" w:hAnsi="Bookman Old Style" w:cs="Times New Roman"/>
      <w:b/>
      <w:bCs/>
      <w:szCs w:val="28"/>
      <w:lang w:val="en-US"/>
    </w:rPr>
  </w:style>
  <w:style w:type="character" w:customStyle="1" w:styleId="Heading6Char">
    <w:name w:val="Heading 6 Char"/>
    <w:basedOn w:val="DefaultParagraphFont"/>
    <w:link w:val="Heading6"/>
    <w:rsid w:val="006F15C1"/>
    <w:rPr>
      <w:rFonts w:ascii="Times New Roman" w:eastAsia="Times New Roman" w:hAnsi="Times New Roman" w:cs="Times New Roman"/>
      <w:b/>
      <w:bCs/>
      <w:sz w:val="22"/>
      <w:lang w:val="en-US"/>
    </w:rPr>
  </w:style>
  <w:style w:type="character" w:customStyle="1" w:styleId="Heading7Char">
    <w:name w:val="Heading 7 Char"/>
    <w:basedOn w:val="DefaultParagraphFont"/>
    <w:link w:val="Heading7"/>
    <w:uiPriority w:val="99"/>
    <w:rsid w:val="006F15C1"/>
    <w:rPr>
      <w:rFonts w:ascii="Times New Roman" w:eastAsia="Times New Roman" w:hAnsi="Times New Roman" w:cs="Times New Roman"/>
      <w:szCs w:val="24"/>
      <w:lang w:val="en-US"/>
    </w:rPr>
  </w:style>
  <w:style w:type="character" w:customStyle="1" w:styleId="Heading9Char">
    <w:name w:val="Heading 9 Char"/>
    <w:basedOn w:val="DefaultParagraphFont"/>
    <w:link w:val="Heading9"/>
    <w:semiHidden/>
    <w:rsid w:val="006F15C1"/>
    <w:rPr>
      <w:rFonts w:ascii="Cambria" w:eastAsia="Times New Roman" w:hAnsi="Cambria" w:cs="Times New Roman"/>
      <w:sz w:val="22"/>
    </w:rPr>
  </w:style>
  <w:style w:type="paragraph" w:styleId="Title">
    <w:name w:val="Title"/>
    <w:basedOn w:val="Normal"/>
    <w:link w:val="TitleChar"/>
    <w:qFormat/>
    <w:rsid w:val="006F15C1"/>
    <w:pPr>
      <w:jc w:val="center"/>
    </w:pPr>
    <w:rPr>
      <w:rFonts w:ascii="Arial" w:eastAsia="Times New Roman" w:hAnsi="Arial" w:cs="Times New Roman"/>
      <w:b/>
      <w:bCs/>
      <w:szCs w:val="24"/>
      <w:lang w:val="en-US"/>
    </w:rPr>
  </w:style>
  <w:style w:type="character" w:customStyle="1" w:styleId="TitleChar">
    <w:name w:val="Title Char"/>
    <w:basedOn w:val="DefaultParagraphFont"/>
    <w:link w:val="Title"/>
    <w:rsid w:val="006F15C1"/>
    <w:rPr>
      <w:rFonts w:ascii="Arial" w:eastAsia="Times New Roman" w:hAnsi="Arial" w:cs="Times New Roman"/>
      <w:b/>
      <w:bCs/>
      <w:szCs w:val="24"/>
      <w:lang w:val="en-US"/>
    </w:rPr>
  </w:style>
  <w:style w:type="paragraph" w:styleId="Subtitle">
    <w:name w:val="Subtitle"/>
    <w:basedOn w:val="Normal"/>
    <w:link w:val="SubtitleChar"/>
    <w:qFormat/>
    <w:rsid w:val="006F15C1"/>
    <w:pPr>
      <w:overflowPunct w:val="0"/>
      <w:autoSpaceDE w:val="0"/>
      <w:autoSpaceDN w:val="0"/>
      <w:adjustRightInd w:val="0"/>
      <w:jc w:val="center"/>
      <w:textAlignment w:val="baseline"/>
    </w:pPr>
    <w:rPr>
      <w:rFonts w:ascii="Elephant" w:eastAsia="Times New Roman" w:hAnsi="Elephant" w:cs="Times New Roman"/>
      <w:b/>
      <w:color w:val="0000FF"/>
      <w:sz w:val="28"/>
      <w:szCs w:val="20"/>
    </w:rPr>
  </w:style>
  <w:style w:type="character" w:customStyle="1" w:styleId="SubtitleChar">
    <w:name w:val="Subtitle Char"/>
    <w:basedOn w:val="DefaultParagraphFont"/>
    <w:link w:val="Subtitle"/>
    <w:rsid w:val="006F15C1"/>
    <w:rPr>
      <w:rFonts w:ascii="Elephant" w:eastAsia="Times New Roman" w:hAnsi="Elephant" w:cs="Times New Roman"/>
      <w:b/>
      <w:color w:val="0000FF"/>
      <w:sz w:val="28"/>
      <w:szCs w:val="20"/>
    </w:rPr>
  </w:style>
  <w:style w:type="paragraph" w:customStyle="1" w:styleId="Default">
    <w:name w:val="Default"/>
    <w:rsid w:val="006F15C1"/>
    <w:pPr>
      <w:autoSpaceDE w:val="0"/>
      <w:autoSpaceDN w:val="0"/>
      <w:adjustRightInd w:val="0"/>
      <w:spacing w:after="0" w:line="240" w:lineRule="auto"/>
    </w:pPr>
    <w:rPr>
      <w:rFonts w:ascii="Arial" w:eastAsia="Times New Roman" w:hAnsi="Arial" w:cs="Arial"/>
      <w:color w:val="000000"/>
      <w:szCs w:val="24"/>
      <w:lang w:eastAsia="en-GB"/>
    </w:rPr>
  </w:style>
  <w:style w:type="paragraph" w:styleId="BodyText2">
    <w:name w:val="Body Text 2"/>
    <w:basedOn w:val="Default"/>
    <w:next w:val="Default"/>
    <w:link w:val="BodyText2Char"/>
    <w:uiPriority w:val="99"/>
    <w:rsid w:val="006F15C1"/>
    <w:rPr>
      <w:color w:val="auto"/>
    </w:rPr>
  </w:style>
  <w:style w:type="character" w:customStyle="1" w:styleId="BodyText2Char">
    <w:name w:val="Body Text 2 Char"/>
    <w:basedOn w:val="DefaultParagraphFont"/>
    <w:link w:val="BodyText2"/>
    <w:uiPriority w:val="99"/>
    <w:rsid w:val="006F15C1"/>
    <w:rPr>
      <w:rFonts w:ascii="Arial" w:eastAsia="Times New Roman" w:hAnsi="Arial" w:cs="Arial"/>
      <w:szCs w:val="24"/>
      <w:lang w:eastAsia="en-GB"/>
    </w:rPr>
  </w:style>
  <w:style w:type="paragraph" w:styleId="BodyText">
    <w:name w:val="Body Text"/>
    <w:basedOn w:val="Normal"/>
    <w:link w:val="BodyTextChar"/>
    <w:uiPriority w:val="99"/>
    <w:unhideWhenUsed/>
    <w:rsid w:val="006F15C1"/>
    <w:pPr>
      <w:spacing w:after="120"/>
    </w:pPr>
    <w:rPr>
      <w:rFonts w:ascii="Tahoma" w:eastAsia="Calibri" w:hAnsi="Tahoma" w:cs="Times New Roman"/>
    </w:rPr>
  </w:style>
  <w:style w:type="character" w:customStyle="1" w:styleId="BodyTextChar">
    <w:name w:val="Body Text Char"/>
    <w:basedOn w:val="DefaultParagraphFont"/>
    <w:link w:val="BodyText"/>
    <w:uiPriority w:val="99"/>
    <w:rsid w:val="006F15C1"/>
    <w:rPr>
      <w:rFonts w:ascii="Tahoma" w:eastAsia="Calibri" w:hAnsi="Tahoma" w:cs="Times New Roman"/>
    </w:rPr>
  </w:style>
  <w:style w:type="paragraph" w:styleId="EndnoteText">
    <w:name w:val="endnote text"/>
    <w:basedOn w:val="Default"/>
    <w:next w:val="Default"/>
    <w:link w:val="EndnoteTextChar"/>
    <w:uiPriority w:val="99"/>
    <w:rsid w:val="006F15C1"/>
    <w:rPr>
      <w:color w:val="auto"/>
    </w:rPr>
  </w:style>
  <w:style w:type="character" w:customStyle="1" w:styleId="EndnoteTextChar">
    <w:name w:val="Endnote Text Char"/>
    <w:basedOn w:val="DefaultParagraphFont"/>
    <w:link w:val="EndnoteText"/>
    <w:uiPriority w:val="99"/>
    <w:rsid w:val="006F15C1"/>
    <w:rPr>
      <w:rFonts w:ascii="Arial" w:eastAsia="Times New Roman" w:hAnsi="Arial" w:cs="Arial"/>
      <w:szCs w:val="24"/>
      <w:lang w:eastAsia="en-GB"/>
    </w:rPr>
  </w:style>
  <w:style w:type="paragraph" w:styleId="BodyText3">
    <w:name w:val="Body Text 3"/>
    <w:basedOn w:val="Normal"/>
    <w:link w:val="BodyText3Char"/>
    <w:uiPriority w:val="99"/>
    <w:unhideWhenUsed/>
    <w:rsid w:val="006F15C1"/>
    <w:pPr>
      <w:spacing w:after="120"/>
    </w:pPr>
    <w:rPr>
      <w:rFonts w:ascii="Tahoma" w:eastAsia="Calibri" w:hAnsi="Tahoma" w:cs="Times New Roman"/>
      <w:sz w:val="16"/>
      <w:szCs w:val="16"/>
    </w:rPr>
  </w:style>
  <w:style w:type="character" w:customStyle="1" w:styleId="BodyText3Char">
    <w:name w:val="Body Text 3 Char"/>
    <w:basedOn w:val="DefaultParagraphFont"/>
    <w:link w:val="BodyText3"/>
    <w:uiPriority w:val="99"/>
    <w:rsid w:val="006F15C1"/>
    <w:rPr>
      <w:rFonts w:ascii="Tahoma" w:eastAsia="Calibri" w:hAnsi="Tahoma" w:cs="Times New Roman"/>
      <w:sz w:val="16"/>
      <w:szCs w:val="16"/>
    </w:rPr>
  </w:style>
  <w:style w:type="paragraph" w:styleId="DocumentMap">
    <w:name w:val="Document Map"/>
    <w:basedOn w:val="Normal"/>
    <w:link w:val="DocumentMapChar"/>
    <w:uiPriority w:val="99"/>
    <w:semiHidden/>
    <w:unhideWhenUsed/>
    <w:rsid w:val="006F15C1"/>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6F15C1"/>
    <w:rPr>
      <w:rFonts w:ascii="Tahoma" w:eastAsia="Calibri" w:hAnsi="Tahoma" w:cs="Tahoma"/>
      <w:sz w:val="16"/>
      <w:szCs w:val="16"/>
    </w:rPr>
  </w:style>
  <w:style w:type="paragraph" w:styleId="TOC1">
    <w:name w:val="toc 1"/>
    <w:basedOn w:val="Normal"/>
    <w:next w:val="Normal"/>
    <w:autoRedefine/>
    <w:uiPriority w:val="39"/>
    <w:unhideWhenUsed/>
    <w:rsid w:val="0045418E"/>
    <w:pPr>
      <w:tabs>
        <w:tab w:val="right" w:leader="dot" w:pos="9016"/>
      </w:tabs>
      <w:spacing w:after="100" w:line="240" w:lineRule="auto"/>
      <w:ind w:left="426"/>
    </w:pPr>
    <w:rPr>
      <w:rFonts w:ascii="Arial" w:eastAsia="Calibri" w:hAnsi="Arial" w:cs="Arial"/>
      <w:noProof/>
      <w:sz w:val="20"/>
      <w:szCs w:val="20"/>
    </w:rPr>
  </w:style>
  <w:style w:type="paragraph" w:styleId="TOC2">
    <w:name w:val="toc 2"/>
    <w:basedOn w:val="Normal"/>
    <w:next w:val="Normal"/>
    <w:autoRedefine/>
    <w:uiPriority w:val="39"/>
    <w:unhideWhenUsed/>
    <w:rsid w:val="006F15C1"/>
    <w:pPr>
      <w:spacing w:after="100"/>
      <w:ind w:left="240"/>
    </w:pPr>
    <w:rPr>
      <w:rFonts w:ascii="Tahoma" w:eastAsia="Calibri" w:hAnsi="Tahoma" w:cs="Times New Roman"/>
    </w:rPr>
  </w:style>
  <w:style w:type="paragraph" w:styleId="TOC3">
    <w:name w:val="toc 3"/>
    <w:basedOn w:val="Normal"/>
    <w:next w:val="Normal"/>
    <w:autoRedefine/>
    <w:uiPriority w:val="39"/>
    <w:unhideWhenUsed/>
    <w:rsid w:val="006F15C1"/>
    <w:pPr>
      <w:spacing w:after="100"/>
      <w:ind w:left="480"/>
    </w:pPr>
    <w:rPr>
      <w:rFonts w:ascii="Tahoma" w:eastAsia="Calibri" w:hAnsi="Tahom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F15C1"/>
    <w:pPr>
      <w:keepNext/>
      <w:overflowPunct w:val="0"/>
      <w:autoSpaceDE w:val="0"/>
      <w:autoSpaceDN w:val="0"/>
      <w:adjustRightInd w:val="0"/>
      <w:jc w:val="center"/>
      <w:textAlignment w:val="baseline"/>
      <w:outlineLvl w:val="0"/>
    </w:pPr>
    <w:rPr>
      <w:rFonts w:ascii="Bookman Old Style" w:eastAsia="Times New Roman" w:hAnsi="Bookman Old Style" w:cs="Times New Roman"/>
      <w:b/>
      <w:sz w:val="32"/>
      <w:szCs w:val="20"/>
      <w:lang w:val="en-US"/>
    </w:rPr>
  </w:style>
  <w:style w:type="paragraph" w:styleId="Heading2">
    <w:name w:val="heading 2"/>
    <w:basedOn w:val="Normal"/>
    <w:next w:val="Normal"/>
    <w:link w:val="Heading2Char"/>
    <w:qFormat/>
    <w:rsid w:val="006F15C1"/>
    <w:pPr>
      <w:keepNext/>
      <w:spacing w:before="240" w:after="60"/>
      <w:outlineLvl w:val="1"/>
    </w:pPr>
    <w:rPr>
      <w:rFonts w:ascii="Bookman Old Style" w:eastAsia="Times New Roman" w:hAnsi="Bookman Old Style" w:cs="Times New Roman"/>
      <w:b/>
      <w:bCs/>
      <w:iCs/>
      <w:sz w:val="28"/>
      <w:szCs w:val="28"/>
      <w:lang w:val="en-US"/>
    </w:rPr>
  </w:style>
  <w:style w:type="paragraph" w:styleId="Heading3">
    <w:name w:val="heading 3"/>
    <w:basedOn w:val="Normal"/>
    <w:next w:val="Normal"/>
    <w:link w:val="Heading3Char"/>
    <w:qFormat/>
    <w:rsid w:val="006F15C1"/>
    <w:pPr>
      <w:keepNext/>
      <w:spacing w:before="240" w:after="60"/>
      <w:outlineLvl w:val="2"/>
    </w:pPr>
    <w:rPr>
      <w:rFonts w:ascii="Bookman Old Style" w:eastAsia="Times New Roman" w:hAnsi="Bookman Old Style" w:cs="Times New Roman"/>
      <w:b/>
      <w:bCs/>
      <w:sz w:val="26"/>
      <w:szCs w:val="26"/>
      <w:lang w:val="en-US"/>
    </w:rPr>
  </w:style>
  <w:style w:type="paragraph" w:styleId="Heading4">
    <w:name w:val="heading 4"/>
    <w:basedOn w:val="Normal"/>
    <w:next w:val="Normal"/>
    <w:link w:val="Heading4Char"/>
    <w:qFormat/>
    <w:rsid w:val="006F15C1"/>
    <w:pPr>
      <w:keepNext/>
      <w:spacing w:before="240" w:after="60"/>
      <w:outlineLvl w:val="3"/>
    </w:pPr>
    <w:rPr>
      <w:rFonts w:ascii="Bookman Old Style" w:eastAsia="Times New Roman" w:hAnsi="Bookman Old Style" w:cs="Times New Roman"/>
      <w:b/>
      <w:bCs/>
      <w:szCs w:val="28"/>
      <w:lang w:val="en-US"/>
    </w:rPr>
  </w:style>
  <w:style w:type="paragraph" w:styleId="Heading6">
    <w:name w:val="heading 6"/>
    <w:basedOn w:val="Normal"/>
    <w:next w:val="Normal"/>
    <w:link w:val="Heading6Char"/>
    <w:qFormat/>
    <w:rsid w:val="006F15C1"/>
    <w:pPr>
      <w:spacing w:before="240" w:after="60"/>
      <w:outlineLvl w:val="5"/>
    </w:pPr>
    <w:rPr>
      <w:rFonts w:ascii="Times New Roman" w:eastAsia="Times New Roman" w:hAnsi="Times New Roman" w:cs="Times New Roman"/>
      <w:b/>
      <w:bCs/>
      <w:sz w:val="22"/>
      <w:lang w:val="en-US"/>
    </w:rPr>
  </w:style>
  <w:style w:type="paragraph" w:styleId="Heading7">
    <w:name w:val="heading 7"/>
    <w:basedOn w:val="Normal"/>
    <w:next w:val="Normal"/>
    <w:link w:val="Heading7Char"/>
    <w:uiPriority w:val="99"/>
    <w:qFormat/>
    <w:rsid w:val="006F15C1"/>
    <w:pPr>
      <w:spacing w:before="240" w:after="60"/>
      <w:outlineLvl w:val="6"/>
    </w:pPr>
    <w:rPr>
      <w:rFonts w:ascii="Times New Roman" w:eastAsia="Times New Roman" w:hAnsi="Times New Roman" w:cs="Times New Roman"/>
      <w:szCs w:val="24"/>
      <w:lang w:val="en-US"/>
    </w:rPr>
  </w:style>
  <w:style w:type="paragraph" w:styleId="Heading9">
    <w:name w:val="heading 9"/>
    <w:basedOn w:val="Normal"/>
    <w:next w:val="Normal"/>
    <w:link w:val="Heading9Char"/>
    <w:semiHidden/>
    <w:unhideWhenUsed/>
    <w:qFormat/>
    <w:rsid w:val="006F15C1"/>
    <w:pPr>
      <w:spacing w:before="240" w:after="60"/>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iPriority w:val="99"/>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table" w:styleId="TableGrid">
    <w:name w:val="Table Grid"/>
    <w:basedOn w:val="TableNormal"/>
    <w:uiPriority w:val="59"/>
    <w:rsid w:val="005B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772"/>
    <w:pPr>
      <w:ind w:left="720"/>
      <w:contextualSpacing/>
    </w:pPr>
  </w:style>
  <w:style w:type="paragraph" w:styleId="NoSpacing">
    <w:name w:val="No Spacing"/>
    <w:link w:val="NoSpacingChar"/>
    <w:uiPriority w:val="1"/>
    <w:qFormat/>
    <w:rsid w:val="004D5F2F"/>
    <w:pPr>
      <w:spacing w:after="0" w:line="240" w:lineRule="auto"/>
    </w:pPr>
    <w:rPr>
      <w:rFonts w:asciiTheme="minorHAnsi" w:hAnsiTheme="minorHAnsi"/>
      <w:sz w:val="22"/>
    </w:rPr>
  </w:style>
  <w:style w:type="character" w:styleId="Hyperlink">
    <w:name w:val="Hyperlink"/>
    <w:basedOn w:val="DefaultParagraphFont"/>
    <w:uiPriority w:val="99"/>
    <w:rsid w:val="00C27DC4"/>
    <w:rPr>
      <w:color w:val="0000FF"/>
      <w:u w:val="single"/>
    </w:rPr>
  </w:style>
  <w:style w:type="character" w:customStyle="1" w:styleId="NoSpacingChar">
    <w:name w:val="No Spacing Char"/>
    <w:basedOn w:val="DefaultParagraphFont"/>
    <w:link w:val="NoSpacing"/>
    <w:uiPriority w:val="1"/>
    <w:rsid w:val="00F84BC5"/>
    <w:rPr>
      <w:rFonts w:asciiTheme="minorHAnsi" w:hAnsiTheme="minorHAnsi"/>
      <w:sz w:val="22"/>
    </w:rPr>
  </w:style>
  <w:style w:type="character" w:customStyle="1" w:styleId="Heading1Char">
    <w:name w:val="Heading 1 Char"/>
    <w:basedOn w:val="DefaultParagraphFont"/>
    <w:link w:val="Heading1"/>
    <w:rsid w:val="006F15C1"/>
    <w:rPr>
      <w:rFonts w:ascii="Bookman Old Style" w:eastAsia="Times New Roman" w:hAnsi="Bookman Old Style" w:cs="Times New Roman"/>
      <w:b/>
      <w:sz w:val="32"/>
      <w:szCs w:val="20"/>
      <w:lang w:val="en-US"/>
    </w:rPr>
  </w:style>
  <w:style w:type="character" w:customStyle="1" w:styleId="Heading2Char">
    <w:name w:val="Heading 2 Char"/>
    <w:basedOn w:val="DefaultParagraphFont"/>
    <w:link w:val="Heading2"/>
    <w:rsid w:val="006F15C1"/>
    <w:rPr>
      <w:rFonts w:ascii="Bookman Old Style" w:eastAsia="Times New Roman" w:hAnsi="Bookman Old Style" w:cs="Times New Roman"/>
      <w:b/>
      <w:bCs/>
      <w:iCs/>
      <w:sz w:val="28"/>
      <w:szCs w:val="28"/>
      <w:lang w:val="en-US"/>
    </w:rPr>
  </w:style>
  <w:style w:type="character" w:customStyle="1" w:styleId="Heading3Char">
    <w:name w:val="Heading 3 Char"/>
    <w:basedOn w:val="DefaultParagraphFont"/>
    <w:link w:val="Heading3"/>
    <w:rsid w:val="006F15C1"/>
    <w:rPr>
      <w:rFonts w:ascii="Bookman Old Style" w:eastAsia="Times New Roman" w:hAnsi="Bookman Old Style" w:cs="Times New Roman"/>
      <w:b/>
      <w:bCs/>
      <w:sz w:val="26"/>
      <w:szCs w:val="26"/>
      <w:lang w:val="en-US"/>
    </w:rPr>
  </w:style>
  <w:style w:type="character" w:customStyle="1" w:styleId="Heading4Char">
    <w:name w:val="Heading 4 Char"/>
    <w:basedOn w:val="DefaultParagraphFont"/>
    <w:link w:val="Heading4"/>
    <w:rsid w:val="006F15C1"/>
    <w:rPr>
      <w:rFonts w:ascii="Bookman Old Style" w:eastAsia="Times New Roman" w:hAnsi="Bookman Old Style" w:cs="Times New Roman"/>
      <w:b/>
      <w:bCs/>
      <w:szCs w:val="28"/>
      <w:lang w:val="en-US"/>
    </w:rPr>
  </w:style>
  <w:style w:type="character" w:customStyle="1" w:styleId="Heading6Char">
    <w:name w:val="Heading 6 Char"/>
    <w:basedOn w:val="DefaultParagraphFont"/>
    <w:link w:val="Heading6"/>
    <w:rsid w:val="006F15C1"/>
    <w:rPr>
      <w:rFonts w:ascii="Times New Roman" w:eastAsia="Times New Roman" w:hAnsi="Times New Roman" w:cs="Times New Roman"/>
      <w:b/>
      <w:bCs/>
      <w:sz w:val="22"/>
      <w:lang w:val="en-US"/>
    </w:rPr>
  </w:style>
  <w:style w:type="character" w:customStyle="1" w:styleId="Heading7Char">
    <w:name w:val="Heading 7 Char"/>
    <w:basedOn w:val="DefaultParagraphFont"/>
    <w:link w:val="Heading7"/>
    <w:uiPriority w:val="99"/>
    <w:rsid w:val="006F15C1"/>
    <w:rPr>
      <w:rFonts w:ascii="Times New Roman" w:eastAsia="Times New Roman" w:hAnsi="Times New Roman" w:cs="Times New Roman"/>
      <w:szCs w:val="24"/>
      <w:lang w:val="en-US"/>
    </w:rPr>
  </w:style>
  <w:style w:type="character" w:customStyle="1" w:styleId="Heading9Char">
    <w:name w:val="Heading 9 Char"/>
    <w:basedOn w:val="DefaultParagraphFont"/>
    <w:link w:val="Heading9"/>
    <w:semiHidden/>
    <w:rsid w:val="006F15C1"/>
    <w:rPr>
      <w:rFonts w:ascii="Cambria" w:eastAsia="Times New Roman" w:hAnsi="Cambria" w:cs="Times New Roman"/>
      <w:sz w:val="22"/>
    </w:rPr>
  </w:style>
  <w:style w:type="paragraph" w:styleId="Title">
    <w:name w:val="Title"/>
    <w:basedOn w:val="Normal"/>
    <w:link w:val="TitleChar"/>
    <w:qFormat/>
    <w:rsid w:val="006F15C1"/>
    <w:pPr>
      <w:jc w:val="center"/>
    </w:pPr>
    <w:rPr>
      <w:rFonts w:ascii="Arial" w:eastAsia="Times New Roman" w:hAnsi="Arial" w:cs="Times New Roman"/>
      <w:b/>
      <w:bCs/>
      <w:szCs w:val="24"/>
      <w:lang w:val="en-US"/>
    </w:rPr>
  </w:style>
  <w:style w:type="character" w:customStyle="1" w:styleId="TitleChar">
    <w:name w:val="Title Char"/>
    <w:basedOn w:val="DefaultParagraphFont"/>
    <w:link w:val="Title"/>
    <w:rsid w:val="006F15C1"/>
    <w:rPr>
      <w:rFonts w:ascii="Arial" w:eastAsia="Times New Roman" w:hAnsi="Arial" w:cs="Times New Roman"/>
      <w:b/>
      <w:bCs/>
      <w:szCs w:val="24"/>
      <w:lang w:val="en-US"/>
    </w:rPr>
  </w:style>
  <w:style w:type="paragraph" w:styleId="Subtitle">
    <w:name w:val="Subtitle"/>
    <w:basedOn w:val="Normal"/>
    <w:link w:val="SubtitleChar"/>
    <w:qFormat/>
    <w:rsid w:val="006F15C1"/>
    <w:pPr>
      <w:overflowPunct w:val="0"/>
      <w:autoSpaceDE w:val="0"/>
      <w:autoSpaceDN w:val="0"/>
      <w:adjustRightInd w:val="0"/>
      <w:jc w:val="center"/>
      <w:textAlignment w:val="baseline"/>
    </w:pPr>
    <w:rPr>
      <w:rFonts w:ascii="Elephant" w:eastAsia="Times New Roman" w:hAnsi="Elephant" w:cs="Times New Roman"/>
      <w:b/>
      <w:color w:val="0000FF"/>
      <w:sz w:val="28"/>
      <w:szCs w:val="20"/>
    </w:rPr>
  </w:style>
  <w:style w:type="character" w:customStyle="1" w:styleId="SubtitleChar">
    <w:name w:val="Subtitle Char"/>
    <w:basedOn w:val="DefaultParagraphFont"/>
    <w:link w:val="Subtitle"/>
    <w:rsid w:val="006F15C1"/>
    <w:rPr>
      <w:rFonts w:ascii="Elephant" w:eastAsia="Times New Roman" w:hAnsi="Elephant" w:cs="Times New Roman"/>
      <w:b/>
      <w:color w:val="0000FF"/>
      <w:sz w:val="28"/>
      <w:szCs w:val="20"/>
    </w:rPr>
  </w:style>
  <w:style w:type="paragraph" w:customStyle="1" w:styleId="Default">
    <w:name w:val="Default"/>
    <w:rsid w:val="006F15C1"/>
    <w:pPr>
      <w:autoSpaceDE w:val="0"/>
      <w:autoSpaceDN w:val="0"/>
      <w:adjustRightInd w:val="0"/>
      <w:spacing w:after="0" w:line="240" w:lineRule="auto"/>
    </w:pPr>
    <w:rPr>
      <w:rFonts w:ascii="Arial" w:eastAsia="Times New Roman" w:hAnsi="Arial" w:cs="Arial"/>
      <w:color w:val="000000"/>
      <w:szCs w:val="24"/>
      <w:lang w:eastAsia="en-GB"/>
    </w:rPr>
  </w:style>
  <w:style w:type="paragraph" w:styleId="BodyText2">
    <w:name w:val="Body Text 2"/>
    <w:basedOn w:val="Default"/>
    <w:next w:val="Default"/>
    <w:link w:val="BodyText2Char"/>
    <w:uiPriority w:val="99"/>
    <w:rsid w:val="006F15C1"/>
    <w:rPr>
      <w:color w:val="auto"/>
    </w:rPr>
  </w:style>
  <w:style w:type="character" w:customStyle="1" w:styleId="BodyText2Char">
    <w:name w:val="Body Text 2 Char"/>
    <w:basedOn w:val="DefaultParagraphFont"/>
    <w:link w:val="BodyText2"/>
    <w:uiPriority w:val="99"/>
    <w:rsid w:val="006F15C1"/>
    <w:rPr>
      <w:rFonts w:ascii="Arial" w:eastAsia="Times New Roman" w:hAnsi="Arial" w:cs="Arial"/>
      <w:szCs w:val="24"/>
      <w:lang w:eastAsia="en-GB"/>
    </w:rPr>
  </w:style>
  <w:style w:type="paragraph" w:styleId="BodyText">
    <w:name w:val="Body Text"/>
    <w:basedOn w:val="Normal"/>
    <w:link w:val="BodyTextChar"/>
    <w:uiPriority w:val="99"/>
    <w:unhideWhenUsed/>
    <w:rsid w:val="006F15C1"/>
    <w:pPr>
      <w:spacing w:after="120"/>
    </w:pPr>
    <w:rPr>
      <w:rFonts w:ascii="Tahoma" w:eastAsia="Calibri" w:hAnsi="Tahoma" w:cs="Times New Roman"/>
    </w:rPr>
  </w:style>
  <w:style w:type="character" w:customStyle="1" w:styleId="BodyTextChar">
    <w:name w:val="Body Text Char"/>
    <w:basedOn w:val="DefaultParagraphFont"/>
    <w:link w:val="BodyText"/>
    <w:uiPriority w:val="99"/>
    <w:rsid w:val="006F15C1"/>
    <w:rPr>
      <w:rFonts w:ascii="Tahoma" w:eastAsia="Calibri" w:hAnsi="Tahoma" w:cs="Times New Roman"/>
    </w:rPr>
  </w:style>
  <w:style w:type="paragraph" w:styleId="EndnoteText">
    <w:name w:val="endnote text"/>
    <w:basedOn w:val="Default"/>
    <w:next w:val="Default"/>
    <w:link w:val="EndnoteTextChar"/>
    <w:uiPriority w:val="99"/>
    <w:rsid w:val="006F15C1"/>
    <w:rPr>
      <w:color w:val="auto"/>
    </w:rPr>
  </w:style>
  <w:style w:type="character" w:customStyle="1" w:styleId="EndnoteTextChar">
    <w:name w:val="Endnote Text Char"/>
    <w:basedOn w:val="DefaultParagraphFont"/>
    <w:link w:val="EndnoteText"/>
    <w:uiPriority w:val="99"/>
    <w:rsid w:val="006F15C1"/>
    <w:rPr>
      <w:rFonts w:ascii="Arial" w:eastAsia="Times New Roman" w:hAnsi="Arial" w:cs="Arial"/>
      <w:szCs w:val="24"/>
      <w:lang w:eastAsia="en-GB"/>
    </w:rPr>
  </w:style>
  <w:style w:type="paragraph" w:styleId="BodyText3">
    <w:name w:val="Body Text 3"/>
    <w:basedOn w:val="Normal"/>
    <w:link w:val="BodyText3Char"/>
    <w:uiPriority w:val="99"/>
    <w:unhideWhenUsed/>
    <w:rsid w:val="006F15C1"/>
    <w:pPr>
      <w:spacing w:after="120"/>
    </w:pPr>
    <w:rPr>
      <w:rFonts w:ascii="Tahoma" w:eastAsia="Calibri" w:hAnsi="Tahoma" w:cs="Times New Roman"/>
      <w:sz w:val="16"/>
      <w:szCs w:val="16"/>
    </w:rPr>
  </w:style>
  <w:style w:type="character" w:customStyle="1" w:styleId="BodyText3Char">
    <w:name w:val="Body Text 3 Char"/>
    <w:basedOn w:val="DefaultParagraphFont"/>
    <w:link w:val="BodyText3"/>
    <w:uiPriority w:val="99"/>
    <w:rsid w:val="006F15C1"/>
    <w:rPr>
      <w:rFonts w:ascii="Tahoma" w:eastAsia="Calibri" w:hAnsi="Tahoma" w:cs="Times New Roman"/>
      <w:sz w:val="16"/>
      <w:szCs w:val="16"/>
    </w:rPr>
  </w:style>
  <w:style w:type="paragraph" w:styleId="DocumentMap">
    <w:name w:val="Document Map"/>
    <w:basedOn w:val="Normal"/>
    <w:link w:val="DocumentMapChar"/>
    <w:uiPriority w:val="99"/>
    <w:semiHidden/>
    <w:unhideWhenUsed/>
    <w:rsid w:val="006F15C1"/>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6F15C1"/>
    <w:rPr>
      <w:rFonts w:ascii="Tahoma" w:eastAsia="Calibri" w:hAnsi="Tahoma" w:cs="Tahoma"/>
      <w:sz w:val="16"/>
      <w:szCs w:val="16"/>
    </w:rPr>
  </w:style>
  <w:style w:type="paragraph" w:styleId="TOC1">
    <w:name w:val="toc 1"/>
    <w:basedOn w:val="Normal"/>
    <w:next w:val="Normal"/>
    <w:autoRedefine/>
    <w:uiPriority w:val="39"/>
    <w:unhideWhenUsed/>
    <w:rsid w:val="0045418E"/>
    <w:pPr>
      <w:tabs>
        <w:tab w:val="right" w:leader="dot" w:pos="9016"/>
      </w:tabs>
      <w:spacing w:after="100" w:line="240" w:lineRule="auto"/>
      <w:ind w:left="426"/>
    </w:pPr>
    <w:rPr>
      <w:rFonts w:ascii="Arial" w:eastAsia="Calibri" w:hAnsi="Arial" w:cs="Arial"/>
      <w:noProof/>
      <w:sz w:val="20"/>
      <w:szCs w:val="20"/>
    </w:rPr>
  </w:style>
  <w:style w:type="paragraph" w:styleId="TOC2">
    <w:name w:val="toc 2"/>
    <w:basedOn w:val="Normal"/>
    <w:next w:val="Normal"/>
    <w:autoRedefine/>
    <w:uiPriority w:val="39"/>
    <w:unhideWhenUsed/>
    <w:rsid w:val="006F15C1"/>
    <w:pPr>
      <w:spacing w:after="100"/>
      <w:ind w:left="240"/>
    </w:pPr>
    <w:rPr>
      <w:rFonts w:ascii="Tahoma" w:eastAsia="Calibri" w:hAnsi="Tahoma" w:cs="Times New Roman"/>
    </w:rPr>
  </w:style>
  <w:style w:type="paragraph" w:styleId="TOC3">
    <w:name w:val="toc 3"/>
    <w:basedOn w:val="Normal"/>
    <w:next w:val="Normal"/>
    <w:autoRedefine/>
    <w:uiPriority w:val="39"/>
    <w:unhideWhenUsed/>
    <w:rsid w:val="006F15C1"/>
    <w:pPr>
      <w:spacing w:after="100"/>
      <w:ind w:left="480"/>
    </w:pPr>
    <w:rPr>
      <w:rFonts w:ascii="Tahoma" w:eastAsia="Calibri" w:hAnsi="Tahom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8466">
      <w:bodyDiv w:val="1"/>
      <w:marLeft w:val="0"/>
      <w:marRight w:val="0"/>
      <w:marTop w:val="0"/>
      <w:marBottom w:val="0"/>
      <w:divBdr>
        <w:top w:val="none" w:sz="0" w:space="0" w:color="auto"/>
        <w:left w:val="none" w:sz="0" w:space="0" w:color="auto"/>
        <w:bottom w:val="none" w:sz="0" w:space="0" w:color="auto"/>
        <w:right w:val="none" w:sz="0" w:space="0" w:color="auto"/>
      </w:divBdr>
    </w:div>
    <w:div w:id="63545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5227</Words>
  <Characters>29798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Corley</dc:creator>
  <cp:lastModifiedBy>hollie</cp:lastModifiedBy>
  <cp:revision>2</cp:revision>
  <cp:lastPrinted>2012-06-06T09:01:00Z</cp:lastPrinted>
  <dcterms:created xsi:type="dcterms:W3CDTF">2015-03-05T12:38:00Z</dcterms:created>
  <dcterms:modified xsi:type="dcterms:W3CDTF">2015-03-05T12:38:00Z</dcterms:modified>
</cp:coreProperties>
</file>