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62000" w14:textId="18998DCF" w:rsidR="008D5DD6" w:rsidRPr="008D5DD6" w:rsidRDefault="008D5DD6" w:rsidP="008D5DD6">
      <w:pPr>
        <w:pStyle w:val="Heading1"/>
        <w:rPr>
          <w:rFonts w:ascii="Arial" w:hAnsi="Arial" w:cs="Arial"/>
          <w:color w:val="98201C"/>
          <w:sz w:val="24"/>
          <w:szCs w:val="24"/>
        </w:rPr>
      </w:pPr>
      <w:bookmarkStart w:id="0" w:name="_Toc356552679"/>
      <w:bookmarkStart w:id="1" w:name="_GoBack"/>
      <w:bookmarkEnd w:id="1"/>
      <w:r w:rsidRPr="008D5DD6">
        <w:rPr>
          <w:rFonts w:ascii="Arial" w:hAnsi="Arial" w:cs="Arial"/>
          <w:color w:val="98201C"/>
          <w:sz w:val="24"/>
          <w:szCs w:val="24"/>
        </w:rPr>
        <w:t>DRIVER TRAINING CAPABILITY ASSESSMENT TOOLKIT</w:t>
      </w:r>
      <w:bookmarkEnd w:id="0"/>
    </w:p>
    <w:p w14:paraId="16D665B0" w14:textId="77777777" w:rsidR="008D5DD6" w:rsidRPr="008D5DD6" w:rsidRDefault="008D5DD6" w:rsidP="00E21F47">
      <w:pPr>
        <w:pStyle w:val="NoSpacing"/>
        <w:jc w:val="both"/>
        <w:rPr>
          <w:rFonts w:ascii="Arial" w:hAnsi="Arial" w:cs="Arial"/>
          <w:b/>
          <w:bCs/>
          <w:sz w:val="20"/>
          <w:szCs w:val="20"/>
        </w:rPr>
      </w:pPr>
    </w:p>
    <w:p w14:paraId="3A07CD11" w14:textId="77777777" w:rsidR="008D5DD6" w:rsidRPr="008D5DD6" w:rsidRDefault="008D5DD6" w:rsidP="00E21F47">
      <w:pPr>
        <w:pStyle w:val="NoSpacing"/>
        <w:jc w:val="both"/>
        <w:rPr>
          <w:rFonts w:ascii="Arial" w:hAnsi="Arial" w:cs="Arial"/>
          <w:b/>
          <w:bCs/>
          <w:sz w:val="20"/>
          <w:szCs w:val="20"/>
        </w:rPr>
      </w:pPr>
    </w:p>
    <w:p w14:paraId="2D0E1357" w14:textId="53AD5BBE" w:rsidR="00BD2393" w:rsidRPr="008D5DD6" w:rsidRDefault="00BD2393" w:rsidP="00E21F47">
      <w:pPr>
        <w:pStyle w:val="NoSpacing"/>
        <w:jc w:val="both"/>
        <w:rPr>
          <w:rFonts w:ascii="Arial" w:hAnsi="Arial" w:cs="Arial"/>
          <w:sz w:val="20"/>
          <w:szCs w:val="20"/>
        </w:rPr>
      </w:pPr>
      <w:r>
        <w:rPr>
          <w:rFonts w:ascii="Arial" w:hAnsi="Arial" w:cs="Arial"/>
          <w:b/>
          <w:bCs/>
          <w:color w:val="98201C"/>
          <w:sz w:val="20"/>
          <w:szCs w:val="20"/>
        </w:rPr>
        <w:t xml:space="preserve">About this tool: </w:t>
      </w:r>
      <w:r w:rsidRPr="008D5DD6">
        <w:rPr>
          <w:rFonts w:ascii="Arial" w:hAnsi="Arial" w:cs="Arial"/>
          <w:sz w:val="20"/>
          <w:szCs w:val="20"/>
        </w:rPr>
        <w:t>The objective of this practical toolkit is to support any interested party in conducting an assessment of the capacity and capability of training institutions to conduct effective driver training.  It can be used in a wide range of countries to assess driver training provided to students of any license class, and is intended to support an assessor</w:t>
      </w:r>
      <w:r w:rsidR="00001D37">
        <w:rPr>
          <w:rFonts w:ascii="Arial" w:hAnsi="Arial" w:cs="Arial"/>
          <w:sz w:val="20"/>
          <w:szCs w:val="20"/>
        </w:rPr>
        <w:t xml:space="preserve"> to</w:t>
      </w:r>
      <w:r w:rsidRPr="008D5DD6">
        <w:rPr>
          <w:rFonts w:ascii="Arial" w:hAnsi="Arial" w:cs="Arial"/>
          <w:sz w:val="20"/>
          <w:szCs w:val="20"/>
        </w:rPr>
        <w:t xml:space="preserve"> ident</w:t>
      </w:r>
      <w:r w:rsidR="00001D37">
        <w:rPr>
          <w:rFonts w:ascii="Arial" w:hAnsi="Arial" w:cs="Arial"/>
          <w:sz w:val="20"/>
          <w:szCs w:val="20"/>
        </w:rPr>
        <w:t xml:space="preserve">ify the key gaps and make </w:t>
      </w:r>
      <w:r w:rsidRPr="008D5DD6">
        <w:rPr>
          <w:rFonts w:ascii="Arial" w:hAnsi="Arial" w:cs="Arial"/>
          <w:sz w:val="20"/>
          <w:szCs w:val="20"/>
        </w:rPr>
        <w:t>recommendations on what capacity building or policy changes may be required.</w:t>
      </w:r>
      <w:r>
        <w:rPr>
          <w:rFonts w:ascii="Arial" w:hAnsi="Arial" w:cs="Arial"/>
          <w:sz w:val="20"/>
          <w:szCs w:val="20"/>
        </w:rPr>
        <w:t xml:space="preserve"> </w:t>
      </w:r>
      <w:r w:rsidRPr="008D5DD6">
        <w:rPr>
          <w:rFonts w:ascii="Arial" w:hAnsi="Arial" w:cs="Arial"/>
          <w:sz w:val="20"/>
          <w:szCs w:val="20"/>
        </w:rPr>
        <w:t>This toolkit is one of the outputs of a two-week driver training capacity assessment that took pl</w:t>
      </w:r>
      <w:r w:rsidR="00F218DA">
        <w:rPr>
          <w:rFonts w:ascii="Arial" w:hAnsi="Arial" w:cs="Arial"/>
          <w:sz w:val="20"/>
          <w:szCs w:val="20"/>
        </w:rPr>
        <w:t>ace in Cambodia</w:t>
      </w:r>
      <w:r w:rsidR="00001D37">
        <w:rPr>
          <w:rFonts w:ascii="Arial" w:hAnsi="Arial" w:cs="Arial"/>
          <w:sz w:val="20"/>
          <w:szCs w:val="20"/>
        </w:rPr>
        <w:t xml:space="preserve">. </w:t>
      </w:r>
      <w:r w:rsidRPr="008D5DD6">
        <w:rPr>
          <w:rFonts w:ascii="Arial" w:hAnsi="Arial" w:cs="Arial"/>
          <w:sz w:val="20"/>
          <w:szCs w:val="20"/>
        </w:rPr>
        <w:t>This toolkit is intended for practical use and is not exhaustive in content.</w:t>
      </w:r>
    </w:p>
    <w:p w14:paraId="5852E93E" w14:textId="10B9DF82" w:rsidR="008D5DD6" w:rsidRPr="00BD2393" w:rsidRDefault="008D5DD6" w:rsidP="00BD2393">
      <w:pPr>
        <w:pStyle w:val="NoSpacing"/>
        <w:rPr>
          <w:rFonts w:ascii="Arial" w:hAnsi="Arial" w:cs="Arial"/>
          <w:bCs/>
          <w:sz w:val="20"/>
          <w:szCs w:val="20"/>
        </w:rPr>
      </w:pPr>
    </w:p>
    <w:tbl>
      <w:tblPr>
        <w:tblStyle w:val="TableGrid"/>
        <w:tblW w:w="0" w:type="auto"/>
        <w:tblLook w:val="04A0" w:firstRow="1" w:lastRow="0" w:firstColumn="1" w:lastColumn="0" w:noHBand="0" w:noVBand="1"/>
      </w:tblPr>
      <w:tblGrid>
        <w:gridCol w:w="10109"/>
      </w:tblGrid>
      <w:tr w:rsidR="00001D37" w14:paraId="6C84B09F" w14:textId="77777777" w:rsidTr="00E21F47">
        <w:trPr>
          <w:trHeight w:val="20"/>
        </w:trPr>
        <w:tc>
          <w:tcPr>
            <w:tcW w:w="10109" w:type="dxa"/>
            <w:shd w:val="clear" w:color="auto" w:fill="98351C"/>
          </w:tcPr>
          <w:p w14:paraId="4D23ABDA" w14:textId="0A543B86" w:rsidR="00001D37" w:rsidRPr="00001D37" w:rsidRDefault="00001D37" w:rsidP="00001D37">
            <w:pPr>
              <w:pStyle w:val="Heading1"/>
              <w:outlineLvl w:val="0"/>
              <w:rPr>
                <w:rFonts w:ascii="Arial" w:hAnsi="Arial" w:cs="Arial"/>
                <w:color w:val="FFFFFF" w:themeColor="background1"/>
                <w:sz w:val="24"/>
                <w:szCs w:val="24"/>
              </w:rPr>
            </w:pPr>
            <w:r>
              <w:rPr>
                <w:rFonts w:ascii="Arial" w:hAnsi="Arial" w:cs="Arial"/>
                <w:color w:val="FFFFFF" w:themeColor="background1"/>
                <w:sz w:val="24"/>
                <w:szCs w:val="24"/>
              </w:rPr>
              <w:t>Contents</w:t>
            </w:r>
          </w:p>
        </w:tc>
      </w:tr>
      <w:tr w:rsidR="00001D37" w14:paraId="65007AB8" w14:textId="77777777" w:rsidTr="00001D37">
        <w:tc>
          <w:tcPr>
            <w:tcW w:w="10109" w:type="dxa"/>
          </w:tcPr>
          <w:p w14:paraId="7A18B6B1" w14:textId="38E8DFDB" w:rsidR="00001D37" w:rsidRDefault="00001D37" w:rsidP="00001D37">
            <w:pPr>
              <w:rPr>
                <w:rFonts w:ascii="Arial" w:hAnsi="Arial" w:cs="Arial"/>
                <w:color w:val="000000" w:themeColor="text1"/>
                <w:sz w:val="20"/>
                <w:szCs w:val="20"/>
              </w:rPr>
            </w:pPr>
          </w:p>
          <w:p w14:paraId="445070C5" w14:textId="36B5166A" w:rsidR="00001D37" w:rsidRPr="00001D37" w:rsidRDefault="00001D37" w:rsidP="00001D37">
            <w:pPr>
              <w:rPr>
                <w:rFonts w:ascii="Arial" w:hAnsi="Arial" w:cs="Arial"/>
                <w:noProof/>
                <w:color w:val="000000" w:themeColor="text1"/>
                <w:sz w:val="20"/>
                <w:szCs w:val="20"/>
              </w:rPr>
            </w:pPr>
            <w:r w:rsidRPr="00001D37">
              <w:rPr>
                <w:rFonts w:ascii="Arial" w:hAnsi="Arial" w:cs="Arial"/>
                <w:color w:val="000000" w:themeColor="text1"/>
                <w:sz w:val="20"/>
                <w:szCs w:val="20"/>
              </w:rPr>
              <w:t>1.</w:t>
            </w:r>
            <w:r>
              <w:rPr>
                <w:rFonts w:ascii="Arial" w:hAnsi="Arial" w:cs="Arial"/>
                <w:color w:val="000000" w:themeColor="text1"/>
                <w:sz w:val="20"/>
                <w:szCs w:val="20"/>
              </w:rPr>
              <w:t xml:space="preserve"> </w:t>
            </w:r>
            <w:hyperlink w:anchor="_Toc356552679" w:history="1">
              <w:r w:rsidRPr="00001D37">
                <w:rPr>
                  <w:rStyle w:val="Hyperlink"/>
                  <w:rFonts w:ascii="Arial" w:hAnsi="Arial" w:cs="Arial"/>
                  <w:noProof/>
                  <w:color w:val="000000" w:themeColor="text1"/>
                  <w:sz w:val="20"/>
                  <w:szCs w:val="20"/>
                  <w:u w:val="none"/>
                </w:rPr>
                <w:t>Driver Training Capability Assessment Toolkit</w:t>
              </w:r>
            </w:hyperlink>
            <w:r w:rsidRPr="00001D37">
              <w:rPr>
                <w:rFonts w:ascii="Arial" w:hAnsi="Arial" w:cs="Arial"/>
                <w:noProof/>
                <w:color w:val="000000" w:themeColor="text1"/>
                <w:sz w:val="20"/>
                <w:szCs w:val="20"/>
              </w:rPr>
              <w:t>:</w:t>
            </w:r>
          </w:p>
          <w:p w14:paraId="21258EED" w14:textId="77777777" w:rsidR="00001D37" w:rsidRPr="00001D37" w:rsidRDefault="00001D37" w:rsidP="00001D37">
            <w:pPr>
              <w:rPr>
                <w:rFonts w:ascii="Arial" w:eastAsiaTheme="minorEastAsia" w:hAnsi="Arial" w:cs="Arial"/>
                <w:noProof/>
                <w:color w:val="000000" w:themeColor="text1"/>
                <w:sz w:val="20"/>
                <w:szCs w:val="20"/>
                <w:lang w:eastAsia="en-GB"/>
              </w:rPr>
            </w:pPr>
          </w:p>
          <w:p w14:paraId="56A9FA86" w14:textId="68A9FA48" w:rsidR="00001D37" w:rsidRPr="00F91341" w:rsidRDefault="00F91341" w:rsidP="00F91341">
            <w:pPr>
              <w:pStyle w:val="ListParagraph"/>
              <w:ind w:left="492"/>
              <w:rPr>
                <w:rFonts w:ascii="Arial" w:eastAsiaTheme="minorEastAsia" w:hAnsi="Arial" w:cs="Arial"/>
                <w:noProof/>
                <w:color w:val="000000" w:themeColor="text1"/>
                <w:sz w:val="20"/>
                <w:szCs w:val="20"/>
                <w:lang w:eastAsia="en-GB"/>
              </w:rPr>
            </w:pPr>
            <w:r>
              <w:rPr>
                <w:rFonts w:ascii="Arial" w:hAnsi="Arial" w:cs="Arial"/>
                <w:sz w:val="20"/>
                <w:szCs w:val="20"/>
              </w:rPr>
              <w:t xml:space="preserve">1.1 </w:t>
            </w:r>
            <w:hyperlink w:anchor="_Toc356552681" w:history="1">
              <w:r w:rsidR="00001D37" w:rsidRPr="00F91341">
                <w:rPr>
                  <w:rStyle w:val="Hyperlink"/>
                  <w:rFonts w:ascii="Arial" w:hAnsi="Arial" w:cs="Arial"/>
                  <w:noProof/>
                  <w:color w:val="000000" w:themeColor="text1"/>
                  <w:sz w:val="20"/>
                  <w:szCs w:val="20"/>
                  <w:u w:val="none"/>
                </w:rPr>
                <w:t>Methodology</w:t>
              </w:r>
            </w:hyperlink>
          </w:p>
          <w:p w14:paraId="51FCD8A5" w14:textId="50D66285" w:rsidR="00001D37" w:rsidRPr="00F91341" w:rsidRDefault="00F91341" w:rsidP="00F91341">
            <w:pPr>
              <w:ind w:left="426" w:firstLine="66"/>
              <w:rPr>
                <w:rFonts w:ascii="Arial" w:eastAsiaTheme="minorEastAsia" w:hAnsi="Arial" w:cs="Arial"/>
                <w:noProof/>
                <w:color w:val="000000" w:themeColor="text1"/>
                <w:sz w:val="20"/>
                <w:szCs w:val="20"/>
                <w:lang w:eastAsia="en-GB"/>
              </w:rPr>
            </w:pPr>
            <w:r>
              <w:rPr>
                <w:rFonts w:ascii="Arial" w:hAnsi="Arial" w:cs="Arial"/>
                <w:sz w:val="20"/>
                <w:szCs w:val="20"/>
              </w:rPr>
              <w:t xml:space="preserve">1.2 </w:t>
            </w:r>
            <w:hyperlink w:anchor="_Toc356552682" w:history="1">
              <w:r w:rsidR="00001D37" w:rsidRPr="00F91341">
                <w:rPr>
                  <w:rStyle w:val="Hyperlink"/>
                  <w:rFonts w:ascii="Arial" w:hAnsi="Arial" w:cs="Arial"/>
                  <w:noProof/>
                  <w:color w:val="000000" w:themeColor="text1"/>
                  <w:sz w:val="20"/>
                  <w:szCs w:val="20"/>
                  <w:u w:val="none"/>
                </w:rPr>
                <w:t>Review applicable laws and other related literature</w:t>
              </w:r>
            </w:hyperlink>
          </w:p>
          <w:p w14:paraId="6C101658" w14:textId="43161B73" w:rsidR="00001D37" w:rsidRPr="00F91341" w:rsidRDefault="00F91341" w:rsidP="00F91341">
            <w:pPr>
              <w:ind w:left="426" w:firstLine="66"/>
              <w:rPr>
                <w:rFonts w:ascii="Arial" w:eastAsiaTheme="minorEastAsia" w:hAnsi="Arial" w:cs="Arial"/>
                <w:noProof/>
                <w:color w:val="000000" w:themeColor="text1"/>
                <w:sz w:val="20"/>
                <w:szCs w:val="20"/>
                <w:lang w:eastAsia="en-GB"/>
              </w:rPr>
            </w:pPr>
            <w:r>
              <w:rPr>
                <w:rFonts w:ascii="Arial" w:hAnsi="Arial" w:cs="Arial"/>
                <w:sz w:val="20"/>
                <w:szCs w:val="20"/>
              </w:rPr>
              <w:t xml:space="preserve">1.3 </w:t>
            </w:r>
            <w:hyperlink w:anchor="_Toc356552683" w:history="1">
              <w:r w:rsidR="00001D37" w:rsidRPr="00F91341">
                <w:rPr>
                  <w:rStyle w:val="Hyperlink"/>
                  <w:rFonts w:ascii="Arial" w:hAnsi="Arial" w:cs="Arial"/>
                  <w:noProof/>
                  <w:color w:val="000000" w:themeColor="text1"/>
                  <w:sz w:val="20"/>
                  <w:szCs w:val="20"/>
                  <w:u w:val="none"/>
                </w:rPr>
                <w:t>Interview the key stakeholders</w:t>
              </w:r>
            </w:hyperlink>
          </w:p>
          <w:p w14:paraId="40361718" w14:textId="4227EEBB" w:rsidR="00001D37" w:rsidRPr="00F91341" w:rsidRDefault="00F91341" w:rsidP="00F91341">
            <w:pPr>
              <w:ind w:left="426" w:firstLine="66"/>
              <w:rPr>
                <w:rFonts w:ascii="Arial" w:eastAsiaTheme="minorEastAsia" w:hAnsi="Arial" w:cs="Arial"/>
                <w:noProof/>
                <w:color w:val="000000" w:themeColor="text1"/>
                <w:sz w:val="20"/>
                <w:szCs w:val="20"/>
                <w:lang w:eastAsia="en-GB"/>
              </w:rPr>
            </w:pPr>
            <w:r>
              <w:rPr>
                <w:rFonts w:ascii="Arial" w:hAnsi="Arial" w:cs="Arial"/>
                <w:sz w:val="20"/>
                <w:szCs w:val="20"/>
              </w:rPr>
              <w:t xml:space="preserve">1.4 </w:t>
            </w:r>
            <w:hyperlink w:anchor="_Toc356552684" w:history="1">
              <w:r w:rsidR="00001D37" w:rsidRPr="00F91341">
                <w:rPr>
                  <w:rStyle w:val="Hyperlink"/>
                  <w:rFonts w:ascii="Arial" w:hAnsi="Arial" w:cs="Arial"/>
                  <w:noProof/>
                  <w:color w:val="000000" w:themeColor="text1"/>
                  <w:sz w:val="20"/>
                  <w:szCs w:val="20"/>
                  <w:u w:val="none"/>
                </w:rPr>
                <w:t>Authorities’ Questions</w:t>
              </w:r>
            </w:hyperlink>
          </w:p>
          <w:p w14:paraId="7620C78F" w14:textId="10FE619D" w:rsidR="00001D37" w:rsidRPr="00F91341" w:rsidRDefault="00F91341" w:rsidP="00F91341">
            <w:pPr>
              <w:ind w:left="426" w:firstLine="66"/>
              <w:rPr>
                <w:rFonts w:ascii="Arial" w:eastAsiaTheme="minorEastAsia" w:hAnsi="Arial" w:cs="Arial"/>
                <w:noProof/>
                <w:color w:val="000000" w:themeColor="text1"/>
                <w:sz w:val="20"/>
                <w:szCs w:val="20"/>
                <w:lang w:eastAsia="en-GB"/>
              </w:rPr>
            </w:pPr>
            <w:r>
              <w:rPr>
                <w:rFonts w:ascii="Arial" w:hAnsi="Arial" w:cs="Arial"/>
                <w:sz w:val="20"/>
                <w:szCs w:val="20"/>
              </w:rPr>
              <w:t xml:space="preserve">1.5 </w:t>
            </w:r>
            <w:hyperlink w:anchor="_Toc356552685" w:history="1">
              <w:r w:rsidR="00001D37" w:rsidRPr="00F91341">
                <w:rPr>
                  <w:rStyle w:val="Hyperlink"/>
                  <w:rFonts w:ascii="Arial" w:hAnsi="Arial" w:cs="Arial"/>
                  <w:noProof/>
                  <w:color w:val="000000" w:themeColor="text1"/>
                  <w:sz w:val="20"/>
                  <w:szCs w:val="20"/>
                  <w:u w:val="none"/>
                </w:rPr>
                <w:t>Training Institution Questions – Management</w:t>
              </w:r>
            </w:hyperlink>
          </w:p>
          <w:p w14:paraId="6294C2F7" w14:textId="09F38A2C" w:rsidR="00001D37" w:rsidRPr="00F91341" w:rsidRDefault="00F91341" w:rsidP="00F91341">
            <w:pPr>
              <w:ind w:left="426" w:firstLine="66"/>
              <w:rPr>
                <w:rFonts w:ascii="Arial" w:eastAsiaTheme="minorEastAsia" w:hAnsi="Arial" w:cs="Arial"/>
                <w:noProof/>
                <w:color w:val="000000" w:themeColor="text1"/>
                <w:sz w:val="20"/>
                <w:szCs w:val="20"/>
                <w:lang w:eastAsia="en-GB"/>
              </w:rPr>
            </w:pPr>
            <w:r>
              <w:rPr>
                <w:rFonts w:ascii="Arial" w:hAnsi="Arial" w:cs="Arial"/>
                <w:sz w:val="20"/>
                <w:szCs w:val="20"/>
              </w:rPr>
              <w:t xml:space="preserve">1.6 </w:t>
            </w:r>
            <w:hyperlink w:anchor="_Toc356552686" w:history="1">
              <w:r w:rsidR="00001D37" w:rsidRPr="00F91341">
                <w:rPr>
                  <w:rStyle w:val="Hyperlink"/>
                  <w:rFonts w:ascii="Arial" w:hAnsi="Arial" w:cs="Arial"/>
                  <w:noProof/>
                  <w:color w:val="000000" w:themeColor="text1"/>
                  <w:sz w:val="20"/>
                  <w:szCs w:val="20"/>
                  <w:u w:val="none"/>
                </w:rPr>
                <w:t>Training Institution Questions – Instructor</w:t>
              </w:r>
            </w:hyperlink>
          </w:p>
          <w:p w14:paraId="00086E0D" w14:textId="5F086E0F" w:rsidR="00001D37" w:rsidRPr="00F91341" w:rsidRDefault="00F91341" w:rsidP="00F91341">
            <w:pPr>
              <w:ind w:left="426" w:firstLine="66"/>
              <w:rPr>
                <w:rFonts w:ascii="Arial" w:eastAsiaTheme="minorEastAsia" w:hAnsi="Arial" w:cs="Arial"/>
                <w:noProof/>
                <w:color w:val="000000" w:themeColor="text1"/>
                <w:sz w:val="20"/>
                <w:szCs w:val="20"/>
                <w:lang w:eastAsia="en-GB"/>
              </w:rPr>
            </w:pPr>
            <w:r>
              <w:rPr>
                <w:rFonts w:ascii="Arial" w:hAnsi="Arial" w:cs="Arial"/>
                <w:sz w:val="20"/>
                <w:szCs w:val="20"/>
              </w:rPr>
              <w:t xml:space="preserve">1.7 </w:t>
            </w:r>
            <w:hyperlink w:anchor="_Toc356552687" w:history="1">
              <w:r w:rsidR="00001D37" w:rsidRPr="00F91341">
                <w:rPr>
                  <w:rStyle w:val="Hyperlink"/>
                  <w:rFonts w:ascii="Arial" w:hAnsi="Arial" w:cs="Arial"/>
                  <w:noProof/>
                  <w:color w:val="000000" w:themeColor="text1"/>
                  <w:sz w:val="20"/>
                  <w:szCs w:val="20"/>
                  <w:u w:val="none"/>
                </w:rPr>
                <w:t>Drivers’ Questions</w:t>
              </w:r>
            </w:hyperlink>
          </w:p>
          <w:p w14:paraId="5E72A6E9" w14:textId="61731881" w:rsidR="00001D37" w:rsidRPr="00F91341" w:rsidRDefault="00F91341" w:rsidP="00F91341">
            <w:pPr>
              <w:ind w:left="426" w:firstLine="66"/>
              <w:rPr>
                <w:rFonts w:ascii="Arial" w:eastAsiaTheme="minorEastAsia" w:hAnsi="Arial" w:cs="Arial"/>
                <w:noProof/>
                <w:color w:val="000000" w:themeColor="text1"/>
                <w:sz w:val="20"/>
                <w:szCs w:val="20"/>
                <w:lang w:eastAsia="en-GB"/>
              </w:rPr>
            </w:pPr>
            <w:r>
              <w:rPr>
                <w:rFonts w:ascii="Arial" w:hAnsi="Arial" w:cs="Arial"/>
                <w:sz w:val="20"/>
                <w:szCs w:val="20"/>
              </w:rPr>
              <w:t xml:space="preserve">1.8 </w:t>
            </w:r>
            <w:hyperlink w:anchor="_Toc356552688" w:history="1">
              <w:r w:rsidR="00001D37" w:rsidRPr="00F91341">
                <w:rPr>
                  <w:rStyle w:val="Hyperlink"/>
                  <w:rFonts w:ascii="Arial" w:hAnsi="Arial" w:cs="Arial"/>
                  <w:noProof/>
                  <w:color w:val="000000" w:themeColor="text1"/>
                  <w:sz w:val="20"/>
                  <w:szCs w:val="20"/>
                  <w:u w:val="none"/>
                </w:rPr>
                <w:t>Student Drivers’ Questions</w:t>
              </w:r>
            </w:hyperlink>
          </w:p>
          <w:p w14:paraId="4C60DDD4" w14:textId="177FEBA6" w:rsidR="00001D37" w:rsidRPr="00F91341" w:rsidRDefault="00F91341" w:rsidP="00F91341">
            <w:pPr>
              <w:ind w:left="426" w:firstLine="66"/>
              <w:rPr>
                <w:rFonts w:ascii="Arial" w:eastAsiaTheme="minorEastAsia" w:hAnsi="Arial" w:cs="Arial"/>
                <w:noProof/>
                <w:color w:val="000000" w:themeColor="text1"/>
                <w:sz w:val="20"/>
                <w:szCs w:val="20"/>
                <w:lang w:eastAsia="en-GB"/>
              </w:rPr>
            </w:pPr>
            <w:r>
              <w:rPr>
                <w:rFonts w:ascii="Arial" w:hAnsi="Arial" w:cs="Arial"/>
                <w:sz w:val="20"/>
                <w:szCs w:val="20"/>
              </w:rPr>
              <w:t xml:space="preserve">1.9 </w:t>
            </w:r>
            <w:hyperlink w:anchor="_Toc356552689" w:history="1">
              <w:r w:rsidR="00001D37" w:rsidRPr="00F91341">
                <w:rPr>
                  <w:rStyle w:val="Hyperlink"/>
                  <w:rFonts w:ascii="Arial" w:hAnsi="Arial" w:cs="Arial"/>
                  <w:noProof/>
                  <w:color w:val="000000" w:themeColor="text1"/>
                  <w:sz w:val="20"/>
                  <w:szCs w:val="20"/>
                  <w:u w:val="none"/>
                </w:rPr>
                <w:t>Operator Questions</w:t>
              </w:r>
            </w:hyperlink>
          </w:p>
          <w:p w14:paraId="58E0B284" w14:textId="21801087" w:rsidR="00001D37" w:rsidRPr="00F91341" w:rsidRDefault="00F91341" w:rsidP="00F91341">
            <w:pPr>
              <w:ind w:left="426" w:firstLine="66"/>
              <w:rPr>
                <w:rFonts w:ascii="Arial" w:eastAsiaTheme="minorEastAsia" w:hAnsi="Arial" w:cs="Arial"/>
                <w:noProof/>
                <w:color w:val="000000" w:themeColor="text1"/>
                <w:sz w:val="20"/>
                <w:szCs w:val="20"/>
                <w:lang w:eastAsia="en-GB"/>
              </w:rPr>
            </w:pPr>
            <w:r>
              <w:rPr>
                <w:rFonts w:ascii="Arial" w:hAnsi="Arial" w:cs="Arial"/>
                <w:sz w:val="20"/>
                <w:szCs w:val="20"/>
              </w:rPr>
              <w:t xml:space="preserve">1.10 </w:t>
            </w:r>
            <w:hyperlink w:anchor="_Toc356552690" w:history="1">
              <w:r w:rsidR="00001D37" w:rsidRPr="00F91341">
                <w:rPr>
                  <w:rStyle w:val="Hyperlink"/>
                  <w:rFonts w:ascii="Arial" w:hAnsi="Arial" w:cs="Arial"/>
                  <w:noProof/>
                  <w:color w:val="000000" w:themeColor="text1"/>
                  <w:sz w:val="20"/>
                  <w:szCs w:val="20"/>
                  <w:u w:val="none"/>
                </w:rPr>
                <w:t>Passenger Questions</w:t>
              </w:r>
            </w:hyperlink>
          </w:p>
          <w:p w14:paraId="3978A937" w14:textId="3B2AF57E" w:rsidR="00001D37" w:rsidRPr="00001D37" w:rsidRDefault="00001D37" w:rsidP="00001D37">
            <w:pPr>
              <w:pStyle w:val="ListParagraph"/>
              <w:rPr>
                <w:rFonts w:ascii="Arial" w:eastAsiaTheme="minorEastAsia" w:hAnsi="Arial" w:cs="Arial"/>
                <w:noProof/>
                <w:color w:val="000000" w:themeColor="text1"/>
                <w:sz w:val="20"/>
                <w:szCs w:val="20"/>
                <w:lang w:eastAsia="en-GB"/>
              </w:rPr>
            </w:pPr>
          </w:p>
        </w:tc>
      </w:tr>
      <w:tr w:rsidR="00001D37" w14:paraId="2A5802D2" w14:textId="77777777" w:rsidTr="00001D37">
        <w:tc>
          <w:tcPr>
            <w:tcW w:w="10109" w:type="dxa"/>
          </w:tcPr>
          <w:p w14:paraId="5F61858E" w14:textId="77777777" w:rsidR="00001D37" w:rsidRDefault="00001D37" w:rsidP="00001D37">
            <w:pPr>
              <w:rPr>
                <w:rFonts w:ascii="Arial" w:hAnsi="Arial" w:cs="Arial"/>
                <w:color w:val="000000" w:themeColor="text1"/>
                <w:sz w:val="20"/>
                <w:szCs w:val="20"/>
              </w:rPr>
            </w:pPr>
          </w:p>
          <w:p w14:paraId="25E1B821" w14:textId="77777777" w:rsidR="00001D37" w:rsidRDefault="00001D37" w:rsidP="00001D37">
            <w:pPr>
              <w:rPr>
                <w:noProof/>
                <w:color w:val="000000" w:themeColor="text1"/>
              </w:rPr>
            </w:pPr>
            <w:r>
              <w:rPr>
                <w:rFonts w:ascii="Arial" w:hAnsi="Arial" w:cs="Arial"/>
                <w:color w:val="000000" w:themeColor="text1"/>
                <w:sz w:val="20"/>
                <w:szCs w:val="20"/>
              </w:rPr>
              <w:t xml:space="preserve">2. </w:t>
            </w:r>
            <w:hyperlink w:anchor="_Toc356552691" w:history="1">
              <w:r w:rsidRPr="00001D37">
                <w:rPr>
                  <w:rStyle w:val="Hyperlink"/>
                  <w:rFonts w:ascii="Arial" w:hAnsi="Arial" w:cs="Arial"/>
                  <w:noProof/>
                  <w:color w:val="000000" w:themeColor="text1"/>
                  <w:sz w:val="20"/>
                  <w:szCs w:val="20"/>
                  <w:u w:val="none"/>
                </w:rPr>
                <w:t>Observe current general driving standards</w:t>
              </w:r>
            </w:hyperlink>
          </w:p>
          <w:p w14:paraId="5E70D995" w14:textId="7953FB6F" w:rsidR="00001D37" w:rsidRPr="00001D37" w:rsidRDefault="00001D37" w:rsidP="00001D37">
            <w:pPr>
              <w:rPr>
                <w:rFonts w:eastAsiaTheme="minorEastAsia"/>
                <w:noProof/>
                <w:lang w:eastAsia="en-GB"/>
              </w:rPr>
            </w:pPr>
          </w:p>
        </w:tc>
      </w:tr>
      <w:tr w:rsidR="00001D37" w14:paraId="419B25D0" w14:textId="77777777" w:rsidTr="00001D37">
        <w:tc>
          <w:tcPr>
            <w:tcW w:w="10109" w:type="dxa"/>
          </w:tcPr>
          <w:p w14:paraId="37C424DD" w14:textId="77777777" w:rsidR="00001D37" w:rsidRDefault="00001D37" w:rsidP="00001D37">
            <w:pPr>
              <w:rPr>
                <w:rStyle w:val="Hyperlink"/>
                <w:noProof/>
                <w:color w:val="000000" w:themeColor="text1"/>
                <w:sz w:val="20"/>
                <w:szCs w:val="20"/>
                <w:u w:val="none"/>
              </w:rPr>
            </w:pPr>
          </w:p>
          <w:p w14:paraId="7AC7066D" w14:textId="77777777" w:rsidR="00001D37" w:rsidRPr="008D47EB" w:rsidRDefault="00001D37" w:rsidP="00001D37">
            <w:pPr>
              <w:rPr>
                <w:rStyle w:val="Hyperlink"/>
                <w:rFonts w:ascii="Arial" w:hAnsi="Arial" w:cs="Arial"/>
                <w:noProof/>
                <w:color w:val="000000" w:themeColor="text1"/>
                <w:sz w:val="20"/>
                <w:szCs w:val="20"/>
                <w:u w:val="none"/>
              </w:rPr>
            </w:pPr>
            <w:r w:rsidRPr="008D47EB">
              <w:rPr>
                <w:rStyle w:val="Hyperlink"/>
                <w:rFonts w:ascii="Arial" w:hAnsi="Arial" w:cs="Arial"/>
                <w:noProof/>
                <w:color w:val="000000" w:themeColor="text1"/>
                <w:sz w:val="20"/>
                <w:szCs w:val="20"/>
                <w:u w:val="none"/>
              </w:rPr>
              <w:t>3. Observe training of drivers on the relevant classes of vehicles</w:t>
            </w:r>
          </w:p>
          <w:p w14:paraId="0D70F607" w14:textId="21DD098D" w:rsidR="00001D37" w:rsidRDefault="00001D37" w:rsidP="00001D37">
            <w:pPr>
              <w:rPr>
                <w:rFonts w:ascii="Arial" w:hAnsi="Arial" w:cs="Arial"/>
                <w:color w:val="98201C"/>
                <w:szCs w:val="24"/>
              </w:rPr>
            </w:pPr>
          </w:p>
        </w:tc>
      </w:tr>
      <w:tr w:rsidR="00001D37" w14:paraId="291ED46E" w14:textId="77777777" w:rsidTr="00001D37">
        <w:tc>
          <w:tcPr>
            <w:tcW w:w="10109" w:type="dxa"/>
          </w:tcPr>
          <w:p w14:paraId="6929AC39" w14:textId="77777777" w:rsidR="00001D37" w:rsidRDefault="00001D37" w:rsidP="00001D37">
            <w:pPr>
              <w:rPr>
                <w:rStyle w:val="Hyperlink"/>
                <w:noProof/>
                <w:color w:val="000000" w:themeColor="text1"/>
                <w:sz w:val="20"/>
                <w:szCs w:val="20"/>
                <w:u w:val="none"/>
              </w:rPr>
            </w:pPr>
          </w:p>
          <w:p w14:paraId="7EC0E603" w14:textId="77777777" w:rsidR="00001D37" w:rsidRPr="008D47EB" w:rsidRDefault="00001D37" w:rsidP="00001D37">
            <w:pPr>
              <w:rPr>
                <w:rStyle w:val="Hyperlink"/>
                <w:rFonts w:ascii="Arial" w:hAnsi="Arial" w:cs="Arial"/>
                <w:noProof/>
                <w:color w:val="000000" w:themeColor="text1"/>
                <w:sz w:val="20"/>
                <w:szCs w:val="20"/>
                <w:u w:val="none"/>
              </w:rPr>
            </w:pPr>
            <w:r w:rsidRPr="008D47EB">
              <w:rPr>
                <w:rStyle w:val="Hyperlink"/>
                <w:rFonts w:ascii="Arial" w:hAnsi="Arial" w:cs="Arial"/>
                <w:noProof/>
                <w:color w:val="000000" w:themeColor="text1"/>
                <w:sz w:val="20"/>
                <w:szCs w:val="20"/>
                <w:u w:val="none"/>
              </w:rPr>
              <w:t>4. Observe the testing of drivers of the relevant classes of vehicles</w:t>
            </w:r>
          </w:p>
          <w:p w14:paraId="78066A09" w14:textId="51273BB0" w:rsidR="00001D37" w:rsidRDefault="00001D37" w:rsidP="00001D37">
            <w:pPr>
              <w:rPr>
                <w:rFonts w:ascii="Arial" w:hAnsi="Arial" w:cs="Arial"/>
                <w:color w:val="98201C"/>
                <w:szCs w:val="24"/>
              </w:rPr>
            </w:pPr>
          </w:p>
        </w:tc>
      </w:tr>
      <w:tr w:rsidR="008D47EB" w14:paraId="42CB1B8C" w14:textId="77777777" w:rsidTr="00001D37">
        <w:tc>
          <w:tcPr>
            <w:tcW w:w="10109" w:type="dxa"/>
          </w:tcPr>
          <w:p w14:paraId="2CBD4323" w14:textId="77777777" w:rsidR="008D47EB" w:rsidRDefault="008D47EB" w:rsidP="00001D37">
            <w:pPr>
              <w:rPr>
                <w:rStyle w:val="Hyperlink"/>
                <w:noProof/>
                <w:color w:val="000000" w:themeColor="text1"/>
                <w:sz w:val="20"/>
                <w:szCs w:val="20"/>
                <w:u w:val="none"/>
              </w:rPr>
            </w:pPr>
          </w:p>
          <w:p w14:paraId="73C54ECF" w14:textId="77777777" w:rsidR="008D47EB" w:rsidRPr="008D47EB" w:rsidRDefault="008D47EB" w:rsidP="00001D37">
            <w:pPr>
              <w:rPr>
                <w:rStyle w:val="Hyperlink"/>
                <w:rFonts w:ascii="Arial" w:hAnsi="Arial" w:cs="Arial"/>
                <w:noProof/>
                <w:color w:val="000000" w:themeColor="text1"/>
                <w:sz w:val="20"/>
                <w:szCs w:val="20"/>
                <w:u w:val="none"/>
              </w:rPr>
            </w:pPr>
            <w:r w:rsidRPr="008D47EB">
              <w:rPr>
                <w:rStyle w:val="Hyperlink"/>
                <w:rFonts w:ascii="Arial" w:hAnsi="Arial" w:cs="Arial"/>
                <w:noProof/>
                <w:color w:val="000000" w:themeColor="text1"/>
                <w:sz w:val="20"/>
                <w:szCs w:val="20"/>
                <w:u w:val="none"/>
              </w:rPr>
              <w:t>5. Review data developed and make appropriate recommendations</w:t>
            </w:r>
          </w:p>
          <w:p w14:paraId="2471F4DA" w14:textId="5ACAAF8B" w:rsidR="008D47EB" w:rsidRDefault="008D47EB" w:rsidP="00001D37">
            <w:pPr>
              <w:rPr>
                <w:rStyle w:val="Hyperlink"/>
                <w:noProof/>
                <w:color w:val="000000" w:themeColor="text1"/>
                <w:sz w:val="20"/>
                <w:szCs w:val="20"/>
                <w:u w:val="none"/>
              </w:rPr>
            </w:pPr>
          </w:p>
        </w:tc>
      </w:tr>
    </w:tbl>
    <w:p w14:paraId="6516F38D" w14:textId="7105712F" w:rsidR="008D5DD6" w:rsidRPr="008D5DD6" w:rsidRDefault="008D5DD6" w:rsidP="008D5DD6">
      <w:pPr>
        <w:rPr>
          <w:rFonts w:ascii="Arial" w:hAnsi="Arial" w:cs="Arial"/>
          <w:sz w:val="20"/>
          <w:szCs w:val="20"/>
        </w:rPr>
      </w:pPr>
    </w:p>
    <w:p w14:paraId="3C8A4BBA" w14:textId="77777777" w:rsidR="008D5DD6" w:rsidRPr="008D5DD6" w:rsidRDefault="008D5DD6" w:rsidP="008D5DD6">
      <w:pPr>
        <w:pStyle w:val="NoSpacing"/>
        <w:rPr>
          <w:rStyle w:val="Heading2Char"/>
          <w:rFonts w:ascii="Arial" w:eastAsiaTheme="minorHAnsi" w:hAnsi="Arial" w:cs="Arial"/>
          <w:sz w:val="20"/>
          <w:szCs w:val="20"/>
        </w:rPr>
      </w:pPr>
    </w:p>
    <w:p w14:paraId="208800CE" w14:textId="77777777" w:rsidR="008D5DD6" w:rsidRPr="008D5DD6" w:rsidRDefault="008D5DD6" w:rsidP="008D5DD6">
      <w:pPr>
        <w:pStyle w:val="NoSpacing"/>
        <w:rPr>
          <w:rStyle w:val="Heading2Char"/>
          <w:rFonts w:ascii="Arial" w:eastAsiaTheme="minorHAnsi" w:hAnsi="Arial" w:cs="Arial"/>
          <w:sz w:val="20"/>
          <w:szCs w:val="20"/>
        </w:rPr>
      </w:pPr>
    </w:p>
    <w:p w14:paraId="1C939756" w14:textId="77777777" w:rsidR="008D5DD6" w:rsidRPr="008D5DD6" w:rsidRDefault="008D5DD6" w:rsidP="008D5DD6">
      <w:pPr>
        <w:pStyle w:val="NoSpacing"/>
        <w:rPr>
          <w:rStyle w:val="Heading2Char"/>
          <w:rFonts w:ascii="Arial" w:eastAsiaTheme="minorHAnsi" w:hAnsi="Arial" w:cs="Arial"/>
          <w:sz w:val="20"/>
          <w:szCs w:val="20"/>
        </w:rPr>
      </w:pPr>
    </w:p>
    <w:p w14:paraId="65217011" w14:textId="77777777" w:rsidR="008D5DD6" w:rsidRPr="008D5DD6" w:rsidRDefault="008D5DD6" w:rsidP="008D5DD6">
      <w:pPr>
        <w:pStyle w:val="NoSpacing"/>
        <w:rPr>
          <w:rStyle w:val="Heading2Char"/>
          <w:rFonts w:ascii="Arial" w:eastAsiaTheme="minorHAnsi" w:hAnsi="Arial" w:cs="Arial"/>
          <w:sz w:val="20"/>
          <w:szCs w:val="20"/>
        </w:rPr>
      </w:pPr>
    </w:p>
    <w:p w14:paraId="4ED5345C" w14:textId="77777777" w:rsidR="008D5DD6" w:rsidRPr="008D5DD6" w:rsidRDefault="008D5DD6" w:rsidP="008D5DD6">
      <w:pPr>
        <w:pStyle w:val="NoSpacing"/>
        <w:rPr>
          <w:rStyle w:val="Heading2Char"/>
          <w:rFonts w:ascii="Arial" w:eastAsiaTheme="minorHAnsi" w:hAnsi="Arial" w:cs="Arial"/>
          <w:sz w:val="20"/>
          <w:szCs w:val="20"/>
        </w:rPr>
      </w:pPr>
    </w:p>
    <w:p w14:paraId="644694BF" w14:textId="77777777" w:rsidR="008D5DD6" w:rsidRPr="008D5DD6" w:rsidRDefault="008D5DD6" w:rsidP="008D5DD6">
      <w:pPr>
        <w:pStyle w:val="NoSpacing"/>
        <w:rPr>
          <w:rStyle w:val="Heading2Char"/>
          <w:rFonts w:ascii="Arial" w:eastAsiaTheme="minorHAnsi" w:hAnsi="Arial" w:cs="Arial"/>
          <w:sz w:val="20"/>
          <w:szCs w:val="20"/>
        </w:rPr>
      </w:pPr>
    </w:p>
    <w:p w14:paraId="02C54FBD" w14:textId="77777777" w:rsidR="008D5DD6" w:rsidRPr="008D5DD6" w:rsidRDefault="008D5DD6" w:rsidP="008D5DD6">
      <w:pPr>
        <w:pStyle w:val="NoSpacing"/>
        <w:rPr>
          <w:rStyle w:val="Heading2Char"/>
          <w:rFonts w:ascii="Arial" w:eastAsiaTheme="minorHAnsi" w:hAnsi="Arial" w:cs="Arial"/>
          <w:sz w:val="20"/>
          <w:szCs w:val="20"/>
        </w:rPr>
      </w:pPr>
    </w:p>
    <w:p w14:paraId="6690ABCC" w14:textId="77777777" w:rsidR="008D5DD6" w:rsidRPr="008D5DD6" w:rsidRDefault="008D5DD6" w:rsidP="008D5DD6">
      <w:pPr>
        <w:pStyle w:val="NoSpacing"/>
        <w:rPr>
          <w:rStyle w:val="Heading2Char"/>
          <w:rFonts w:ascii="Arial" w:eastAsiaTheme="minorHAnsi" w:hAnsi="Arial" w:cs="Arial"/>
          <w:sz w:val="20"/>
          <w:szCs w:val="20"/>
        </w:rPr>
      </w:pPr>
    </w:p>
    <w:p w14:paraId="571B9C68" w14:textId="77777777" w:rsidR="008D5DD6" w:rsidRPr="008D5DD6" w:rsidRDefault="008D5DD6" w:rsidP="008D5DD6">
      <w:pPr>
        <w:pStyle w:val="NoSpacing"/>
        <w:rPr>
          <w:rStyle w:val="Heading2Char"/>
          <w:rFonts w:ascii="Arial" w:eastAsiaTheme="minorHAnsi" w:hAnsi="Arial" w:cs="Arial"/>
          <w:sz w:val="20"/>
          <w:szCs w:val="20"/>
        </w:rPr>
      </w:pPr>
    </w:p>
    <w:p w14:paraId="594C36D1" w14:textId="77777777" w:rsidR="008D5DD6" w:rsidRPr="008D5DD6" w:rsidRDefault="008D5DD6" w:rsidP="008D5DD6">
      <w:pPr>
        <w:pStyle w:val="NoSpacing"/>
        <w:rPr>
          <w:rStyle w:val="Heading2Char"/>
          <w:rFonts w:ascii="Arial" w:eastAsiaTheme="minorHAnsi" w:hAnsi="Arial" w:cs="Arial"/>
          <w:sz w:val="20"/>
          <w:szCs w:val="20"/>
        </w:rPr>
      </w:pPr>
    </w:p>
    <w:p w14:paraId="5BDFE57D" w14:textId="77777777" w:rsidR="008D5DD6" w:rsidRPr="008D5DD6" w:rsidRDefault="008D5DD6" w:rsidP="008D5DD6">
      <w:pPr>
        <w:pStyle w:val="NoSpacing"/>
        <w:rPr>
          <w:rStyle w:val="Heading2Char"/>
          <w:rFonts w:ascii="Arial" w:eastAsiaTheme="minorHAnsi" w:hAnsi="Arial" w:cs="Arial"/>
          <w:sz w:val="20"/>
          <w:szCs w:val="20"/>
        </w:rPr>
      </w:pPr>
    </w:p>
    <w:p w14:paraId="3773C606" w14:textId="77777777" w:rsidR="008D5DD6" w:rsidRPr="008D5DD6" w:rsidRDefault="008D5DD6" w:rsidP="008D5DD6">
      <w:pPr>
        <w:pStyle w:val="NoSpacing"/>
        <w:rPr>
          <w:rStyle w:val="Heading2Char"/>
          <w:rFonts w:ascii="Arial" w:eastAsiaTheme="minorHAnsi" w:hAnsi="Arial" w:cs="Arial"/>
          <w:sz w:val="20"/>
          <w:szCs w:val="20"/>
        </w:rPr>
      </w:pPr>
    </w:p>
    <w:p w14:paraId="6F80B74F" w14:textId="77777777" w:rsidR="008D5DD6" w:rsidRPr="008D5DD6" w:rsidRDefault="008D5DD6" w:rsidP="008D5DD6">
      <w:pPr>
        <w:pStyle w:val="NoSpacing"/>
        <w:rPr>
          <w:rStyle w:val="Heading2Char"/>
          <w:rFonts w:ascii="Arial" w:eastAsiaTheme="minorHAnsi" w:hAnsi="Arial" w:cs="Arial"/>
          <w:sz w:val="20"/>
          <w:szCs w:val="20"/>
        </w:rPr>
      </w:pPr>
    </w:p>
    <w:p w14:paraId="38053774" w14:textId="77777777" w:rsidR="008D5DD6" w:rsidRPr="008D5DD6" w:rsidRDefault="008D5DD6" w:rsidP="008D5DD6">
      <w:pPr>
        <w:pStyle w:val="NoSpacing"/>
        <w:rPr>
          <w:rStyle w:val="Heading2Char"/>
          <w:rFonts w:ascii="Arial" w:eastAsiaTheme="minorHAnsi" w:hAnsi="Arial" w:cs="Arial"/>
          <w:sz w:val="20"/>
          <w:szCs w:val="20"/>
        </w:rPr>
      </w:pPr>
    </w:p>
    <w:p w14:paraId="4CC1D3F1" w14:textId="422362CB" w:rsidR="008D5DD6" w:rsidRPr="008D5DD6" w:rsidRDefault="008D5DD6" w:rsidP="008D47EB">
      <w:pPr>
        <w:pStyle w:val="Heading2"/>
        <w:numPr>
          <w:ilvl w:val="0"/>
          <w:numId w:val="40"/>
        </w:numPr>
        <w:rPr>
          <w:rFonts w:ascii="Arial" w:hAnsi="Arial" w:cs="Arial"/>
          <w:color w:val="365F91" w:themeColor="accent1" w:themeShade="BF"/>
          <w:sz w:val="20"/>
          <w:szCs w:val="20"/>
        </w:rPr>
      </w:pPr>
      <w:bookmarkStart w:id="2" w:name="_Toc356552681"/>
      <w:r w:rsidRPr="008D47EB">
        <w:rPr>
          <w:rFonts w:ascii="Arial" w:hAnsi="Arial" w:cs="Arial"/>
          <w:color w:val="98351C"/>
          <w:sz w:val="20"/>
          <w:szCs w:val="20"/>
        </w:rPr>
        <w:t>Methodology</w:t>
      </w:r>
      <w:bookmarkEnd w:id="2"/>
    </w:p>
    <w:p w14:paraId="6B35674B" w14:textId="77777777" w:rsidR="008D47EB" w:rsidRDefault="008D47EB" w:rsidP="008D5DD6">
      <w:pPr>
        <w:pStyle w:val="NoSpacing"/>
        <w:rPr>
          <w:rFonts w:ascii="Arial" w:hAnsi="Arial" w:cs="Arial"/>
          <w:bCs/>
          <w:sz w:val="20"/>
          <w:szCs w:val="20"/>
        </w:rPr>
      </w:pPr>
    </w:p>
    <w:p w14:paraId="42EC9CF7" w14:textId="77777777" w:rsidR="008D5DD6" w:rsidRPr="008D5DD6" w:rsidRDefault="008D5DD6" w:rsidP="00E21F47">
      <w:pPr>
        <w:pStyle w:val="NoSpacing"/>
        <w:jc w:val="both"/>
        <w:rPr>
          <w:rFonts w:ascii="Arial" w:hAnsi="Arial" w:cs="Arial"/>
          <w:sz w:val="20"/>
          <w:szCs w:val="20"/>
        </w:rPr>
      </w:pPr>
      <w:r w:rsidRPr="008D5DD6">
        <w:rPr>
          <w:rFonts w:ascii="Arial" w:hAnsi="Arial" w:cs="Arial"/>
          <w:bCs/>
          <w:sz w:val="20"/>
          <w:szCs w:val="20"/>
        </w:rPr>
        <w:t>The assessment</w:t>
      </w:r>
      <w:r w:rsidRPr="008D5DD6">
        <w:rPr>
          <w:rFonts w:ascii="Arial" w:hAnsi="Arial" w:cs="Arial"/>
          <w:sz w:val="20"/>
          <w:szCs w:val="20"/>
        </w:rPr>
        <w:t xml:space="preserve"> should be carried out by a person sufficiently familiar with driver training/testing, with a full understanding of internationally recognised best practices as well as of minimum standards suitable for the environment where the assessment is taking place.</w:t>
      </w:r>
    </w:p>
    <w:p w14:paraId="0A4E9676" w14:textId="77777777" w:rsidR="008D5DD6" w:rsidRPr="008D5DD6" w:rsidRDefault="008D5DD6" w:rsidP="00E21F47">
      <w:pPr>
        <w:pStyle w:val="NoSpacing"/>
        <w:jc w:val="both"/>
        <w:rPr>
          <w:rFonts w:ascii="Arial" w:hAnsi="Arial" w:cs="Arial"/>
          <w:sz w:val="20"/>
          <w:szCs w:val="20"/>
        </w:rPr>
      </w:pPr>
    </w:p>
    <w:p w14:paraId="03EEE179" w14:textId="03158253" w:rsidR="008D5DD6" w:rsidRPr="008D5DD6" w:rsidRDefault="008D5DD6" w:rsidP="00E21F47">
      <w:pPr>
        <w:pStyle w:val="NoSpacing"/>
        <w:jc w:val="both"/>
        <w:rPr>
          <w:rFonts w:ascii="Arial" w:hAnsi="Arial" w:cs="Arial"/>
          <w:sz w:val="20"/>
          <w:szCs w:val="20"/>
        </w:rPr>
      </w:pPr>
      <w:r w:rsidRPr="008D5DD6">
        <w:rPr>
          <w:rFonts w:ascii="Arial" w:hAnsi="Arial" w:cs="Arial"/>
          <w:sz w:val="20"/>
          <w:szCs w:val="20"/>
        </w:rPr>
        <w:t xml:space="preserve">The assessment </w:t>
      </w:r>
      <w:r w:rsidR="008D47EB">
        <w:rPr>
          <w:rFonts w:ascii="Arial" w:hAnsi="Arial" w:cs="Arial"/>
          <w:sz w:val="20"/>
          <w:szCs w:val="20"/>
        </w:rPr>
        <w:t>can be broken down into</w:t>
      </w:r>
      <w:r w:rsidRPr="008D5DD6">
        <w:rPr>
          <w:rFonts w:ascii="Arial" w:hAnsi="Arial" w:cs="Arial"/>
          <w:sz w:val="20"/>
          <w:szCs w:val="20"/>
        </w:rPr>
        <w:t xml:space="preserve"> the following sections:</w:t>
      </w:r>
    </w:p>
    <w:p w14:paraId="7E4C7FB2" w14:textId="77777777" w:rsidR="008D5DD6" w:rsidRPr="008D5DD6" w:rsidRDefault="008D5DD6" w:rsidP="008D5DD6">
      <w:pPr>
        <w:pStyle w:val="NoSpacing"/>
        <w:rPr>
          <w:rFonts w:ascii="Arial" w:hAnsi="Arial" w:cs="Arial"/>
          <w:sz w:val="20"/>
          <w:szCs w:val="20"/>
        </w:rPr>
      </w:pPr>
    </w:p>
    <w:p w14:paraId="57CBDE54" w14:textId="77777777" w:rsidR="008D5DD6" w:rsidRPr="008D5DD6" w:rsidRDefault="008D5DD6" w:rsidP="008D5DD6">
      <w:pPr>
        <w:pStyle w:val="NoSpacing"/>
        <w:numPr>
          <w:ilvl w:val="0"/>
          <w:numId w:val="24"/>
        </w:numPr>
        <w:rPr>
          <w:rFonts w:ascii="Arial" w:hAnsi="Arial" w:cs="Arial"/>
          <w:b/>
          <w:bCs/>
          <w:sz w:val="20"/>
          <w:szCs w:val="20"/>
        </w:rPr>
      </w:pPr>
      <w:r w:rsidRPr="008D5DD6">
        <w:rPr>
          <w:rFonts w:ascii="Arial" w:hAnsi="Arial" w:cs="Arial"/>
          <w:sz w:val="20"/>
          <w:szCs w:val="20"/>
        </w:rPr>
        <w:t>Review applicable laws and other related literature</w:t>
      </w:r>
    </w:p>
    <w:p w14:paraId="431D105C" w14:textId="77777777" w:rsidR="008D5DD6" w:rsidRPr="008D5DD6" w:rsidRDefault="008D5DD6" w:rsidP="008D5DD6">
      <w:pPr>
        <w:pStyle w:val="NoSpacing"/>
        <w:numPr>
          <w:ilvl w:val="0"/>
          <w:numId w:val="24"/>
        </w:numPr>
        <w:rPr>
          <w:rFonts w:ascii="Arial" w:hAnsi="Arial" w:cs="Arial"/>
          <w:b/>
          <w:bCs/>
          <w:sz w:val="20"/>
          <w:szCs w:val="20"/>
        </w:rPr>
      </w:pPr>
      <w:r w:rsidRPr="008D5DD6">
        <w:rPr>
          <w:rFonts w:ascii="Arial" w:hAnsi="Arial" w:cs="Arial"/>
          <w:sz w:val="20"/>
          <w:szCs w:val="20"/>
        </w:rPr>
        <w:t>Interview the key stakeholders</w:t>
      </w:r>
    </w:p>
    <w:p w14:paraId="4D097D13" w14:textId="77777777" w:rsidR="008D5DD6" w:rsidRPr="008D5DD6" w:rsidRDefault="008D5DD6" w:rsidP="008D5DD6">
      <w:pPr>
        <w:pStyle w:val="NoSpacing"/>
        <w:numPr>
          <w:ilvl w:val="0"/>
          <w:numId w:val="24"/>
        </w:numPr>
        <w:rPr>
          <w:rFonts w:ascii="Arial" w:hAnsi="Arial" w:cs="Arial"/>
          <w:bCs/>
          <w:sz w:val="20"/>
          <w:szCs w:val="20"/>
        </w:rPr>
      </w:pPr>
      <w:r w:rsidRPr="008D5DD6">
        <w:rPr>
          <w:rFonts w:ascii="Arial" w:hAnsi="Arial" w:cs="Arial"/>
          <w:bCs/>
          <w:sz w:val="20"/>
          <w:szCs w:val="20"/>
        </w:rPr>
        <w:t>Observe current general driving standards</w:t>
      </w:r>
    </w:p>
    <w:p w14:paraId="00103213" w14:textId="77777777" w:rsidR="008D5DD6" w:rsidRPr="008D5DD6" w:rsidRDefault="008D5DD6" w:rsidP="008D5DD6">
      <w:pPr>
        <w:pStyle w:val="NoSpacing"/>
        <w:numPr>
          <w:ilvl w:val="0"/>
          <w:numId w:val="24"/>
        </w:numPr>
        <w:rPr>
          <w:rFonts w:ascii="Arial" w:hAnsi="Arial" w:cs="Arial"/>
          <w:b/>
          <w:bCs/>
          <w:sz w:val="20"/>
          <w:szCs w:val="20"/>
        </w:rPr>
      </w:pPr>
      <w:r w:rsidRPr="008D5DD6">
        <w:rPr>
          <w:rFonts w:ascii="Arial" w:hAnsi="Arial" w:cs="Arial"/>
          <w:bCs/>
          <w:sz w:val="20"/>
          <w:szCs w:val="20"/>
        </w:rPr>
        <w:t>Observe training of drivers on the relevant classes of vehicles</w:t>
      </w:r>
    </w:p>
    <w:p w14:paraId="085DB329" w14:textId="77777777" w:rsidR="008D5DD6" w:rsidRPr="008D5DD6" w:rsidRDefault="008D5DD6" w:rsidP="008D5DD6">
      <w:pPr>
        <w:pStyle w:val="NoSpacing"/>
        <w:numPr>
          <w:ilvl w:val="0"/>
          <w:numId w:val="24"/>
        </w:numPr>
        <w:rPr>
          <w:rFonts w:ascii="Arial" w:hAnsi="Arial" w:cs="Arial"/>
          <w:b/>
          <w:bCs/>
          <w:sz w:val="20"/>
          <w:szCs w:val="20"/>
        </w:rPr>
      </w:pPr>
      <w:r w:rsidRPr="008D5DD6">
        <w:rPr>
          <w:rFonts w:ascii="Arial" w:hAnsi="Arial" w:cs="Arial"/>
          <w:bCs/>
          <w:sz w:val="20"/>
          <w:szCs w:val="20"/>
        </w:rPr>
        <w:t>Observe the testing of drivers of the relevant classes of vehicles</w:t>
      </w:r>
    </w:p>
    <w:p w14:paraId="0DAEDE7A" w14:textId="77777777" w:rsidR="008D5DD6" w:rsidRPr="008D5DD6" w:rsidRDefault="008D5DD6" w:rsidP="008D5DD6">
      <w:pPr>
        <w:pStyle w:val="NoSpacing"/>
        <w:numPr>
          <w:ilvl w:val="0"/>
          <w:numId w:val="24"/>
        </w:numPr>
        <w:rPr>
          <w:rFonts w:ascii="Arial" w:hAnsi="Arial" w:cs="Arial"/>
          <w:b/>
          <w:bCs/>
          <w:sz w:val="20"/>
          <w:szCs w:val="20"/>
        </w:rPr>
      </w:pPr>
      <w:r w:rsidRPr="008D5DD6">
        <w:rPr>
          <w:rFonts w:ascii="Arial" w:hAnsi="Arial" w:cs="Arial"/>
          <w:bCs/>
          <w:sz w:val="20"/>
          <w:szCs w:val="20"/>
        </w:rPr>
        <w:t xml:space="preserve">Review data developed and make appropriate recommendations </w:t>
      </w:r>
    </w:p>
    <w:p w14:paraId="0899A065" w14:textId="77777777" w:rsidR="008D5DD6" w:rsidRPr="008D5DD6" w:rsidRDefault="008D5DD6" w:rsidP="008D5DD6">
      <w:pPr>
        <w:pStyle w:val="NoSpacing"/>
        <w:rPr>
          <w:rFonts w:ascii="Arial" w:hAnsi="Arial" w:cs="Arial"/>
          <w:bCs/>
          <w:sz w:val="20"/>
          <w:szCs w:val="20"/>
        </w:rPr>
      </w:pPr>
    </w:p>
    <w:p w14:paraId="08AAFB36" w14:textId="7A75602E" w:rsidR="008D5DD6" w:rsidRPr="008D47EB" w:rsidRDefault="008D5DD6" w:rsidP="008D47EB">
      <w:pPr>
        <w:pStyle w:val="Heading2"/>
        <w:numPr>
          <w:ilvl w:val="0"/>
          <w:numId w:val="40"/>
        </w:numPr>
        <w:rPr>
          <w:rFonts w:ascii="Arial" w:hAnsi="Arial" w:cs="Arial"/>
          <w:color w:val="98351C"/>
          <w:sz w:val="20"/>
          <w:szCs w:val="20"/>
        </w:rPr>
      </w:pPr>
      <w:bookmarkStart w:id="3" w:name="_Toc356552682"/>
      <w:r w:rsidRPr="008D47EB">
        <w:rPr>
          <w:rFonts w:ascii="Arial" w:hAnsi="Arial" w:cs="Arial"/>
          <w:color w:val="98351C"/>
          <w:sz w:val="20"/>
          <w:szCs w:val="20"/>
        </w:rPr>
        <w:t>Review applicable laws and other related literature</w:t>
      </w:r>
      <w:bookmarkEnd w:id="3"/>
    </w:p>
    <w:p w14:paraId="2273F099" w14:textId="77777777" w:rsidR="008D5DD6" w:rsidRPr="008D5DD6" w:rsidRDefault="008D5DD6" w:rsidP="008D5DD6">
      <w:pPr>
        <w:spacing w:after="0"/>
        <w:rPr>
          <w:rFonts w:ascii="Arial" w:hAnsi="Arial" w:cs="Arial"/>
          <w:sz w:val="20"/>
          <w:szCs w:val="20"/>
        </w:rPr>
      </w:pPr>
    </w:p>
    <w:p w14:paraId="54E1E4C8" w14:textId="77777777" w:rsidR="008D5DD6" w:rsidRPr="008D5DD6" w:rsidRDefault="008D5DD6" w:rsidP="008D5DD6">
      <w:pPr>
        <w:rPr>
          <w:rFonts w:ascii="Arial" w:hAnsi="Arial" w:cs="Arial"/>
          <w:sz w:val="20"/>
          <w:szCs w:val="20"/>
        </w:rPr>
      </w:pPr>
      <w:r w:rsidRPr="008D5DD6">
        <w:rPr>
          <w:rFonts w:ascii="Arial" w:hAnsi="Arial" w:cs="Arial"/>
          <w:sz w:val="20"/>
          <w:szCs w:val="20"/>
        </w:rPr>
        <w:t>It is highly recommended that any assessment start with identifying the laws and other literature that are relevant to driver training in that country/context.</w:t>
      </w:r>
    </w:p>
    <w:p w14:paraId="7912B40E" w14:textId="77777777" w:rsidR="008D5DD6" w:rsidRPr="008D5DD6" w:rsidRDefault="008D5DD6" w:rsidP="008D5DD6">
      <w:pPr>
        <w:rPr>
          <w:rFonts w:ascii="Arial" w:hAnsi="Arial" w:cs="Arial"/>
          <w:sz w:val="20"/>
          <w:szCs w:val="20"/>
        </w:rPr>
      </w:pPr>
      <w:r w:rsidRPr="008D5DD6">
        <w:rPr>
          <w:rFonts w:ascii="Arial" w:hAnsi="Arial" w:cs="Arial"/>
          <w:sz w:val="20"/>
          <w:szCs w:val="20"/>
        </w:rPr>
        <w:t>Key documents that should be reviewed:</w:t>
      </w:r>
    </w:p>
    <w:p w14:paraId="5D927066" w14:textId="77777777" w:rsidR="008D5DD6" w:rsidRPr="008D5DD6" w:rsidRDefault="008D5DD6" w:rsidP="008D5DD6">
      <w:pPr>
        <w:pStyle w:val="NoSpacing"/>
        <w:numPr>
          <w:ilvl w:val="0"/>
          <w:numId w:val="32"/>
        </w:numPr>
        <w:rPr>
          <w:rFonts w:ascii="Arial" w:hAnsi="Arial" w:cs="Arial"/>
          <w:sz w:val="20"/>
          <w:szCs w:val="20"/>
        </w:rPr>
      </w:pPr>
      <w:r w:rsidRPr="008D5DD6">
        <w:rPr>
          <w:rFonts w:ascii="Arial" w:hAnsi="Arial" w:cs="Arial"/>
          <w:sz w:val="20"/>
          <w:szCs w:val="20"/>
        </w:rPr>
        <w:t>Road Traffic Act and any amendments</w:t>
      </w:r>
    </w:p>
    <w:p w14:paraId="55EEE7DF" w14:textId="77777777" w:rsidR="008D5DD6" w:rsidRPr="008D5DD6" w:rsidRDefault="008D5DD6" w:rsidP="008D5DD6">
      <w:pPr>
        <w:pStyle w:val="NoSpacing"/>
        <w:numPr>
          <w:ilvl w:val="0"/>
          <w:numId w:val="32"/>
        </w:numPr>
        <w:rPr>
          <w:rFonts w:ascii="Arial" w:hAnsi="Arial" w:cs="Arial"/>
          <w:sz w:val="20"/>
          <w:szCs w:val="20"/>
        </w:rPr>
      </w:pPr>
      <w:r w:rsidRPr="008D5DD6">
        <w:rPr>
          <w:rFonts w:ascii="Arial" w:hAnsi="Arial" w:cs="Arial"/>
          <w:sz w:val="20"/>
          <w:szCs w:val="20"/>
        </w:rPr>
        <w:t>Supporting regulations</w:t>
      </w:r>
    </w:p>
    <w:p w14:paraId="494248A7" w14:textId="77777777" w:rsidR="008D5DD6" w:rsidRPr="008D5DD6" w:rsidRDefault="008D5DD6" w:rsidP="008D5DD6">
      <w:pPr>
        <w:pStyle w:val="NoSpacing"/>
        <w:numPr>
          <w:ilvl w:val="0"/>
          <w:numId w:val="32"/>
        </w:numPr>
        <w:rPr>
          <w:rFonts w:ascii="Arial" w:hAnsi="Arial" w:cs="Arial"/>
          <w:sz w:val="20"/>
          <w:szCs w:val="20"/>
        </w:rPr>
      </w:pPr>
      <w:r w:rsidRPr="008D5DD6">
        <w:rPr>
          <w:rFonts w:ascii="Arial" w:hAnsi="Arial" w:cs="Arial"/>
          <w:sz w:val="20"/>
          <w:szCs w:val="20"/>
        </w:rPr>
        <w:t>Curricula for training drivers for each category of licence</w:t>
      </w:r>
    </w:p>
    <w:p w14:paraId="0EEA0510" w14:textId="77777777" w:rsidR="008D5DD6" w:rsidRPr="008D5DD6" w:rsidRDefault="008D5DD6" w:rsidP="008D5DD6">
      <w:pPr>
        <w:pStyle w:val="NoSpacing"/>
        <w:numPr>
          <w:ilvl w:val="0"/>
          <w:numId w:val="32"/>
        </w:numPr>
        <w:rPr>
          <w:rFonts w:ascii="Arial" w:hAnsi="Arial" w:cs="Arial"/>
          <w:sz w:val="20"/>
          <w:szCs w:val="20"/>
        </w:rPr>
      </w:pPr>
      <w:r w:rsidRPr="008D5DD6">
        <w:rPr>
          <w:rFonts w:ascii="Arial" w:hAnsi="Arial" w:cs="Arial"/>
          <w:sz w:val="20"/>
          <w:szCs w:val="20"/>
        </w:rPr>
        <w:t>Testing system for each category of licence</w:t>
      </w:r>
    </w:p>
    <w:p w14:paraId="42D0FAD9" w14:textId="77777777" w:rsidR="008D5DD6" w:rsidRPr="008D5DD6" w:rsidRDefault="008D5DD6" w:rsidP="008D5DD6">
      <w:pPr>
        <w:pStyle w:val="NoSpacing"/>
        <w:numPr>
          <w:ilvl w:val="0"/>
          <w:numId w:val="32"/>
        </w:numPr>
        <w:rPr>
          <w:rFonts w:ascii="Arial" w:hAnsi="Arial" w:cs="Arial"/>
          <w:sz w:val="20"/>
          <w:szCs w:val="20"/>
        </w:rPr>
      </w:pPr>
      <w:r w:rsidRPr="008D5DD6">
        <w:rPr>
          <w:rFonts w:ascii="Arial" w:hAnsi="Arial" w:cs="Arial"/>
          <w:sz w:val="20"/>
          <w:szCs w:val="20"/>
        </w:rPr>
        <w:t>Curricula for training the trainer for each category of licence</w:t>
      </w:r>
    </w:p>
    <w:p w14:paraId="66342DF9" w14:textId="77777777" w:rsidR="008D5DD6" w:rsidRPr="008D5DD6" w:rsidRDefault="008D5DD6" w:rsidP="008D5DD6">
      <w:pPr>
        <w:pStyle w:val="NoSpacing"/>
        <w:numPr>
          <w:ilvl w:val="0"/>
          <w:numId w:val="32"/>
        </w:numPr>
        <w:rPr>
          <w:rFonts w:ascii="Arial" w:hAnsi="Arial" w:cs="Arial"/>
          <w:sz w:val="20"/>
          <w:szCs w:val="20"/>
        </w:rPr>
      </w:pPr>
      <w:r w:rsidRPr="008D5DD6">
        <w:rPr>
          <w:rFonts w:ascii="Arial" w:hAnsi="Arial" w:cs="Arial"/>
          <w:sz w:val="20"/>
          <w:szCs w:val="20"/>
        </w:rPr>
        <w:t>Testing system for certifying trainers</w:t>
      </w:r>
    </w:p>
    <w:p w14:paraId="7AD48CCF" w14:textId="77777777" w:rsidR="008D5DD6" w:rsidRPr="008D5DD6" w:rsidRDefault="008D5DD6" w:rsidP="008D5DD6">
      <w:pPr>
        <w:pStyle w:val="NoSpacing"/>
        <w:numPr>
          <w:ilvl w:val="0"/>
          <w:numId w:val="32"/>
        </w:numPr>
        <w:rPr>
          <w:rFonts w:ascii="Arial" w:hAnsi="Arial" w:cs="Arial"/>
          <w:sz w:val="20"/>
          <w:szCs w:val="20"/>
        </w:rPr>
      </w:pPr>
      <w:r w:rsidRPr="008D5DD6">
        <w:rPr>
          <w:rFonts w:ascii="Arial" w:hAnsi="Arial" w:cs="Arial"/>
          <w:sz w:val="20"/>
          <w:szCs w:val="20"/>
        </w:rPr>
        <w:t>Other relevant literature</w:t>
      </w:r>
    </w:p>
    <w:p w14:paraId="472ADBDB" w14:textId="77777777" w:rsidR="008D5DD6" w:rsidRPr="008D5DD6" w:rsidRDefault="008D5DD6" w:rsidP="008D5DD6">
      <w:pPr>
        <w:spacing w:after="0"/>
        <w:rPr>
          <w:rFonts w:ascii="Arial" w:hAnsi="Arial" w:cs="Arial"/>
          <w:sz w:val="20"/>
          <w:szCs w:val="20"/>
        </w:rPr>
      </w:pPr>
    </w:p>
    <w:p w14:paraId="524147BC" w14:textId="77777777" w:rsidR="008D5DD6" w:rsidRPr="008D5DD6" w:rsidRDefault="008D5DD6" w:rsidP="008D5DD6">
      <w:pPr>
        <w:spacing w:after="0"/>
        <w:rPr>
          <w:rFonts w:ascii="Arial" w:hAnsi="Arial" w:cs="Arial"/>
          <w:sz w:val="20"/>
          <w:szCs w:val="20"/>
        </w:rPr>
      </w:pPr>
      <w:r w:rsidRPr="008D5DD6">
        <w:rPr>
          <w:rFonts w:ascii="Arial" w:hAnsi="Arial" w:cs="Arial"/>
          <w:sz w:val="20"/>
          <w:szCs w:val="20"/>
        </w:rPr>
        <w:t>Each document should be evaluated for:</w:t>
      </w:r>
    </w:p>
    <w:p w14:paraId="2D69D5B5" w14:textId="77777777" w:rsidR="008D5DD6" w:rsidRPr="008D5DD6" w:rsidRDefault="008D5DD6" w:rsidP="008D5DD6">
      <w:pPr>
        <w:numPr>
          <w:ilvl w:val="0"/>
          <w:numId w:val="31"/>
        </w:numPr>
        <w:spacing w:after="0"/>
        <w:rPr>
          <w:rFonts w:ascii="Arial" w:hAnsi="Arial" w:cs="Arial"/>
          <w:sz w:val="20"/>
          <w:szCs w:val="20"/>
        </w:rPr>
      </w:pPr>
      <w:r w:rsidRPr="008D5DD6">
        <w:rPr>
          <w:rFonts w:ascii="Arial" w:hAnsi="Arial" w:cs="Arial"/>
          <w:sz w:val="20"/>
          <w:szCs w:val="20"/>
        </w:rPr>
        <w:t>relevance</w:t>
      </w:r>
    </w:p>
    <w:p w14:paraId="5038557F" w14:textId="77777777" w:rsidR="008D5DD6" w:rsidRPr="008D5DD6" w:rsidRDefault="008D5DD6" w:rsidP="008D5DD6">
      <w:pPr>
        <w:numPr>
          <w:ilvl w:val="0"/>
          <w:numId w:val="31"/>
        </w:numPr>
        <w:spacing w:after="0"/>
        <w:rPr>
          <w:rFonts w:ascii="Arial" w:hAnsi="Arial" w:cs="Arial"/>
          <w:sz w:val="20"/>
          <w:szCs w:val="20"/>
        </w:rPr>
      </w:pPr>
      <w:r w:rsidRPr="008D5DD6">
        <w:rPr>
          <w:rFonts w:ascii="Arial" w:hAnsi="Arial" w:cs="Arial"/>
          <w:sz w:val="20"/>
          <w:szCs w:val="20"/>
        </w:rPr>
        <w:t>comprehensiveness</w:t>
      </w:r>
    </w:p>
    <w:p w14:paraId="1C34D3B0" w14:textId="77777777" w:rsidR="008D5DD6" w:rsidRPr="008D5DD6" w:rsidRDefault="008D5DD6" w:rsidP="008D5DD6">
      <w:pPr>
        <w:numPr>
          <w:ilvl w:val="0"/>
          <w:numId w:val="31"/>
        </w:numPr>
        <w:spacing w:after="0"/>
        <w:rPr>
          <w:rFonts w:ascii="Arial" w:hAnsi="Arial" w:cs="Arial"/>
          <w:sz w:val="20"/>
          <w:szCs w:val="20"/>
        </w:rPr>
      </w:pPr>
      <w:r w:rsidRPr="008D5DD6">
        <w:rPr>
          <w:rFonts w:ascii="Arial" w:hAnsi="Arial" w:cs="Arial"/>
          <w:sz w:val="20"/>
          <w:szCs w:val="20"/>
        </w:rPr>
        <w:t>fitness for purpose</w:t>
      </w:r>
    </w:p>
    <w:p w14:paraId="31A9C5A7" w14:textId="77777777" w:rsidR="008D5DD6" w:rsidRPr="008D5DD6" w:rsidRDefault="008D5DD6" w:rsidP="008D5DD6">
      <w:pPr>
        <w:numPr>
          <w:ilvl w:val="0"/>
          <w:numId w:val="31"/>
        </w:numPr>
        <w:spacing w:after="0"/>
        <w:rPr>
          <w:rFonts w:ascii="Arial" w:hAnsi="Arial" w:cs="Arial"/>
          <w:sz w:val="20"/>
          <w:szCs w:val="20"/>
        </w:rPr>
      </w:pPr>
      <w:r w:rsidRPr="008D5DD6">
        <w:rPr>
          <w:rFonts w:ascii="Arial" w:hAnsi="Arial" w:cs="Arial"/>
          <w:sz w:val="20"/>
          <w:szCs w:val="20"/>
        </w:rPr>
        <w:t>conformity with other legislation (not being contradicted by other legislation/documents)</w:t>
      </w:r>
    </w:p>
    <w:p w14:paraId="591072C8" w14:textId="77777777" w:rsidR="008D5DD6" w:rsidRPr="008D5DD6" w:rsidRDefault="008D5DD6" w:rsidP="008D5DD6">
      <w:pPr>
        <w:numPr>
          <w:ilvl w:val="0"/>
          <w:numId w:val="31"/>
        </w:numPr>
        <w:spacing w:after="0"/>
        <w:rPr>
          <w:rFonts w:ascii="Arial" w:hAnsi="Arial" w:cs="Arial"/>
          <w:sz w:val="20"/>
          <w:szCs w:val="20"/>
        </w:rPr>
      </w:pPr>
      <w:r w:rsidRPr="008D5DD6">
        <w:rPr>
          <w:rFonts w:ascii="Arial" w:hAnsi="Arial" w:cs="Arial"/>
          <w:bCs/>
          <w:sz w:val="20"/>
          <w:szCs w:val="20"/>
        </w:rPr>
        <w:t xml:space="preserve">weaknesses </w:t>
      </w:r>
      <w:r w:rsidRPr="008D5DD6">
        <w:rPr>
          <w:rFonts w:ascii="Arial" w:hAnsi="Arial" w:cs="Arial"/>
          <w:sz w:val="20"/>
          <w:szCs w:val="20"/>
        </w:rPr>
        <w:t xml:space="preserve">or </w:t>
      </w:r>
      <w:r w:rsidRPr="008D5DD6">
        <w:rPr>
          <w:rFonts w:ascii="Arial" w:hAnsi="Arial" w:cs="Arial"/>
          <w:bCs/>
          <w:sz w:val="20"/>
          <w:szCs w:val="20"/>
        </w:rPr>
        <w:t>omissions</w:t>
      </w:r>
    </w:p>
    <w:p w14:paraId="671037B3" w14:textId="77777777" w:rsidR="008D5DD6" w:rsidRDefault="008D5DD6" w:rsidP="008D5DD6">
      <w:pPr>
        <w:pStyle w:val="NoSpacing"/>
        <w:rPr>
          <w:rFonts w:ascii="Arial" w:hAnsi="Arial" w:cs="Arial"/>
          <w:bCs/>
          <w:sz w:val="20"/>
          <w:szCs w:val="20"/>
        </w:rPr>
      </w:pPr>
    </w:p>
    <w:p w14:paraId="437D9A6B" w14:textId="77777777" w:rsidR="008D47EB" w:rsidRDefault="008D47EB" w:rsidP="008D5DD6">
      <w:pPr>
        <w:pStyle w:val="NoSpacing"/>
        <w:rPr>
          <w:rFonts w:ascii="Arial" w:hAnsi="Arial" w:cs="Arial"/>
          <w:bCs/>
          <w:sz w:val="20"/>
          <w:szCs w:val="20"/>
        </w:rPr>
      </w:pPr>
    </w:p>
    <w:p w14:paraId="4499C520" w14:textId="77777777" w:rsidR="008D47EB" w:rsidRDefault="008D47EB" w:rsidP="008D5DD6">
      <w:pPr>
        <w:pStyle w:val="NoSpacing"/>
        <w:rPr>
          <w:rFonts w:ascii="Arial" w:hAnsi="Arial" w:cs="Arial"/>
          <w:bCs/>
          <w:sz w:val="20"/>
          <w:szCs w:val="20"/>
        </w:rPr>
      </w:pPr>
    </w:p>
    <w:p w14:paraId="5A2C36B0" w14:textId="77777777" w:rsidR="008D47EB" w:rsidRDefault="008D47EB" w:rsidP="008D5DD6">
      <w:pPr>
        <w:pStyle w:val="NoSpacing"/>
        <w:rPr>
          <w:rFonts w:ascii="Arial" w:hAnsi="Arial" w:cs="Arial"/>
          <w:bCs/>
          <w:sz w:val="20"/>
          <w:szCs w:val="20"/>
        </w:rPr>
      </w:pPr>
    </w:p>
    <w:p w14:paraId="6D3AE483" w14:textId="77777777" w:rsidR="008D47EB" w:rsidRDefault="008D47EB" w:rsidP="008D5DD6">
      <w:pPr>
        <w:pStyle w:val="NoSpacing"/>
        <w:rPr>
          <w:rFonts w:ascii="Arial" w:hAnsi="Arial" w:cs="Arial"/>
          <w:bCs/>
          <w:sz w:val="20"/>
          <w:szCs w:val="20"/>
        </w:rPr>
      </w:pPr>
    </w:p>
    <w:p w14:paraId="075D68FC" w14:textId="77777777" w:rsidR="008D47EB" w:rsidRDefault="008D47EB" w:rsidP="008D5DD6">
      <w:pPr>
        <w:pStyle w:val="NoSpacing"/>
        <w:rPr>
          <w:rFonts w:ascii="Arial" w:hAnsi="Arial" w:cs="Arial"/>
          <w:bCs/>
          <w:sz w:val="20"/>
          <w:szCs w:val="20"/>
        </w:rPr>
      </w:pPr>
    </w:p>
    <w:p w14:paraId="25913489" w14:textId="77777777" w:rsidR="008D47EB" w:rsidRDefault="008D47EB" w:rsidP="008D5DD6">
      <w:pPr>
        <w:pStyle w:val="NoSpacing"/>
        <w:rPr>
          <w:rFonts w:ascii="Arial" w:hAnsi="Arial" w:cs="Arial"/>
          <w:bCs/>
          <w:sz w:val="20"/>
          <w:szCs w:val="20"/>
        </w:rPr>
      </w:pPr>
    </w:p>
    <w:p w14:paraId="4E992CF5" w14:textId="77777777" w:rsidR="008D47EB" w:rsidRDefault="008D47EB" w:rsidP="008D5DD6">
      <w:pPr>
        <w:pStyle w:val="NoSpacing"/>
        <w:rPr>
          <w:rFonts w:ascii="Arial" w:hAnsi="Arial" w:cs="Arial"/>
          <w:bCs/>
          <w:sz w:val="20"/>
          <w:szCs w:val="20"/>
        </w:rPr>
      </w:pPr>
    </w:p>
    <w:p w14:paraId="655E8DE4" w14:textId="77777777" w:rsidR="008D47EB" w:rsidRDefault="008D47EB" w:rsidP="008D5DD6">
      <w:pPr>
        <w:pStyle w:val="NoSpacing"/>
        <w:rPr>
          <w:rFonts w:ascii="Arial" w:hAnsi="Arial" w:cs="Arial"/>
          <w:bCs/>
          <w:sz w:val="20"/>
          <w:szCs w:val="20"/>
        </w:rPr>
      </w:pPr>
    </w:p>
    <w:p w14:paraId="77764A54" w14:textId="77777777" w:rsidR="008D47EB" w:rsidRDefault="008D47EB" w:rsidP="008D5DD6">
      <w:pPr>
        <w:pStyle w:val="NoSpacing"/>
        <w:rPr>
          <w:rFonts w:ascii="Arial" w:hAnsi="Arial" w:cs="Arial"/>
          <w:bCs/>
          <w:sz w:val="20"/>
          <w:szCs w:val="20"/>
        </w:rPr>
      </w:pPr>
    </w:p>
    <w:p w14:paraId="100E64F1" w14:textId="77777777" w:rsidR="008D47EB" w:rsidRDefault="008D47EB" w:rsidP="008D5DD6">
      <w:pPr>
        <w:pStyle w:val="NoSpacing"/>
        <w:rPr>
          <w:rFonts w:ascii="Arial" w:hAnsi="Arial" w:cs="Arial"/>
          <w:bCs/>
          <w:sz w:val="20"/>
          <w:szCs w:val="20"/>
        </w:rPr>
      </w:pPr>
    </w:p>
    <w:p w14:paraId="13431EBC" w14:textId="77777777" w:rsidR="008D47EB" w:rsidRDefault="008D47EB" w:rsidP="008D5DD6">
      <w:pPr>
        <w:pStyle w:val="NoSpacing"/>
        <w:rPr>
          <w:rFonts w:ascii="Arial" w:hAnsi="Arial" w:cs="Arial"/>
          <w:bCs/>
          <w:sz w:val="20"/>
          <w:szCs w:val="20"/>
        </w:rPr>
      </w:pPr>
    </w:p>
    <w:p w14:paraId="10FEDA15" w14:textId="77777777" w:rsidR="008D47EB" w:rsidRDefault="008D47EB" w:rsidP="008D5DD6">
      <w:pPr>
        <w:pStyle w:val="NoSpacing"/>
        <w:rPr>
          <w:rFonts w:ascii="Arial" w:hAnsi="Arial" w:cs="Arial"/>
          <w:bCs/>
          <w:sz w:val="20"/>
          <w:szCs w:val="20"/>
        </w:rPr>
      </w:pPr>
    </w:p>
    <w:p w14:paraId="1C010B8F" w14:textId="77777777" w:rsidR="008D47EB" w:rsidRDefault="008D47EB" w:rsidP="008D5DD6">
      <w:pPr>
        <w:pStyle w:val="NoSpacing"/>
        <w:rPr>
          <w:rFonts w:ascii="Arial" w:hAnsi="Arial" w:cs="Arial"/>
          <w:bCs/>
          <w:sz w:val="20"/>
          <w:szCs w:val="20"/>
        </w:rPr>
      </w:pPr>
    </w:p>
    <w:p w14:paraId="6F251BB4" w14:textId="77777777" w:rsidR="008D47EB" w:rsidRDefault="008D47EB" w:rsidP="008D5DD6">
      <w:pPr>
        <w:pStyle w:val="NoSpacing"/>
        <w:rPr>
          <w:rFonts w:ascii="Arial" w:hAnsi="Arial" w:cs="Arial"/>
          <w:bCs/>
          <w:sz w:val="20"/>
          <w:szCs w:val="20"/>
        </w:rPr>
      </w:pPr>
    </w:p>
    <w:p w14:paraId="7DA4AF6A" w14:textId="77777777" w:rsidR="008D47EB" w:rsidRPr="008D5DD6" w:rsidRDefault="008D47EB" w:rsidP="008D5DD6">
      <w:pPr>
        <w:pStyle w:val="NoSpacing"/>
        <w:rPr>
          <w:rFonts w:ascii="Arial" w:hAnsi="Arial" w:cs="Arial"/>
          <w:bCs/>
          <w:sz w:val="20"/>
          <w:szCs w:val="20"/>
        </w:rPr>
      </w:pPr>
    </w:p>
    <w:p w14:paraId="7435AE15" w14:textId="77777777" w:rsidR="008D5DD6" w:rsidRPr="008D47EB" w:rsidRDefault="008D5DD6" w:rsidP="008D47EB">
      <w:pPr>
        <w:pStyle w:val="Heading2"/>
        <w:numPr>
          <w:ilvl w:val="0"/>
          <w:numId w:val="40"/>
        </w:numPr>
        <w:rPr>
          <w:rFonts w:ascii="Arial" w:hAnsi="Arial" w:cs="Arial"/>
          <w:color w:val="98351C"/>
          <w:sz w:val="20"/>
          <w:szCs w:val="20"/>
        </w:rPr>
      </w:pPr>
      <w:bookmarkStart w:id="4" w:name="_Toc356552683"/>
      <w:r w:rsidRPr="008D47EB">
        <w:rPr>
          <w:rFonts w:ascii="Arial" w:hAnsi="Arial" w:cs="Arial"/>
          <w:color w:val="98351C"/>
          <w:sz w:val="20"/>
          <w:szCs w:val="20"/>
        </w:rPr>
        <w:lastRenderedPageBreak/>
        <w:t>Interview the key stakeholders</w:t>
      </w:r>
      <w:bookmarkEnd w:id="4"/>
    </w:p>
    <w:p w14:paraId="4A645696" w14:textId="77777777" w:rsidR="008D5DD6" w:rsidRDefault="008D5DD6" w:rsidP="008D5DD6">
      <w:pPr>
        <w:rPr>
          <w:rFonts w:ascii="Arial" w:hAnsi="Arial" w:cs="Arial"/>
          <w:sz w:val="20"/>
          <w:szCs w:val="20"/>
        </w:rPr>
      </w:pPr>
    </w:p>
    <w:p w14:paraId="065A952F" w14:textId="77777777" w:rsidR="008D5DD6" w:rsidRPr="008D5DD6" w:rsidRDefault="008D5DD6" w:rsidP="008D5DD6">
      <w:pPr>
        <w:rPr>
          <w:rFonts w:ascii="Arial" w:hAnsi="Arial" w:cs="Arial"/>
          <w:sz w:val="20"/>
          <w:szCs w:val="20"/>
        </w:rPr>
      </w:pPr>
      <w:r w:rsidRPr="008D5DD6">
        <w:rPr>
          <w:rFonts w:ascii="Arial" w:hAnsi="Arial" w:cs="Arial"/>
          <w:sz w:val="20"/>
          <w:szCs w:val="20"/>
        </w:rPr>
        <w:t>The next step is to engage with the key stakeholders, who are outlined in the diagram below:</w:t>
      </w:r>
    </w:p>
    <w:p w14:paraId="5C19D3A3" w14:textId="77777777" w:rsidR="008D5DD6" w:rsidRPr="008D5DD6" w:rsidRDefault="008D5DD6" w:rsidP="008D5DD6">
      <w:pPr>
        <w:pStyle w:val="NoSpacing"/>
        <w:rPr>
          <w:rFonts w:ascii="Arial" w:hAnsi="Arial" w:cs="Arial"/>
          <w:bCs/>
          <w:sz w:val="20"/>
          <w:szCs w:val="20"/>
        </w:rPr>
      </w:pPr>
    </w:p>
    <w:p w14:paraId="65D8EA75" w14:textId="77777777" w:rsidR="008D5DD6" w:rsidRPr="008D5DD6" w:rsidRDefault="008D5DD6" w:rsidP="008D5DD6">
      <w:pPr>
        <w:pStyle w:val="NoSpacing"/>
        <w:rPr>
          <w:rFonts w:ascii="Arial" w:hAnsi="Arial" w:cs="Arial"/>
          <w:sz w:val="20"/>
          <w:szCs w:val="20"/>
        </w:rPr>
      </w:pPr>
    </w:p>
    <w:p w14:paraId="4DA766F7" w14:textId="3157711C" w:rsidR="008D5DD6" w:rsidRPr="008D5DD6" w:rsidRDefault="00E21F47" w:rsidP="008D5DD6">
      <w:pPr>
        <w:pStyle w:val="NoSpacing"/>
        <w:rPr>
          <w:rFonts w:ascii="Arial" w:hAnsi="Arial" w:cs="Arial"/>
          <w:sz w:val="20"/>
          <w:szCs w:val="20"/>
        </w:rPr>
      </w:pPr>
      <w:r>
        <w:rPr>
          <w:rFonts w:ascii="Arial" w:hAnsi="Arial" w:cs="Arial"/>
          <w:noProof/>
          <w:sz w:val="20"/>
          <w:szCs w:val="20"/>
          <w:lang w:eastAsia="en-GB"/>
        </w:rPr>
        <mc:AlternateContent>
          <mc:Choice Requires="wpg">
            <w:drawing>
              <wp:anchor distT="0" distB="0" distL="114300" distR="114300" simplePos="0" relativeHeight="251668480" behindDoc="0" locked="0" layoutInCell="1" allowOverlap="1" wp14:anchorId="029B0396" wp14:editId="2DA5CBEA">
                <wp:simplePos x="0" y="0"/>
                <wp:positionH relativeFrom="column">
                  <wp:posOffset>104140</wp:posOffset>
                </wp:positionH>
                <wp:positionV relativeFrom="paragraph">
                  <wp:posOffset>93345</wp:posOffset>
                </wp:positionV>
                <wp:extent cx="6225540" cy="3536315"/>
                <wp:effectExtent l="0" t="0" r="60960" b="64135"/>
                <wp:wrapNone/>
                <wp:docPr id="15" name="Group 15"/>
                <wp:cNvGraphicFramePr/>
                <a:graphic xmlns:a="http://schemas.openxmlformats.org/drawingml/2006/main">
                  <a:graphicData uri="http://schemas.microsoft.com/office/word/2010/wordprocessingGroup">
                    <wpg:wgp>
                      <wpg:cNvGrpSpPr/>
                      <wpg:grpSpPr>
                        <a:xfrm>
                          <a:off x="0" y="0"/>
                          <a:ext cx="6225540" cy="3536315"/>
                          <a:chOff x="0" y="0"/>
                          <a:chExt cx="6225540" cy="3536315"/>
                        </a:xfrm>
                      </wpg:grpSpPr>
                      <wps:wsp>
                        <wps:cNvPr id="6" name="AutoShape 6"/>
                        <wps:cNvSpPr>
                          <a:spLocks noChangeArrowheads="1"/>
                        </wps:cNvSpPr>
                        <wps:spPr bwMode="auto">
                          <a:xfrm>
                            <a:off x="0" y="1524000"/>
                            <a:ext cx="1596390" cy="1076325"/>
                          </a:xfrm>
                          <a:prstGeom prst="roundRect">
                            <a:avLst>
                              <a:gd name="adj" fmla="val 16667"/>
                            </a:avLst>
                          </a:prstGeom>
                          <a:solidFill>
                            <a:srgbClr val="FDE9D9"/>
                          </a:solidFill>
                          <a:ln w="9525">
                            <a:solidFill>
                              <a:srgbClr val="000000"/>
                            </a:solidFill>
                            <a:round/>
                            <a:headEnd/>
                            <a:tailEnd/>
                          </a:ln>
                          <a:effectLst>
                            <a:outerShdw dist="45791" dir="3378596" algn="ctr" rotWithShape="0">
                              <a:srgbClr val="808080"/>
                            </a:outerShdw>
                          </a:effectLst>
                        </wps:spPr>
                        <wps:txbx>
                          <w:txbxContent>
                            <w:p w14:paraId="733CE751" w14:textId="77777777" w:rsidR="008D5DD6" w:rsidRPr="00E21F47" w:rsidRDefault="008D5DD6" w:rsidP="008D5DD6">
                              <w:pPr>
                                <w:rPr>
                                  <w:rFonts w:ascii="Arial" w:hAnsi="Arial" w:cs="Arial"/>
                                  <w:b/>
                                  <w:sz w:val="20"/>
                                  <w:szCs w:val="20"/>
                                </w:rPr>
                              </w:pPr>
                              <w:r w:rsidRPr="00E21F47">
                                <w:rPr>
                                  <w:rFonts w:ascii="Arial" w:hAnsi="Arial" w:cs="Arial"/>
                                  <w:b/>
                                  <w:sz w:val="20"/>
                                  <w:szCs w:val="20"/>
                                </w:rPr>
                                <w:t>Training Institutions:</w:t>
                              </w:r>
                            </w:p>
                            <w:p w14:paraId="0282FFB9" w14:textId="77777777" w:rsidR="008D5DD6" w:rsidRPr="00E21F47" w:rsidRDefault="008D5DD6" w:rsidP="008D5DD6">
                              <w:pPr>
                                <w:rPr>
                                  <w:rFonts w:ascii="Arial" w:hAnsi="Arial" w:cs="Arial"/>
                                  <w:sz w:val="20"/>
                                  <w:szCs w:val="20"/>
                                </w:rPr>
                              </w:pPr>
                              <w:r w:rsidRPr="00E21F47">
                                <w:rPr>
                                  <w:rFonts w:ascii="Arial" w:hAnsi="Arial" w:cs="Arial"/>
                                  <w:sz w:val="20"/>
                                  <w:szCs w:val="20"/>
                                </w:rPr>
                                <w:t>Management and Trainers</w:t>
                              </w:r>
                            </w:p>
                          </w:txbxContent>
                        </wps:txbx>
                        <wps:bodyPr rot="0" vert="horz" wrap="square" lIns="91440" tIns="45720" rIns="91440" bIns="45720" anchor="t" anchorCtr="0" upright="1">
                          <a:noAutofit/>
                        </wps:bodyPr>
                      </wps:wsp>
                      <wps:wsp>
                        <wps:cNvPr id="7" name="AutoShape 7"/>
                        <wps:cNvSpPr>
                          <a:spLocks noChangeArrowheads="1"/>
                        </wps:cNvSpPr>
                        <wps:spPr bwMode="auto">
                          <a:xfrm>
                            <a:off x="4629150" y="1524000"/>
                            <a:ext cx="1596390" cy="1152525"/>
                          </a:xfrm>
                          <a:prstGeom prst="roundRect">
                            <a:avLst>
                              <a:gd name="adj" fmla="val 16667"/>
                            </a:avLst>
                          </a:prstGeom>
                          <a:solidFill>
                            <a:srgbClr val="FDE9D9"/>
                          </a:solidFill>
                          <a:ln w="9525">
                            <a:solidFill>
                              <a:srgbClr val="000000"/>
                            </a:solidFill>
                            <a:round/>
                            <a:headEnd/>
                            <a:tailEnd/>
                          </a:ln>
                          <a:effectLst>
                            <a:outerShdw dist="45791" dir="3378596" algn="ctr" rotWithShape="0">
                              <a:srgbClr val="808080"/>
                            </a:outerShdw>
                          </a:effectLst>
                        </wps:spPr>
                        <wps:txbx>
                          <w:txbxContent>
                            <w:p w14:paraId="1581F89E" w14:textId="77777777" w:rsidR="008D5DD6" w:rsidRPr="00E21F47" w:rsidRDefault="008D5DD6" w:rsidP="008D5DD6">
                              <w:pPr>
                                <w:rPr>
                                  <w:rFonts w:ascii="Arial" w:hAnsi="Arial" w:cs="Arial"/>
                                  <w:b/>
                                  <w:sz w:val="20"/>
                                  <w:szCs w:val="20"/>
                                </w:rPr>
                              </w:pPr>
                              <w:r w:rsidRPr="00E21F47">
                                <w:rPr>
                                  <w:rFonts w:ascii="Arial" w:hAnsi="Arial" w:cs="Arial"/>
                                  <w:b/>
                                  <w:sz w:val="20"/>
                                  <w:szCs w:val="20"/>
                                </w:rPr>
                                <w:t>Drivers:</w:t>
                              </w:r>
                            </w:p>
                            <w:p w14:paraId="362B8790" w14:textId="77777777" w:rsidR="008D5DD6" w:rsidRPr="00E21F47" w:rsidRDefault="008D5DD6" w:rsidP="008D5DD6">
                              <w:pPr>
                                <w:rPr>
                                  <w:rFonts w:ascii="Arial" w:hAnsi="Arial" w:cs="Arial"/>
                                  <w:sz w:val="20"/>
                                  <w:szCs w:val="20"/>
                                </w:rPr>
                              </w:pPr>
                              <w:r w:rsidRPr="00E21F47">
                                <w:rPr>
                                  <w:rFonts w:ascii="Arial" w:hAnsi="Arial" w:cs="Arial"/>
                                  <w:sz w:val="20"/>
                                  <w:szCs w:val="20"/>
                                </w:rPr>
                                <w:t>Student drivers and existing drivers of the relevant classes of vehicles</w:t>
                              </w:r>
                            </w:p>
                          </w:txbxContent>
                        </wps:txbx>
                        <wps:bodyPr rot="0" vert="horz" wrap="square" lIns="91440" tIns="45720" rIns="91440" bIns="45720" anchor="t" anchorCtr="0" upright="1">
                          <a:noAutofit/>
                        </wps:bodyPr>
                      </wps:wsp>
                      <wps:wsp>
                        <wps:cNvPr id="11" name="AutoShape 8"/>
                        <wps:cNvSpPr>
                          <a:spLocks noChangeArrowheads="1"/>
                        </wps:cNvSpPr>
                        <wps:spPr bwMode="auto">
                          <a:xfrm>
                            <a:off x="1485900" y="0"/>
                            <a:ext cx="3291840" cy="1163955"/>
                          </a:xfrm>
                          <a:prstGeom prst="roundRect">
                            <a:avLst>
                              <a:gd name="adj" fmla="val 16667"/>
                            </a:avLst>
                          </a:prstGeom>
                          <a:solidFill>
                            <a:srgbClr val="FDE9D9"/>
                          </a:solidFill>
                          <a:ln w="9525">
                            <a:solidFill>
                              <a:srgbClr val="000000"/>
                            </a:solidFill>
                            <a:round/>
                            <a:headEnd/>
                            <a:tailEnd/>
                          </a:ln>
                          <a:effectLst>
                            <a:outerShdw dist="25400" algn="ctr" rotWithShape="0">
                              <a:srgbClr val="808080"/>
                            </a:outerShdw>
                          </a:effectLst>
                        </wps:spPr>
                        <wps:txbx>
                          <w:txbxContent>
                            <w:p w14:paraId="63DA29B9" w14:textId="77777777" w:rsidR="008D5DD6" w:rsidRPr="00E21F47" w:rsidRDefault="008D5DD6" w:rsidP="008D5DD6">
                              <w:pPr>
                                <w:rPr>
                                  <w:rFonts w:ascii="Arial" w:hAnsi="Arial" w:cs="Arial"/>
                                  <w:bCs/>
                                  <w:sz w:val="20"/>
                                  <w:szCs w:val="20"/>
                                </w:rPr>
                              </w:pPr>
                              <w:r w:rsidRPr="00E21F47">
                                <w:rPr>
                                  <w:rFonts w:ascii="Arial" w:hAnsi="Arial" w:cs="Arial"/>
                                  <w:b/>
                                  <w:sz w:val="20"/>
                                  <w:szCs w:val="20"/>
                                </w:rPr>
                                <w:t>Authorities:</w:t>
                              </w:r>
                            </w:p>
                            <w:p w14:paraId="437F87B5" w14:textId="77777777" w:rsidR="008D5DD6" w:rsidRPr="00E21F47" w:rsidRDefault="008D5DD6" w:rsidP="008D5DD6">
                              <w:pPr>
                                <w:spacing w:after="0"/>
                                <w:rPr>
                                  <w:rFonts w:ascii="Arial" w:hAnsi="Arial" w:cs="Arial"/>
                                  <w:bCs/>
                                  <w:sz w:val="20"/>
                                  <w:szCs w:val="20"/>
                                </w:rPr>
                              </w:pPr>
                              <w:r w:rsidRPr="00E21F47">
                                <w:rPr>
                                  <w:rFonts w:ascii="Arial" w:hAnsi="Arial" w:cs="Arial"/>
                                  <w:bCs/>
                                  <w:sz w:val="20"/>
                                  <w:szCs w:val="20"/>
                                </w:rPr>
                                <w:t>Agencies responsible for:</w:t>
                              </w:r>
                            </w:p>
                            <w:p w14:paraId="0E85FB01" w14:textId="77777777" w:rsidR="008D5DD6" w:rsidRPr="00E21F47" w:rsidRDefault="008D5DD6" w:rsidP="008D5DD6">
                              <w:pPr>
                                <w:rPr>
                                  <w:rFonts w:ascii="Arial" w:hAnsi="Arial" w:cs="Arial"/>
                                  <w:sz w:val="20"/>
                                  <w:szCs w:val="20"/>
                                </w:rPr>
                              </w:pPr>
                              <w:r w:rsidRPr="00E21F47">
                                <w:rPr>
                                  <w:rFonts w:ascii="Arial" w:hAnsi="Arial" w:cs="Arial"/>
                                  <w:bCs/>
                                  <w:sz w:val="20"/>
                                  <w:szCs w:val="20"/>
                                </w:rPr>
                                <w:t>Developing and monitoring driving standards; regulating training institutions; conducting driving tests; enforcing the law</w:t>
                              </w:r>
                              <w:r w:rsidRPr="00E21F47">
                                <w:rPr>
                                  <w:rFonts w:ascii="Arial" w:hAnsi="Arial" w:cs="Arial"/>
                                  <w:sz w:val="20"/>
                                  <w:szCs w:val="20"/>
                                </w:rPr>
                                <w:t xml:space="preserve"> </w:t>
                              </w:r>
                            </w:p>
                            <w:p w14:paraId="44FB1D72" w14:textId="77777777" w:rsidR="008D5DD6" w:rsidRPr="00A35230" w:rsidRDefault="008D5DD6" w:rsidP="008D5DD6">
                              <w:pPr>
                                <w:rPr>
                                  <w:b/>
                                </w:rPr>
                              </w:pPr>
                            </w:p>
                          </w:txbxContent>
                        </wps:txbx>
                        <wps:bodyPr rot="0" vert="horz" wrap="square" lIns="91440" tIns="45720" rIns="91440" bIns="45720" anchor="t" anchorCtr="0" upright="1">
                          <a:noAutofit/>
                        </wps:bodyPr>
                      </wps:wsp>
                      <wps:wsp>
                        <wps:cNvPr id="12" name="AutoShape 9"/>
                        <wps:cNvSpPr>
                          <a:spLocks noChangeArrowheads="1"/>
                        </wps:cNvSpPr>
                        <wps:spPr bwMode="auto">
                          <a:xfrm>
                            <a:off x="2409825" y="2486025"/>
                            <a:ext cx="1781175" cy="1047750"/>
                          </a:xfrm>
                          <a:prstGeom prst="roundRect">
                            <a:avLst>
                              <a:gd name="adj" fmla="val 16667"/>
                            </a:avLst>
                          </a:prstGeom>
                          <a:solidFill>
                            <a:srgbClr val="FDE9D9"/>
                          </a:solidFill>
                          <a:ln w="9525">
                            <a:solidFill>
                              <a:srgbClr val="000000"/>
                            </a:solidFill>
                            <a:round/>
                            <a:headEnd/>
                            <a:tailEnd/>
                          </a:ln>
                          <a:effectLst>
                            <a:outerShdw dist="45791" dir="3378596" algn="ctr" rotWithShape="0">
                              <a:srgbClr val="808080"/>
                            </a:outerShdw>
                          </a:effectLst>
                        </wps:spPr>
                        <wps:txbx>
                          <w:txbxContent>
                            <w:p w14:paraId="66EA960B" w14:textId="77777777" w:rsidR="008D5DD6" w:rsidRPr="00E21F47" w:rsidRDefault="008D5DD6" w:rsidP="008D5DD6">
                              <w:pPr>
                                <w:rPr>
                                  <w:rFonts w:ascii="Arial" w:hAnsi="Arial" w:cs="Arial"/>
                                  <w:b/>
                                  <w:sz w:val="20"/>
                                  <w:szCs w:val="20"/>
                                </w:rPr>
                              </w:pPr>
                              <w:r w:rsidRPr="00E21F47">
                                <w:rPr>
                                  <w:rFonts w:ascii="Arial" w:hAnsi="Arial" w:cs="Arial"/>
                                  <w:b/>
                                  <w:sz w:val="20"/>
                                  <w:szCs w:val="20"/>
                                </w:rPr>
                                <w:t>End Users:</w:t>
                              </w:r>
                            </w:p>
                            <w:p w14:paraId="508B0B79" w14:textId="77777777" w:rsidR="008D5DD6" w:rsidRPr="00E21F47" w:rsidRDefault="008D5DD6" w:rsidP="008D5DD6">
                              <w:pPr>
                                <w:rPr>
                                  <w:rFonts w:ascii="Arial" w:hAnsi="Arial" w:cs="Arial"/>
                                  <w:sz w:val="20"/>
                                  <w:szCs w:val="20"/>
                                </w:rPr>
                              </w:pPr>
                              <w:r w:rsidRPr="00E21F47">
                                <w:rPr>
                                  <w:rFonts w:ascii="Arial" w:hAnsi="Arial" w:cs="Arial"/>
                                  <w:sz w:val="20"/>
                                  <w:szCs w:val="20"/>
                                </w:rPr>
                                <w:t>Passengers and organisations/companies that employ drivers</w:t>
                              </w:r>
                            </w:p>
                          </w:txbxContent>
                        </wps:txbx>
                        <wps:bodyPr rot="0" vert="horz" wrap="square" lIns="91440" tIns="45720" rIns="91440" bIns="45720" anchor="t" anchorCtr="0" upright="1">
                          <a:noAutofit/>
                        </wps:bodyPr>
                      </wps:wsp>
                      <wps:wsp>
                        <wps:cNvPr id="9" name="AutoShape 10"/>
                        <wps:cNvSpPr>
                          <a:spLocks noChangeArrowheads="1"/>
                        </wps:cNvSpPr>
                        <wps:spPr bwMode="auto">
                          <a:xfrm rot="5400000">
                            <a:off x="5148263" y="519112"/>
                            <a:ext cx="1129030" cy="755015"/>
                          </a:xfrm>
                          <a:custGeom>
                            <a:avLst/>
                            <a:gdLst>
                              <a:gd name="G0" fmla="+- 16323 0 0"/>
                              <a:gd name="G1" fmla="+- 3142 0 0"/>
                              <a:gd name="G2" fmla="+- 12158 0 3142"/>
                              <a:gd name="G3" fmla="+- G2 0 3142"/>
                              <a:gd name="G4" fmla="*/ G3 32768 32059"/>
                              <a:gd name="G5" fmla="*/ G4 1 2"/>
                              <a:gd name="G6" fmla="+- 21600 0 16323"/>
                              <a:gd name="G7" fmla="*/ G6 3142 6079"/>
                              <a:gd name="G8" fmla="+- G7 16323 0"/>
                              <a:gd name="T0" fmla="*/ 16323 w 21600"/>
                              <a:gd name="T1" fmla="*/ 0 h 21600"/>
                              <a:gd name="T2" fmla="*/ 16323 w 21600"/>
                              <a:gd name="T3" fmla="*/ 12158 h 21600"/>
                              <a:gd name="T4" fmla="*/ 3002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6323" y="0"/>
                                </a:lnTo>
                                <a:lnTo>
                                  <a:pt x="16323" y="3142"/>
                                </a:lnTo>
                                <a:lnTo>
                                  <a:pt x="12427" y="3142"/>
                                </a:lnTo>
                                <a:cubicBezTo>
                                  <a:pt x="5564" y="3142"/>
                                  <a:pt x="0" y="7179"/>
                                  <a:pt x="0" y="12158"/>
                                </a:cubicBezTo>
                                <a:lnTo>
                                  <a:pt x="0" y="21600"/>
                                </a:lnTo>
                                <a:lnTo>
                                  <a:pt x="6004" y="21600"/>
                                </a:lnTo>
                                <a:lnTo>
                                  <a:pt x="6004" y="12158"/>
                                </a:lnTo>
                                <a:cubicBezTo>
                                  <a:pt x="6004" y="10423"/>
                                  <a:pt x="8880" y="9016"/>
                                  <a:pt x="12427" y="9016"/>
                                </a:cubicBezTo>
                                <a:lnTo>
                                  <a:pt x="16323" y="9016"/>
                                </a:lnTo>
                                <a:lnTo>
                                  <a:pt x="16323"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11"/>
                        <wps:cNvSpPr>
                          <a:spLocks noChangeArrowheads="1"/>
                        </wps:cNvSpPr>
                        <wps:spPr bwMode="auto">
                          <a:xfrm rot="10800000">
                            <a:off x="4629150" y="2809875"/>
                            <a:ext cx="1345565" cy="72644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12"/>
                        <wps:cNvSpPr>
                          <a:spLocks noChangeArrowheads="1"/>
                        </wps:cNvSpPr>
                        <wps:spPr bwMode="auto">
                          <a:xfrm rot="5400000" flipV="1">
                            <a:off x="38100" y="409575"/>
                            <a:ext cx="1000760" cy="853440"/>
                          </a:xfrm>
                          <a:custGeom>
                            <a:avLst/>
                            <a:gdLst>
                              <a:gd name="G0" fmla="+- 15740 0 0"/>
                              <a:gd name="G1" fmla="+- 3159 0 0"/>
                              <a:gd name="G2" fmla="+- 12158 0 3159"/>
                              <a:gd name="G3" fmla="+- G2 0 3159"/>
                              <a:gd name="G4" fmla="*/ G3 32768 32059"/>
                              <a:gd name="G5" fmla="*/ G4 1 2"/>
                              <a:gd name="G6" fmla="+- 21600 0 15740"/>
                              <a:gd name="G7" fmla="*/ G6 3159 6079"/>
                              <a:gd name="G8" fmla="+- G7 15740 0"/>
                              <a:gd name="T0" fmla="*/ 15740 w 21600"/>
                              <a:gd name="T1" fmla="*/ 0 h 21600"/>
                              <a:gd name="T2" fmla="*/ 15740 w 21600"/>
                              <a:gd name="T3" fmla="*/ 12158 h 21600"/>
                              <a:gd name="T4" fmla="*/ 2985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740" y="0"/>
                                </a:lnTo>
                                <a:lnTo>
                                  <a:pt x="15740" y="3159"/>
                                </a:lnTo>
                                <a:lnTo>
                                  <a:pt x="12427" y="3159"/>
                                </a:lnTo>
                                <a:cubicBezTo>
                                  <a:pt x="5564" y="3159"/>
                                  <a:pt x="0" y="7188"/>
                                  <a:pt x="0" y="12158"/>
                                </a:cubicBezTo>
                                <a:lnTo>
                                  <a:pt x="0" y="21600"/>
                                </a:lnTo>
                                <a:lnTo>
                                  <a:pt x="5969" y="21600"/>
                                </a:lnTo>
                                <a:lnTo>
                                  <a:pt x="5969" y="12158"/>
                                </a:lnTo>
                                <a:cubicBezTo>
                                  <a:pt x="5969" y="10413"/>
                                  <a:pt x="8860" y="8999"/>
                                  <a:pt x="12427" y="8999"/>
                                </a:cubicBezTo>
                                <a:lnTo>
                                  <a:pt x="15740" y="8999"/>
                                </a:lnTo>
                                <a:lnTo>
                                  <a:pt x="15740"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13"/>
                        <wps:cNvSpPr>
                          <a:spLocks noChangeArrowheads="1"/>
                        </wps:cNvSpPr>
                        <wps:spPr bwMode="auto">
                          <a:xfrm flipV="1">
                            <a:off x="381000" y="2600325"/>
                            <a:ext cx="1440815" cy="725170"/>
                          </a:xfrm>
                          <a:custGeom>
                            <a:avLst/>
                            <a:gdLst>
                              <a:gd name="G0" fmla="+- 15740 0 0"/>
                              <a:gd name="G1" fmla="+- 3159 0 0"/>
                              <a:gd name="G2" fmla="+- 12158 0 3159"/>
                              <a:gd name="G3" fmla="+- G2 0 3159"/>
                              <a:gd name="G4" fmla="*/ G3 32768 32059"/>
                              <a:gd name="G5" fmla="*/ G4 1 2"/>
                              <a:gd name="G6" fmla="+- 21600 0 15740"/>
                              <a:gd name="G7" fmla="*/ G6 3159 6079"/>
                              <a:gd name="G8" fmla="+- G7 15740 0"/>
                              <a:gd name="T0" fmla="*/ 15740 w 21600"/>
                              <a:gd name="T1" fmla="*/ 0 h 21600"/>
                              <a:gd name="T2" fmla="*/ 15740 w 21600"/>
                              <a:gd name="T3" fmla="*/ 12158 h 21600"/>
                              <a:gd name="T4" fmla="*/ 2985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740" y="0"/>
                                </a:lnTo>
                                <a:lnTo>
                                  <a:pt x="15740" y="3159"/>
                                </a:lnTo>
                                <a:lnTo>
                                  <a:pt x="12427" y="3159"/>
                                </a:lnTo>
                                <a:cubicBezTo>
                                  <a:pt x="5564" y="3159"/>
                                  <a:pt x="0" y="7188"/>
                                  <a:pt x="0" y="12158"/>
                                </a:cubicBezTo>
                                <a:lnTo>
                                  <a:pt x="0" y="21600"/>
                                </a:lnTo>
                                <a:lnTo>
                                  <a:pt x="5969" y="21600"/>
                                </a:lnTo>
                                <a:lnTo>
                                  <a:pt x="5969" y="12158"/>
                                </a:lnTo>
                                <a:cubicBezTo>
                                  <a:pt x="5969" y="10413"/>
                                  <a:pt x="8860" y="8999"/>
                                  <a:pt x="12427" y="8999"/>
                                </a:cubicBezTo>
                                <a:lnTo>
                                  <a:pt x="15740" y="8999"/>
                                </a:lnTo>
                                <a:lnTo>
                                  <a:pt x="15740"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 name="AutoShape 14"/>
                        <wps:cNvSpPr>
                          <a:spLocks noChangeArrowheads="1"/>
                        </wps:cNvSpPr>
                        <wps:spPr bwMode="auto">
                          <a:xfrm>
                            <a:off x="3019425" y="1562100"/>
                            <a:ext cx="267335" cy="568960"/>
                          </a:xfrm>
                          <a:prstGeom prst="downArrow">
                            <a:avLst>
                              <a:gd name="adj1" fmla="val 50000"/>
                              <a:gd name="adj2" fmla="val 5320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AutoShape 18"/>
                        <wps:cNvSpPr>
                          <a:spLocks noChangeArrowheads="1"/>
                        </wps:cNvSpPr>
                        <wps:spPr bwMode="auto">
                          <a:xfrm>
                            <a:off x="962025" y="1114425"/>
                            <a:ext cx="4658360" cy="344805"/>
                          </a:xfrm>
                          <a:prstGeom prst="curvedDownArrow">
                            <a:avLst>
                              <a:gd name="adj1" fmla="val 270203"/>
                              <a:gd name="adj2" fmla="val 540405"/>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15" o:spid="_x0000_s1026" style="position:absolute;margin-left:8.2pt;margin-top:7.35pt;width:490.2pt;height:278.45pt;z-index:251668480" coordsize="62255,3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">
                <v:roundrect id="AutoShape 6" o:spid="_x0000_s1027" style="position:absolute;top:15240;width:15963;height:107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rcIA&#10;AADaAAAADwAAAGRycy9kb3ducmV2LnhtbESP3YrCMBSE7wXfIRzBG9FUV1SqUWRlWfXOnwc4NMe2&#10;2px0m2i7b28Ewcth5pthFqvGFOJBlcstKxgOIhDEidU5pwrOp5/+DITzyBoLy6Tgnxyslu3WAmNt&#10;az7Q4+hTEUrYxagg876MpXRJRgbdwJbEwbvYyqAPskqlrrAO5aaQoyiaSIM5h4UMS/rOKLkd70bB&#10;pE57u+umGDe7v839y+fT/fp3qlS306znIDw1/hN+01sdOHhdCT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f+6twgAAANoAAAAPAAAAAAAAAAAAAAAAAJgCAABkcnMvZG93&#10;bnJldi54bWxQSwUGAAAAAAQABAD1AAAAhwMAAAAA&#10;" fillcolor="#fde9d9">
                  <v:shadow on="t" offset=",3pt"/>
                  <v:textbox>
                    <w:txbxContent>
                      <w:p w14:paraId="733CE751" w14:textId="77777777" w:rsidR="008D5DD6" w:rsidRPr="00E21F47" w:rsidRDefault="008D5DD6" w:rsidP="008D5DD6">
                        <w:pPr>
                          <w:rPr>
                            <w:rFonts w:ascii="Arial" w:hAnsi="Arial" w:cs="Arial"/>
                            <w:b/>
                            <w:sz w:val="20"/>
                            <w:szCs w:val="20"/>
                          </w:rPr>
                        </w:pPr>
                        <w:r w:rsidRPr="00E21F47">
                          <w:rPr>
                            <w:rFonts w:ascii="Arial" w:hAnsi="Arial" w:cs="Arial"/>
                            <w:b/>
                            <w:sz w:val="20"/>
                            <w:szCs w:val="20"/>
                          </w:rPr>
                          <w:t>Training Institutions:</w:t>
                        </w:r>
                      </w:p>
                      <w:p w14:paraId="0282FFB9" w14:textId="77777777" w:rsidR="008D5DD6" w:rsidRPr="00E21F47" w:rsidRDefault="008D5DD6" w:rsidP="008D5DD6">
                        <w:pPr>
                          <w:rPr>
                            <w:rFonts w:ascii="Arial" w:hAnsi="Arial" w:cs="Arial"/>
                            <w:sz w:val="20"/>
                            <w:szCs w:val="20"/>
                          </w:rPr>
                        </w:pPr>
                        <w:r w:rsidRPr="00E21F47">
                          <w:rPr>
                            <w:rFonts w:ascii="Arial" w:hAnsi="Arial" w:cs="Arial"/>
                            <w:sz w:val="20"/>
                            <w:szCs w:val="20"/>
                          </w:rPr>
                          <w:t>Management and Trainers</w:t>
                        </w:r>
                      </w:p>
                    </w:txbxContent>
                  </v:textbox>
                </v:roundrect>
                <v:roundrect id="AutoShape 7" o:spid="_x0000_s1028" style="position:absolute;left:46291;top:15240;width:15964;height:1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LNsMA&#10;AADaAAAADwAAAGRycy9kb3ducmV2LnhtbESP3YrCMBSE7wXfIZwFb2RN/cEuXaOIIv7cqfsAh+Zs&#10;293mpDbR1rc3guDlMDPfMLNFa0pxo9oVlhUMBxEI4tTqgjMFP+fN5xcI55E1lpZJwZ0cLObdzgwT&#10;bRs+0u3kMxEg7BJUkHtfJVK6NCeDbmAr4uD92tqgD7LOpK6xCXBTylEUTaXBgsNCjhWtckr/T1ej&#10;YNpk/f3fupy0+8v6OvZFfFhuY6V6H+3yG4Sn1r/Dr/ZOK4jheSX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LNsMAAADaAAAADwAAAAAAAAAAAAAAAACYAgAAZHJzL2Rv&#10;d25yZXYueG1sUEsFBgAAAAAEAAQA9QAAAIgDAAAAAA==&#10;" fillcolor="#fde9d9">
                  <v:shadow on="t" offset=",3pt"/>
                  <v:textbox>
                    <w:txbxContent>
                      <w:p w14:paraId="1581F89E" w14:textId="77777777" w:rsidR="008D5DD6" w:rsidRPr="00E21F47" w:rsidRDefault="008D5DD6" w:rsidP="008D5DD6">
                        <w:pPr>
                          <w:rPr>
                            <w:rFonts w:ascii="Arial" w:hAnsi="Arial" w:cs="Arial"/>
                            <w:b/>
                            <w:sz w:val="20"/>
                            <w:szCs w:val="20"/>
                          </w:rPr>
                        </w:pPr>
                        <w:r w:rsidRPr="00E21F47">
                          <w:rPr>
                            <w:rFonts w:ascii="Arial" w:hAnsi="Arial" w:cs="Arial"/>
                            <w:b/>
                            <w:sz w:val="20"/>
                            <w:szCs w:val="20"/>
                          </w:rPr>
                          <w:t>Drivers:</w:t>
                        </w:r>
                      </w:p>
                      <w:p w14:paraId="362B8790" w14:textId="77777777" w:rsidR="008D5DD6" w:rsidRPr="00E21F47" w:rsidRDefault="008D5DD6" w:rsidP="008D5DD6">
                        <w:pPr>
                          <w:rPr>
                            <w:rFonts w:ascii="Arial" w:hAnsi="Arial" w:cs="Arial"/>
                            <w:sz w:val="20"/>
                            <w:szCs w:val="20"/>
                          </w:rPr>
                        </w:pPr>
                        <w:r w:rsidRPr="00E21F47">
                          <w:rPr>
                            <w:rFonts w:ascii="Arial" w:hAnsi="Arial" w:cs="Arial"/>
                            <w:sz w:val="20"/>
                            <w:szCs w:val="20"/>
                          </w:rPr>
                          <w:t>Student drivers and existing drivers of the relevant classes of vehicles</w:t>
                        </w:r>
                      </w:p>
                    </w:txbxContent>
                  </v:textbox>
                </v:roundrect>
                <v:roundrect id="AutoShape 8" o:spid="_x0000_s1029" style="position:absolute;left:14859;width:32918;height:116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L6sMA&#10;AADbAAAADwAAAGRycy9kb3ducmV2LnhtbESPT2sCMRDF7wW/QxjBm2atsNStUcT6j3rSlp6Hzbi7&#10;uJmsSdT12xtB6G2G935v3kxmranFlZyvLCsYDhIQxLnVFRcKfn9W/Q8QPiBrrC2Tgjt5mE07bxPM&#10;tL3xnq6HUIgYwj5DBWUITSalz0sy6Ae2IY7a0TqDIa6ukNrhLYabWr4nSSoNVhwvlNjQoqT8dLiY&#10;WGODo+WYvs9J6pbV7iv9W+Vro1Sv284/QQRqw7/5RW915Ibw/CUO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PL6sMAAADbAAAADwAAAAAAAAAAAAAAAACYAgAAZHJzL2Rv&#10;d25yZXYueG1sUEsFBgAAAAAEAAQA9QAAAIgDAAAAAA==&#10;" fillcolor="#fde9d9">
                  <v:shadow on="t" offset=",0"/>
                  <v:textbox>
                    <w:txbxContent>
                      <w:p w14:paraId="63DA29B9" w14:textId="77777777" w:rsidR="008D5DD6" w:rsidRPr="00E21F47" w:rsidRDefault="008D5DD6" w:rsidP="008D5DD6">
                        <w:pPr>
                          <w:rPr>
                            <w:rFonts w:ascii="Arial" w:hAnsi="Arial" w:cs="Arial"/>
                            <w:bCs/>
                            <w:sz w:val="20"/>
                            <w:szCs w:val="20"/>
                          </w:rPr>
                        </w:pPr>
                        <w:r w:rsidRPr="00E21F47">
                          <w:rPr>
                            <w:rFonts w:ascii="Arial" w:hAnsi="Arial" w:cs="Arial"/>
                            <w:b/>
                            <w:sz w:val="20"/>
                            <w:szCs w:val="20"/>
                          </w:rPr>
                          <w:t>Authorities:</w:t>
                        </w:r>
                      </w:p>
                      <w:p w14:paraId="437F87B5" w14:textId="77777777" w:rsidR="008D5DD6" w:rsidRPr="00E21F47" w:rsidRDefault="008D5DD6" w:rsidP="008D5DD6">
                        <w:pPr>
                          <w:spacing w:after="0"/>
                          <w:rPr>
                            <w:rFonts w:ascii="Arial" w:hAnsi="Arial" w:cs="Arial"/>
                            <w:bCs/>
                            <w:sz w:val="20"/>
                            <w:szCs w:val="20"/>
                          </w:rPr>
                        </w:pPr>
                        <w:r w:rsidRPr="00E21F47">
                          <w:rPr>
                            <w:rFonts w:ascii="Arial" w:hAnsi="Arial" w:cs="Arial"/>
                            <w:bCs/>
                            <w:sz w:val="20"/>
                            <w:szCs w:val="20"/>
                          </w:rPr>
                          <w:t>Agencies responsible for:</w:t>
                        </w:r>
                      </w:p>
                      <w:p w14:paraId="0E85FB01" w14:textId="77777777" w:rsidR="008D5DD6" w:rsidRPr="00E21F47" w:rsidRDefault="008D5DD6" w:rsidP="008D5DD6">
                        <w:pPr>
                          <w:rPr>
                            <w:rFonts w:ascii="Arial" w:hAnsi="Arial" w:cs="Arial"/>
                            <w:sz w:val="20"/>
                            <w:szCs w:val="20"/>
                          </w:rPr>
                        </w:pPr>
                        <w:r w:rsidRPr="00E21F47">
                          <w:rPr>
                            <w:rFonts w:ascii="Arial" w:hAnsi="Arial" w:cs="Arial"/>
                            <w:bCs/>
                            <w:sz w:val="20"/>
                            <w:szCs w:val="20"/>
                          </w:rPr>
                          <w:t>Developing and monitoring driving standards; regulating training institutions; conducting driving tests; enforcing the law</w:t>
                        </w:r>
                        <w:r w:rsidRPr="00E21F47">
                          <w:rPr>
                            <w:rFonts w:ascii="Arial" w:hAnsi="Arial" w:cs="Arial"/>
                            <w:sz w:val="20"/>
                            <w:szCs w:val="20"/>
                          </w:rPr>
                          <w:t xml:space="preserve"> </w:t>
                        </w:r>
                      </w:p>
                      <w:p w14:paraId="44FB1D72" w14:textId="77777777" w:rsidR="008D5DD6" w:rsidRPr="00A35230" w:rsidRDefault="008D5DD6" w:rsidP="008D5DD6">
                        <w:pPr>
                          <w:rPr>
                            <w:b/>
                          </w:rPr>
                        </w:pPr>
                      </w:p>
                    </w:txbxContent>
                  </v:textbox>
                </v:roundrect>
                <v:roundrect id="AutoShape 9" o:spid="_x0000_s1030" style="position:absolute;left:24098;top:24860;width:17812;height:10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3WlMIA&#10;AADbAAAADwAAAGRycy9kb3ducmV2LnhtbERPzWrCQBC+C77DMoIXqZtaMZK6ihjE2ltTH2DITpO0&#10;2dk0uzHp23cFwdt8fL+z2Q2mFldqXWVZwfM8AkGcW11xoeDyeXxag3AeWWNtmRT8kYPddjzaYKJt&#10;zx90zXwhQgi7BBWU3jeJlC4vyaCb24Y4cF+2NegDbAupW+xDuKnlIopW0mDFoaHEhg4l5T9ZZxSs&#10;+mJ2/k7r5XD+TbsXX8Xv+1Os1HQy7F9BeBr8Q3x3v+kwfwG3X8I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daUwgAAANsAAAAPAAAAAAAAAAAAAAAAAJgCAABkcnMvZG93&#10;bnJldi54bWxQSwUGAAAAAAQABAD1AAAAhwMAAAAA&#10;" fillcolor="#fde9d9">
                  <v:shadow on="t" offset=",3pt"/>
                  <v:textbox>
                    <w:txbxContent>
                      <w:p w14:paraId="66EA960B" w14:textId="77777777" w:rsidR="008D5DD6" w:rsidRPr="00E21F47" w:rsidRDefault="008D5DD6" w:rsidP="008D5DD6">
                        <w:pPr>
                          <w:rPr>
                            <w:rFonts w:ascii="Arial" w:hAnsi="Arial" w:cs="Arial"/>
                            <w:b/>
                            <w:sz w:val="20"/>
                            <w:szCs w:val="20"/>
                          </w:rPr>
                        </w:pPr>
                        <w:r w:rsidRPr="00E21F47">
                          <w:rPr>
                            <w:rFonts w:ascii="Arial" w:hAnsi="Arial" w:cs="Arial"/>
                            <w:b/>
                            <w:sz w:val="20"/>
                            <w:szCs w:val="20"/>
                          </w:rPr>
                          <w:t>End Users:</w:t>
                        </w:r>
                      </w:p>
                      <w:p w14:paraId="508B0B79" w14:textId="77777777" w:rsidR="008D5DD6" w:rsidRPr="00E21F47" w:rsidRDefault="008D5DD6" w:rsidP="008D5DD6">
                        <w:pPr>
                          <w:rPr>
                            <w:rFonts w:ascii="Arial" w:hAnsi="Arial" w:cs="Arial"/>
                            <w:sz w:val="20"/>
                            <w:szCs w:val="20"/>
                          </w:rPr>
                        </w:pPr>
                        <w:r w:rsidRPr="00E21F47">
                          <w:rPr>
                            <w:rFonts w:ascii="Arial" w:hAnsi="Arial" w:cs="Arial"/>
                            <w:sz w:val="20"/>
                            <w:szCs w:val="20"/>
                          </w:rPr>
                          <w:t>Passengers and organisations/companies that employ drivers</w:t>
                        </w:r>
                      </w:p>
                    </w:txbxContent>
                  </v:textbox>
                </v:roundrect>
                <v:shape id="AutoShape 10" o:spid="_x0000_s1031" style="position:absolute;left:51482;top:5191;width:11290;height:755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t6sMA&#10;AADaAAAADwAAAGRycy9kb3ducmV2LnhtbESPQYvCMBSE7wv+h/AEb2uqiNRqlEVcWA8K6rJ6fDTP&#10;tmzzUptY6783guBxmJlvmNmiNaVoqHaFZQWDfgSCOLW64EzB7+H7MwbhPLLG0jIpuJODxbzzMcNE&#10;2xvvqNn7TAQIuwQV5N5XiZQuzcmg69uKOHhnWxv0QdaZ1DXeAtyUchhFY2mw4LCQY0XLnNL//dUo&#10;aOLj4K/U48tpsl3Ho53ZXDcrrVSv235NQXhq/Tv8av9oBR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ut6sMAAADaAAAADwAAAAAAAAAAAAAAAACYAgAAZHJzL2Rv&#10;d25yZXYueG1sUEsFBgAAAAAEAAQA9QAAAIgDAAAAAA==&#10;" path="m21600,6079l16323,r,3142l12427,3142c5564,3142,,7179,,12158r,9442l6004,21600r,-9442c6004,10423,8880,9016,12427,9016r3896,l16323,12158,21600,6079xe">
                  <v:stroke joinstyle="miter"/>
                  <v:path o:connecttype="custom" o:connectlocs="853202,0;853202,424976;156914,755015;1129030,212488" o:connectangles="270,90,90,0" textboxrect="12427,3142,19050,9016"/>
                </v:shape>
                <v:shape id="AutoShape 11" o:spid="_x0000_s1032" style="position:absolute;left:46291;top:28098;width:13456;height:7265;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BIa8UA&#10;AADbAAAADwAAAGRycy9kb3ducmV2LnhtbESPQWvCQBCF7wX/wzJCL1I3VlBJ3QQttFiKB63gdZod&#10;k2B2Nu5uY/z33YLQ2wzvfW/eLPPeNKIj52vLCibjBARxYXXNpYLD19vTAoQPyBoby6TgRh7ybPCw&#10;xFTbK++o24dSxBD2KSqoQmhTKX1RkUE/ti1x1E7WGQxxdaXUDq8x3DTyOUlm0mDN8UKFLb1WVJz3&#10;PybWWF8+zHrmRp1ffb/fjqHYfs4XSj0O+9ULiEB9+Dff6Y2O3BT+fokD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MEhrxQAAANsAAAAPAAAAAAAAAAAAAAAAAJgCAABkcnMv&#10;ZG93bnJldi54bWxQSwUGAAAAAAQABAD1AAAAigMAAAAA&#10;" path="m21600,6079l15126,r,2912l12427,2912c5564,2912,,7052,,12158r,9442l6474,21600r,-9442c6474,10550,9139,9246,12427,9246r2699,l15126,12158,21600,6079xe">
                  <v:stroke joinstyle="miter"/>
                  <v:path o:connecttype="custom" o:connectlocs="942269,0;942269,408892;201648,726440;1345565,204446" o:connectangles="270,90,90,0" textboxrect="12427,2912,18227,9246"/>
                </v:shape>
                <v:shape id="AutoShape 12" o:spid="_x0000_s1033" style="position:absolute;left:381;top:4095;width:10007;height:8535;rotation:-90;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d+cQA&#10;AADbAAAADwAAAGRycy9kb3ducmV2LnhtbESPQW/CMAyF75P4D5GRuI0EDmjrCGggISEubMABbl5j&#10;2mqNUzWh7f79fJi0m633/N7n5XrwteqojVVgC7OpAUWcB1dxYeFy3j2/gIoJ2WEdmCz8UIT1avS0&#10;xMyFnj+pO6VCSQjHDC2UKTWZ1jEvyWOchoZYtHtoPSZZ20K7FnsJ97WeG7PQHiuWhhIb2paUf58e&#10;3kL3tan2h9vtMJiPq+nu89f+6Jy1k/Hw/gYq0ZD+zX/Xeyf4Qi+/y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TnfnEAAAA2wAAAA8AAAAAAAAAAAAAAAAAmAIAAGRycy9k&#10;b3ducmV2LnhtbFBLBQYAAAAABAAEAPUAAACJAwAAAAA=&#10;" path="m21600,6079l15740,r,3159l12427,3159c5564,3159,,7188,,12158r,9442l5969,21600r,-9442c5969,10413,8860,8999,12427,8999r3313,l15740,12158,21600,6079xe">
                  <v:stroke joinstyle="miter"/>
                  <v:path o:connecttype="custom" o:connectlocs="729258,0;729258,480376;138299,853440;1000760,240188" o:connectangles="270,90,90,0" textboxrect="12427,3159,18785,8999"/>
                </v:shape>
                <v:shape id="AutoShape 13" o:spid="_x0000_s1034" style="position:absolute;left:3810;top:26003;width:14408;height:725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E6CMIA&#10;AADbAAAADwAAAGRycy9kb3ducmV2LnhtbERPS2vCQBC+F/wPywi91U2LiEbXIGJEsBcfpdchOyZp&#10;dmdDdmvSf98tFLzNx/ecVTZYI+7U+dqxgtdJAoK4cLrmUsH1kr/MQfiArNE4JgU/5CFbj55WmGrX&#10;84nu51CKGMI+RQVVCG0qpS8qsugnriWO3M11FkOEXSl1h30Mt0a+JclMWqw5NlTY0raiojl/WwX7&#10;42K6/8qbj/fe+fzgPs1uUxilnsfDZgki0BAe4n/3Qcf5U/j7JR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oToIwgAAANsAAAAPAAAAAAAAAAAAAAAAAJgCAABkcnMvZG93&#10;bnJldi54bWxQSwUGAAAAAAQABAD1AAAAhwMAAAAA&#10;" path="m21600,6079l15740,r,3159l12427,3159c5564,3159,,7188,,12158r,9442l5969,21600r,-9442c5969,10413,8860,8999,12427,8999r3313,l15740,12158,21600,6079xe">
                  <v:stroke joinstyle="miter"/>
                  <v:path o:connecttype="custom" o:connectlocs="1049927,0;1049927,408177;199113,725170;1440815,204088" o:connectangles="270,90,90,0" textboxrect="12427,3159,18785,8999"/>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35" type="#_x0000_t67" style="position:absolute;left:30194;top:15621;width:2673;height:5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8470A&#10;AADaAAAADwAAAGRycy9kb3ducmV2LnhtbERPzYrCMBC+L/gOYYS9rYm6LFqNIoLibVH7AEMztsFm&#10;UpKo9e03grCn4eP7neW6d624U4jWs4bxSIEgrryxXGsoz7uvGYiYkA22nknDkyKsV4OPJRbGP/hI&#10;91OqRQ7hWKCGJqWukDJWDTmMI98RZ+7ig8OUYailCfjI4a6VE6V+pEPLuaHBjrYNVdfTzWmw5Vn1&#10;x/nzG8e1mqrfcs/BTrT+HPabBYhEffoXv90Hk+fD65XXlas/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py8470AAADaAAAADwAAAAAAAAAAAAAAAACYAgAAZHJzL2Rvd25yZXYu&#10;eG1sUEsFBgAAAAAEAAQA9QAAAIIDAAAAAA==&#10;"/>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8" o:spid="_x0000_s1036" type="#_x0000_t105" style="position:absolute;left:9620;top:11144;width:46583;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tNAL8A&#10;AADaAAAADwAAAGRycy9kb3ducmV2LnhtbERPW2vCMBR+H/gfwhF8m6kKY1SjiHiDvWztYK+H5tgW&#10;k5PSRFP99cvDYI8f3321GawRd+p961jBbJqBIK6cbrlW8F0eXt9B+ICs0TgmBQ/ysFmPXlaYaxf5&#10;i+5FqEUKYZ+jgiaELpfSVw1Z9FPXESfu4nqLIcG+lrrHmMKtkfMse5MWW04NDXa0a6i6Fjer4OPT&#10;acwWp+OuNvHH7rGMhp9KTcbDdgki0BD+xX/us1aQtqYr6QbI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q00AvwAAANoAAAAPAAAAAAAAAAAAAAAAAJgCAABkcnMvZG93bnJl&#10;di54bWxQSwUGAAAAAAQABAD1AAAAhAMAAAAA&#10;"/>
              </v:group>
            </w:pict>
          </mc:Fallback>
        </mc:AlternateContent>
      </w:r>
    </w:p>
    <w:p w14:paraId="2A25F11E" w14:textId="77777777" w:rsidR="008D5DD6" w:rsidRPr="008D5DD6" w:rsidRDefault="008D5DD6" w:rsidP="008D5DD6">
      <w:pPr>
        <w:pStyle w:val="NoSpacing"/>
        <w:rPr>
          <w:rFonts w:ascii="Arial" w:hAnsi="Arial" w:cs="Arial"/>
          <w:sz w:val="20"/>
          <w:szCs w:val="20"/>
        </w:rPr>
      </w:pPr>
    </w:p>
    <w:p w14:paraId="0C9FC825" w14:textId="3492EE8A" w:rsidR="008D5DD6" w:rsidRPr="008D5DD6" w:rsidRDefault="008D5DD6" w:rsidP="008D5DD6">
      <w:pPr>
        <w:pStyle w:val="NoSpacing"/>
        <w:rPr>
          <w:rFonts w:ascii="Arial" w:hAnsi="Arial" w:cs="Arial"/>
          <w:sz w:val="20"/>
          <w:szCs w:val="20"/>
        </w:rPr>
      </w:pPr>
    </w:p>
    <w:p w14:paraId="68CDE86A" w14:textId="77777777" w:rsidR="008D5DD6" w:rsidRPr="008D5DD6" w:rsidRDefault="008D5DD6" w:rsidP="008D5DD6">
      <w:pPr>
        <w:pStyle w:val="NoSpacing"/>
        <w:rPr>
          <w:rFonts w:ascii="Arial" w:hAnsi="Arial" w:cs="Arial"/>
          <w:sz w:val="20"/>
          <w:szCs w:val="20"/>
        </w:rPr>
      </w:pPr>
    </w:p>
    <w:p w14:paraId="3E5A1475" w14:textId="77777777" w:rsidR="008D5DD6" w:rsidRPr="008D5DD6" w:rsidRDefault="008D5DD6" w:rsidP="008D5DD6">
      <w:pPr>
        <w:pStyle w:val="NoSpacing"/>
        <w:rPr>
          <w:rFonts w:ascii="Arial" w:hAnsi="Arial" w:cs="Arial"/>
          <w:b/>
          <w:bCs/>
          <w:sz w:val="20"/>
          <w:szCs w:val="20"/>
        </w:rPr>
      </w:pPr>
    </w:p>
    <w:p w14:paraId="20CFA033" w14:textId="77777777" w:rsidR="008D5DD6" w:rsidRPr="008D5DD6" w:rsidRDefault="008D5DD6" w:rsidP="008D5DD6">
      <w:pPr>
        <w:pStyle w:val="NoSpacing"/>
        <w:rPr>
          <w:rFonts w:ascii="Arial" w:hAnsi="Arial" w:cs="Arial"/>
          <w:b/>
          <w:bCs/>
          <w:sz w:val="20"/>
          <w:szCs w:val="20"/>
        </w:rPr>
      </w:pPr>
    </w:p>
    <w:p w14:paraId="58419A3F" w14:textId="77777777" w:rsidR="008D5DD6" w:rsidRPr="008D5DD6" w:rsidRDefault="008D5DD6" w:rsidP="008D5DD6">
      <w:pPr>
        <w:pStyle w:val="NoSpacing"/>
        <w:rPr>
          <w:rFonts w:ascii="Arial" w:hAnsi="Arial" w:cs="Arial"/>
          <w:b/>
          <w:bCs/>
          <w:sz w:val="20"/>
          <w:szCs w:val="20"/>
        </w:rPr>
      </w:pPr>
    </w:p>
    <w:p w14:paraId="67C734EE" w14:textId="77777777" w:rsidR="008D5DD6" w:rsidRPr="008D5DD6" w:rsidRDefault="008D5DD6" w:rsidP="008D5DD6">
      <w:pPr>
        <w:pStyle w:val="NoSpacing"/>
        <w:rPr>
          <w:rFonts w:ascii="Arial" w:hAnsi="Arial" w:cs="Arial"/>
          <w:b/>
          <w:bCs/>
          <w:sz w:val="20"/>
          <w:szCs w:val="20"/>
        </w:rPr>
      </w:pPr>
    </w:p>
    <w:p w14:paraId="60468AB1" w14:textId="7C275029" w:rsidR="008D5DD6" w:rsidRPr="008D5DD6" w:rsidRDefault="008D5DD6" w:rsidP="008D5DD6">
      <w:pPr>
        <w:pStyle w:val="NoSpacing"/>
        <w:rPr>
          <w:rFonts w:ascii="Arial" w:hAnsi="Arial" w:cs="Arial"/>
          <w:b/>
          <w:bCs/>
          <w:sz w:val="20"/>
          <w:szCs w:val="20"/>
        </w:rPr>
      </w:pPr>
    </w:p>
    <w:p w14:paraId="0D43884A" w14:textId="77777777" w:rsidR="008D5DD6" w:rsidRPr="008D5DD6" w:rsidRDefault="008D5DD6" w:rsidP="008D5DD6">
      <w:pPr>
        <w:pStyle w:val="NoSpacing"/>
        <w:rPr>
          <w:rFonts w:ascii="Arial" w:hAnsi="Arial" w:cs="Arial"/>
          <w:b/>
          <w:bCs/>
          <w:sz w:val="20"/>
          <w:szCs w:val="20"/>
        </w:rPr>
      </w:pPr>
    </w:p>
    <w:p w14:paraId="72D02624" w14:textId="77777777" w:rsidR="008D5DD6" w:rsidRPr="008D5DD6" w:rsidRDefault="008D5DD6" w:rsidP="008D5DD6">
      <w:pPr>
        <w:pStyle w:val="NoSpacing"/>
        <w:rPr>
          <w:rFonts w:ascii="Arial" w:hAnsi="Arial" w:cs="Arial"/>
          <w:b/>
          <w:bCs/>
          <w:sz w:val="20"/>
          <w:szCs w:val="20"/>
        </w:rPr>
      </w:pPr>
    </w:p>
    <w:p w14:paraId="36543A2D" w14:textId="1E85F841" w:rsidR="008D5DD6" w:rsidRPr="008D5DD6" w:rsidRDefault="008D5DD6" w:rsidP="008D5DD6">
      <w:pPr>
        <w:pStyle w:val="NoSpacing"/>
        <w:rPr>
          <w:rFonts w:ascii="Arial" w:hAnsi="Arial" w:cs="Arial"/>
          <w:b/>
          <w:bCs/>
          <w:sz w:val="20"/>
          <w:szCs w:val="20"/>
        </w:rPr>
      </w:pPr>
    </w:p>
    <w:p w14:paraId="58489701" w14:textId="77777777" w:rsidR="008D5DD6" w:rsidRPr="008D5DD6" w:rsidRDefault="008D5DD6" w:rsidP="008D5DD6">
      <w:pPr>
        <w:pStyle w:val="NoSpacing"/>
        <w:rPr>
          <w:rFonts w:ascii="Arial" w:hAnsi="Arial" w:cs="Arial"/>
          <w:b/>
          <w:bCs/>
          <w:sz w:val="20"/>
          <w:szCs w:val="20"/>
        </w:rPr>
      </w:pPr>
    </w:p>
    <w:p w14:paraId="73D5E637" w14:textId="77777777" w:rsidR="008D5DD6" w:rsidRPr="008D5DD6" w:rsidRDefault="008D5DD6" w:rsidP="008D5DD6">
      <w:pPr>
        <w:pStyle w:val="NoSpacing"/>
        <w:rPr>
          <w:rFonts w:ascii="Arial" w:hAnsi="Arial" w:cs="Arial"/>
          <w:b/>
          <w:bCs/>
          <w:sz w:val="20"/>
          <w:szCs w:val="20"/>
        </w:rPr>
      </w:pPr>
    </w:p>
    <w:p w14:paraId="6FEDB88D" w14:textId="77777777" w:rsidR="008D5DD6" w:rsidRPr="008D5DD6" w:rsidRDefault="008D5DD6" w:rsidP="008D5DD6">
      <w:pPr>
        <w:pStyle w:val="NoSpacing"/>
        <w:rPr>
          <w:rFonts w:ascii="Arial" w:hAnsi="Arial" w:cs="Arial"/>
          <w:b/>
          <w:bCs/>
          <w:sz w:val="20"/>
          <w:szCs w:val="20"/>
        </w:rPr>
      </w:pPr>
    </w:p>
    <w:p w14:paraId="0DCDDAB5" w14:textId="77777777" w:rsidR="008D5DD6" w:rsidRPr="008D5DD6" w:rsidRDefault="008D5DD6" w:rsidP="008D5DD6">
      <w:pPr>
        <w:pStyle w:val="NoSpacing"/>
        <w:rPr>
          <w:rFonts w:ascii="Arial" w:hAnsi="Arial" w:cs="Arial"/>
          <w:b/>
          <w:bCs/>
          <w:sz w:val="20"/>
          <w:szCs w:val="20"/>
        </w:rPr>
      </w:pPr>
    </w:p>
    <w:p w14:paraId="2D4C115F" w14:textId="77777777" w:rsidR="008D5DD6" w:rsidRPr="008D5DD6" w:rsidRDefault="008D5DD6" w:rsidP="008D5DD6">
      <w:pPr>
        <w:pStyle w:val="NoSpacing"/>
        <w:rPr>
          <w:rFonts w:ascii="Arial" w:hAnsi="Arial" w:cs="Arial"/>
          <w:b/>
          <w:bCs/>
          <w:sz w:val="20"/>
          <w:szCs w:val="20"/>
        </w:rPr>
      </w:pPr>
    </w:p>
    <w:p w14:paraId="5A432527" w14:textId="131C775A" w:rsidR="008D5DD6" w:rsidRPr="008D5DD6" w:rsidRDefault="008D5DD6" w:rsidP="008D5DD6">
      <w:pPr>
        <w:pStyle w:val="NoSpacing"/>
        <w:rPr>
          <w:rFonts w:ascii="Arial" w:hAnsi="Arial" w:cs="Arial"/>
          <w:b/>
          <w:bCs/>
          <w:sz w:val="20"/>
          <w:szCs w:val="20"/>
        </w:rPr>
      </w:pPr>
    </w:p>
    <w:p w14:paraId="5CF5397C" w14:textId="58E62121" w:rsidR="008D5DD6" w:rsidRPr="008D5DD6" w:rsidRDefault="008D5DD6" w:rsidP="008D5DD6">
      <w:pPr>
        <w:pStyle w:val="NoSpacing"/>
        <w:rPr>
          <w:rFonts w:ascii="Arial" w:hAnsi="Arial" w:cs="Arial"/>
          <w:b/>
          <w:bCs/>
          <w:sz w:val="20"/>
          <w:szCs w:val="20"/>
        </w:rPr>
      </w:pPr>
    </w:p>
    <w:p w14:paraId="46AB2E9A" w14:textId="4EEF8A6F" w:rsidR="008D5DD6" w:rsidRPr="008D5DD6" w:rsidRDefault="008D5DD6" w:rsidP="008D5DD6">
      <w:pPr>
        <w:pStyle w:val="NoSpacing"/>
        <w:rPr>
          <w:rFonts w:ascii="Arial" w:hAnsi="Arial" w:cs="Arial"/>
          <w:b/>
          <w:bCs/>
          <w:sz w:val="20"/>
          <w:szCs w:val="20"/>
        </w:rPr>
      </w:pPr>
    </w:p>
    <w:p w14:paraId="30279AA5" w14:textId="77777777" w:rsidR="008D5DD6" w:rsidRPr="008D5DD6" w:rsidRDefault="008D5DD6" w:rsidP="008D5DD6">
      <w:pPr>
        <w:pStyle w:val="NoSpacing"/>
        <w:rPr>
          <w:rFonts w:ascii="Arial" w:hAnsi="Arial" w:cs="Arial"/>
          <w:b/>
          <w:bCs/>
          <w:sz w:val="20"/>
          <w:szCs w:val="20"/>
        </w:rPr>
      </w:pPr>
    </w:p>
    <w:p w14:paraId="7A647777" w14:textId="77777777" w:rsidR="008D5DD6" w:rsidRPr="008D5DD6" w:rsidRDefault="008D5DD6" w:rsidP="008D5DD6">
      <w:pPr>
        <w:pStyle w:val="NoSpacing"/>
        <w:jc w:val="center"/>
        <w:rPr>
          <w:rFonts w:ascii="Arial" w:hAnsi="Arial" w:cs="Arial"/>
          <w:b/>
          <w:bCs/>
          <w:sz w:val="20"/>
          <w:szCs w:val="20"/>
        </w:rPr>
      </w:pPr>
    </w:p>
    <w:p w14:paraId="7B481407" w14:textId="77777777" w:rsidR="008D5DD6" w:rsidRPr="008D5DD6" w:rsidRDefault="008D5DD6" w:rsidP="008D5DD6">
      <w:pPr>
        <w:pStyle w:val="NoSpacing"/>
        <w:jc w:val="center"/>
        <w:rPr>
          <w:rFonts w:ascii="Arial" w:hAnsi="Arial" w:cs="Arial"/>
          <w:b/>
          <w:bCs/>
          <w:sz w:val="20"/>
          <w:szCs w:val="20"/>
        </w:rPr>
      </w:pPr>
    </w:p>
    <w:p w14:paraId="17353DDE" w14:textId="77777777" w:rsidR="008D5DD6" w:rsidRPr="008D5DD6" w:rsidRDefault="008D5DD6" w:rsidP="008D5DD6">
      <w:pPr>
        <w:pStyle w:val="NoSpacing"/>
        <w:jc w:val="center"/>
        <w:rPr>
          <w:rFonts w:ascii="Arial" w:hAnsi="Arial" w:cs="Arial"/>
          <w:b/>
          <w:bCs/>
          <w:sz w:val="20"/>
          <w:szCs w:val="20"/>
        </w:rPr>
      </w:pPr>
    </w:p>
    <w:p w14:paraId="709321B9" w14:textId="77777777" w:rsidR="008D5DD6" w:rsidRPr="008D5DD6" w:rsidRDefault="008D5DD6" w:rsidP="008D5DD6">
      <w:pPr>
        <w:pStyle w:val="NoSpacing"/>
        <w:jc w:val="center"/>
        <w:rPr>
          <w:rFonts w:ascii="Arial" w:hAnsi="Arial" w:cs="Arial"/>
          <w:b/>
          <w:bCs/>
          <w:sz w:val="20"/>
          <w:szCs w:val="20"/>
        </w:rPr>
      </w:pPr>
    </w:p>
    <w:p w14:paraId="3CA57006" w14:textId="77777777" w:rsidR="00F218DA" w:rsidRDefault="00F218DA" w:rsidP="008D5DD6">
      <w:pPr>
        <w:pStyle w:val="NoSpacing"/>
        <w:jc w:val="center"/>
        <w:rPr>
          <w:rFonts w:ascii="Arial" w:hAnsi="Arial" w:cs="Arial"/>
          <w:b/>
          <w:bCs/>
          <w:sz w:val="20"/>
          <w:szCs w:val="20"/>
        </w:rPr>
      </w:pPr>
    </w:p>
    <w:p w14:paraId="57819943" w14:textId="77777777" w:rsidR="008D5DD6" w:rsidRPr="008D5DD6" w:rsidRDefault="008D5DD6" w:rsidP="008D5DD6">
      <w:pPr>
        <w:pStyle w:val="NoSpacing"/>
        <w:jc w:val="center"/>
        <w:rPr>
          <w:rFonts w:ascii="Arial" w:hAnsi="Arial" w:cs="Arial"/>
          <w:b/>
          <w:bCs/>
          <w:sz w:val="20"/>
          <w:szCs w:val="20"/>
        </w:rPr>
      </w:pPr>
      <w:r w:rsidRPr="008D5DD6">
        <w:rPr>
          <w:rFonts w:ascii="Arial" w:hAnsi="Arial" w:cs="Arial"/>
          <w:b/>
          <w:bCs/>
          <w:sz w:val="20"/>
          <w:szCs w:val="20"/>
        </w:rPr>
        <w:t>Figure 1: Stakeholder groups and their relationships</w:t>
      </w:r>
    </w:p>
    <w:p w14:paraId="21E17E47" w14:textId="77777777" w:rsidR="008D5DD6" w:rsidRPr="008D5DD6" w:rsidRDefault="008D5DD6" w:rsidP="008D5DD6">
      <w:pPr>
        <w:pStyle w:val="NoSpacing"/>
        <w:jc w:val="center"/>
        <w:rPr>
          <w:rFonts w:ascii="Arial" w:hAnsi="Arial" w:cs="Arial"/>
          <w:b/>
          <w:bCs/>
          <w:sz w:val="20"/>
          <w:szCs w:val="20"/>
        </w:rPr>
      </w:pPr>
    </w:p>
    <w:p w14:paraId="62B62296" w14:textId="77777777" w:rsidR="008D5DD6" w:rsidRPr="008D5DD6" w:rsidRDefault="008D5DD6" w:rsidP="008D5DD6">
      <w:pPr>
        <w:pStyle w:val="NoSpacing"/>
        <w:jc w:val="center"/>
        <w:rPr>
          <w:rFonts w:ascii="Arial" w:hAnsi="Arial" w:cs="Arial"/>
          <w:b/>
          <w:bCs/>
          <w:sz w:val="20"/>
          <w:szCs w:val="20"/>
        </w:rPr>
      </w:pPr>
    </w:p>
    <w:p w14:paraId="0059C88F" w14:textId="77777777" w:rsidR="008D5DD6" w:rsidRPr="008D5DD6" w:rsidRDefault="008D5DD6" w:rsidP="008D5DD6">
      <w:pPr>
        <w:pStyle w:val="NoSpacing"/>
        <w:jc w:val="center"/>
        <w:rPr>
          <w:rFonts w:ascii="Arial" w:hAnsi="Arial" w:cs="Arial"/>
          <w:b/>
          <w:bCs/>
          <w:sz w:val="20"/>
          <w:szCs w:val="20"/>
        </w:rPr>
      </w:pPr>
    </w:p>
    <w:p w14:paraId="0F6FD74A" w14:textId="77777777" w:rsidR="008D5DD6" w:rsidRPr="008D5DD6" w:rsidRDefault="008D5DD6" w:rsidP="008D5DD6">
      <w:pPr>
        <w:pStyle w:val="NoSpacing"/>
        <w:jc w:val="center"/>
        <w:rPr>
          <w:rFonts w:ascii="Arial" w:hAnsi="Arial" w:cs="Arial"/>
          <w:b/>
          <w:bCs/>
          <w:sz w:val="20"/>
          <w:szCs w:val="20"/>
        </w:rPr>
      </w:pPr>
    </w:p>
    <w:p w14:paraId="50A2F458" w14:textId="77777777" w:rsidR="008D5DD6" w:rsidRPr="008D5DD6" w:rsidRDefault="008D5DD6" w:rsidP="00E21F47">
      <w:pPr>
        <w:pStyle w:val="NoSpacing"/>
        <w:jc w:val="both"/>
        <w:rPr>
          <w:rFonts w:ascii="Arial" w:hAnsi="Arial" w:cs="Arial"/>
          <w:sz w:val="20"/>
          <w:szCs w:val="20"/>
        </w:rPr>
      </w:pPr>
      <w:r w:rsidRPr="008D5DD6">
        <w:rPr>
          <w:rFonts w:ascii="Arial" w:hAnsi="Arial" w:cs="Arial"/>
          <w:sz w:val="20"/>
          <w:szCs w:val="20"/>
        </w:rPr>
        <w:t>The questions used in the interviews are designed to capture information from the four key stakeholder groups, whose opinions and feedback will not only be critical to assess their perception of the capability of training institutions, but should also be able to capture the current situation with regards to road safety and the concerns each interviewee may have.</w:t>
      </w:r>
    </w:p>
    <w:p w14:paraId="1684C099" w14:textId="77777777" w:rsidR="008D5DD6" w:rsidRPr="008D5DD6" w:rsidRDefault="008D5DD6" w:rsidP="00E21F47">
      <w:pPr>
        <w:pStyle w:val="NoSpacing"/>
        <w:jc w:val="both"/>
        <w:rPr>
          <w:rFonts w:ascii="Arial" w:hAnsi="Arial" w:cs="Arial"/>
          <w:sz w:val="20"/>
          <w:szCs w:val="20"/>
        </w:rPr>
      </w:pPr>
    </w:p>
    <w:p w14:paraId="7DDD7775" w14:textId="77777777" w:rsidR="008D5DD6" w:rsidRPr="008D5DD6" w:rsidRDefault="008D5DD6" w:rsidP="00E21F47">
      <w:pPr>
        <w:pStyle w:val="NoSpacing"/>
        <w:jc w:val="both"/>
        <w:rPr>
          <w:rFonts w:ascii="Arial" w:hAnsi="Arial" w:cs="Arial"/>
          <w:sz w:val="20"/>
          <w:szCs w:val="20"/>
        </w:rPr>
      </w:pPr>
      <w:r w:rsidRPr="008D5DD6">
        <w:rPr>
          <w:rFonts w:ascii="Arial" w:hAnsi="Arial" w:cs="Arial"/>
          <w:sz w:val="20"/>
          <w:szCs w:val="20"/>
        </w:rPr>
        <w:t>Stakeholders such as drivers and passengers can be interviewed in groups of six to ten but there is need then to encourage participation and discussion rather than just answering the questions included in this toolkit person by person.  Interviewing two or three people together can result in getting limited responses such as ‘I agree’ or ‘the same’ and an experienced facilitator is recommended.  Use of ‘ice-breakers’ and active promotion of the sharing of stories and experiences can be useful techniques to promote openness and encourage dialogue.  Take the time to create an environment where people feel their views are valued and importantly that the information they share will be treated respectfully and confidentially.</w:t>
      </w:r>
    </w:p>
    <w:p w14:paraId="343CC774" w14:textId="77777777" w:rsidR="008D5DD6" w:rsidRPr="008D5DD6" w:rsidRDefault="008D5DD6" w:rsidP="00E21F47">
      <w:pPr>
        <w:pStyle w:val="NoSpacing"/>
        <w:jc w:val="both"/>
        <w:rPr>
          <w:rFonts w:ascii="Arial" w:hAnsi="Arial" w:cs="Arial"/>
          <w:sz w:val="20"/>
          <w:szCs w:val="20"/>
        </w:rPr>
      </w:pPr>
    </w:p>
    <w:p w14:paraId="1ABC8209" w14:textId="77777777" w:rsidR="008D5DD6" w:rsidRPr="008D5DD6" w:rsidRDefault="008D5DD6" w:rsidP="00E21F47">
      <w:pPr>
        <w:pStyle w:val="NoSpacing"/>
        <w:jc w:val="both"/>
        <w:rPr>
          <w:rFonts w:ascii="Arial" w:hAnsi="Arial" w:cs="Arial"/>
          <w:sz w:val="20"/>
          <w:szCs w:val="20"/>
        </w:rPr>
      </w:pPr>
      <w:r w:rsidRPr="008D5DD6">
        <w:rPr>
          <w:rFonts w:ascii="Arial" w:hAnsi="Arial" w:cs="Arial"/>
          <w:sz w:val="20"/>
          <w:szCs w:val="20"/>
        </w:rPr>
        <w:t>Use of a translator can greatly restrict the ability to fully interact with the interviewees and get the maximum amount of information.  Try and minimise the impact of this by investing in some training of the translator so that they understand clearly the objectives of the study and why these questions are being asked.</w:t>
      </w:r>
    </w:p>
    <w:p w14:paraId="4CD56564" w14:textId="77777777" w:rsidR="008D5DD6" w:rsidRPr="008D5DD6" w:rsidRDefault="008D5DD6" w:rsidP="008D5DD6">
      <w:pPr>
        <w:pStyle w:val="NoSpacing"/>
        <w:jc w:val="center"/>
        <w:rPr>
          <w:rFonts w:ascii="Arial" w:hAnsi="Arial" w:cs="Arial"/>
          <w:b/>
          <w:bCs/>
          <w:sz w:val="20"/>
          <w:szCs w:val="20"/>
        </w:rPr>
      </w:pPr>
    </w:p>
    <w:p w14:paraId="319F8A2A" w14:textId="77777777" w:rsidR="008D5DD6" w:rsidRPr="008D5DD6" w:rsidRDefault="008D5DD6" w:rsidP="008D5DD6">
      <w:pPr>
        <w:pStyle w:val="NoSpacing"/>
        <w:jc w:val="center"/>
        <w:rPr>
          <w:rFonts w:ascii="Arial" w:hAnsi="Arial" w:cs="Arial"/>
          <w:b/>
          <w:bCs/>
          <w:sz w:val="20"/>
          <w:szCs w:val="20"/>
        </w:rPr>
      </w:pPr>
    </w:p>
    <w:p w14:paraId="5084491F" w14:textId="77777777" w:rsidR="008D5DD6" w:rsidRPr="008D5DD6" w:rsidRDefault="008D5DD6" w:rsidP="008D5DD6">
      <w:pPr>
        <w:pStyle w:val="NoSpacing"/>
        <w:jc w:val="center"/>
        <w:rPr>
          <w:rFonts w:ascii="Arial" w:hAnsi="Arial" w:cs="Arial"/>
          <w:b/>
          <w:bCs/>
          <w:sz w:val="20"/>
          <w:szCs w:val="20"/>
        </w:rPr>
      </w:pPr>
    </w:p>
    <w:p w14:paraId="7DF5F842" w14:textId="77777777" w:rsidR="008D5DD6" w:rsidRPr="008D5DD6" w:rsidRDefault="008D5DD6" w:rsidP="008D5DD6">
      <w:pPr>
        <w:pStyle w:val="NoSpacing"/>
        <w:jc w:val="center"/>
        <w:rPr>
          <w:rFonts w:ascii="Arial" w:hAnsi="Arial" w:cs="Arial"/>
          <w:b/>
          <w:bCs/>
          <w:sz w:val="20"/>
          <w:szCs w:val="20"/>
        </w:rPr>
      </w:pPr>
    </w:p>
    <w:p w14:paraId="6041FF8D" w14:textId="77777777" w:rsidR="008D5DD6" w:rsidRPr="008D5DD6" w:rsidRDefault="008D5DD6" w:rsidP="008D5DD6">
      <w:pPr>
        <w:pStyle w:val="NoSpacing"/>
        <w:jc w:val="center"/>
        <w:rPr>
          <w:rFonts w:ascii="Arial" w:hAnsi="Arial" w:cs="Arial"/>
          <w:b/>
          <w:bCs/>
          <w:sz w:val="20"/>
          <w:szCs w:val="20"/>
        </w:rPr>
      </w:pPr>
    </w:p>
    <w:p w14:paraId="5EF59C90" w14:textId="31C77484" w:rsidR="008D5DD6" w:rsidRPr="008D5DD6" w:rsidRDefault="008D5DD6" w:rsidP="008D5DD6">
      <w:pPr>
        <w:pStyle w:val="Heading2"/>
        <w:rPr>
          <w:rFonts w:ascii="Arial" w:hAnsi="Arial" w:cs="Arial"/>
          <w:sz w:val="20"/>
          <w:szCs w:val="20"/>
        </w:rPr>
      </w:pPr>
      <w:bookmarkStart w:id="5" w:name="_Toc356552684"/>
      <w:r w:rsidRPr="004A3A39">
        <w:rPr>
          <w:rFonts w:ascii="Arial" w:hAnsi="Arial" w:cs="Arial"/>
          <w:color w:val="98351C"/>
          <w:sz w:val="20"/>
          <w:szCs w:val="20"/>
        </w:rPr>
        <w:t>5.1 Authorities’ Questions</w:t>
      </w:r>
      <w:bookmarkEnd w:id="5"/>
    </w:p>
    <w:p w14:paraId="0F842013" w14:textId="77777777" w:rsidR="008D5DD6" w:rsidRPr="008D5DD6" w:rsidRDefault="008D5DD6" w:rsidP="008D5DD6">
      <w:pPr>
        <w:rPr>
          <w:rFonts w:ascii="Arial" w:hAnsi="Arial" w:cs="Arial"/>
          <w:sz w:val="20"/>
          <w:szCs w:val="20"/>
        </w:rPr>
      </w:pPr>
    </w:p>
    <w:p w14:paraId="5ACF319F" w14:textId="77777777" w:rsidR="008D5DD6" w:rsidRPr="008D5DD6" w:rsidRDefault="008D5DD6" w:rsidP="008D5DD6">
      <w:pPr>
        <w:rPr>
          <w:rFonts w:ascii="Arial" w:hAnsi="Arial" w:cs="Arial"/>
          <w:sz w:val="20"/>
          <w:szCs w:val="20"/>
        </w:rPr>
      </w:pPr>
      <w:r w:rsidRPr="008D5DD6">
        <w:rPr>
          <w:rFonts w:ascii="Arial" w:hAnsi="Arial" w:cs="Arial"/>
          <w:sz w:val="20"/>
          <w:szCs w:val="20"/>
        </w:rPr>
        <w:t xml:space="preserve">As countries manage/oversee driver training in different ways; with various Ministries having varying responsibilities, the questions here are more discussion topics whose relevance will vary depending on the system in place. </w:t>
      </w:r>
    </w:p>
    <w:tbl>
      <w:tblPr>
        <w:tblStyle w:val="TableGrid"/>
        <w:tblW w:w="0" w:type="auto"/>
        <w:tblInd w:w="720" w:type="dxa"/>
        <w:tblLook w:val="04A0" w:firstRow="1" w:lastRow="0" w:firstColumn="1" w:lastColumn="0" w:noHBand="0" w:noVBand="1"/>
      </w:tblPr>
      <w:tblGrid>
        <w:gridCol w:w="9389"/>
      </w:tblGrid>
      <w:tr w:rsidR="00F91341" w:rsidRPr="00F91341" w14:paraId="50610DB6" w14:textId="77777777" w:rsidTr="00F91341">
        <w:tc>
          <w:tcPr>
            <w:tcW w:w="10109" w:type="dxa"/>
          </w:tcPr>
          <w:p w14:paraId="02108F96" w14:textId="77777777" w:rsidR="00F91341" w:rsidRPr="00F91341" w:rsidRDefault="00F91341" w:rsidP="00924C30">
            <w:pPr>
              <w:pStyle w:val="ListParagraph"/>
              <w:numPr>
                <w:ilvl w:val="0"/>
                <w:numId w:val="27"/>
              </w:numPr>
              <w:spacing w:line="480" w:lineRule="auto"/>
              <w:rPr>
                <w:rFonts w:ascii="Arial" w:hAnsi="Arial" w:cs="Arial"/>
                <w:sz w:val="20"/>
                <w:szCs w:val="20"/>
              </w:rPr>
            </w:pPr>
            <w:r w:rsidRPr="00F91341">
              <w:rPr>
                <w:rFonts w:ascii="Arial" w:hAnsi="Arial" w:cs="Arial"/>
                <w:sz w:val="20"/>
                <w:szCs w:val="20"/>
              </w:rPr>
              <w:t>Road Crash Statistics</w:t>
            </w:r>
          </w:p>
        </w:tc>
      </w:tr>
      <w:tr w:rsidR="00F91341" w:rsidRPr="00F91341" w14:paraId="63C650B1" w14:textId="77777777" w:rsidTr="00F91341">
        <w:tc>
          <w:tcPr>
            <w:tcW w:w="10109" w:type="dxa"/>
          </w:tcPr>
          <w:p w14:paraId="3657DD01" w14:textId="77777777" w:rsidR="00F91341" w:rsidRPr="00F91341" w:rsidRDefault="00F91341" w:rsidP="00924C30">
            <w:pPr>
              <w:pStyle w:val="ListParagraph"/>
              <w:numPr>
                <w:ilvl w:val="0"/>
                <w:numId w:val="27"/>
              </w:numPr>
              <w:spacing w:line="480" w:lineRule="auto"/>
              <w:rPr>
                <w:rFonts w:ascii="Arial" w:hAnsi="Arial" w:cs="Arial"/>
                <w:sz w:val="20"/>
                <w:szCs w:val="20"/>
              </w:rPr>
            </w:pPr>
            <w:r w:rsidRPr="00F91341">
              <w:rPr>
                <w:rFonts w:ascii="Arial" w:hAnsi="Arial" w:cs="Arial"/>
                <w:sz w:val="20"/>
                <w:szCs w:val="20"/>
              </w:rPr>
              <w:t>Vehicle registration statistics</w:t>
            </w:r>
          </w:p>
        </w:tc>
      </w:tr>
      <w:tr w:rsidR="00F91341" w:rsidRPr="00F91341" w14:paraId="45DCC7C5" w14:textId="77777777" w:rsidTr="00F91341">
        <w:tc>
          <w:tcPr>
            <w:tcW w:w="10109" w:type="dxa"/>
          </w:tcPr>
          <w:p w14:paraId="4A1294A1" w14:textId="77777777" w:rsidR="00F91341" w:rsidRPr="00F91341" w:rsidRDefault="00F91341" w:rsidP="00924C30">
            <w:pPr>
              <w:pStyle w:val="ListParagraph"/>
              <w:numPr>
                <w:ilvl w:val="0"/>
                <w:numId w:val="27"/>
              </w:numPr>
              <w:spacing w:line="480" w:lineRule="auto"/>
              <w:rPr>
                <w:rFonts w:ascii="Arial" w:hAnsi="Arial" w:cs="Arial"/>
                <w:sz w:val="20"/>
                <w:szCs w:val="20"/>
              </w:rPr>
            </w:pPr>
            <w:r w:rsidRPr="00F91341">
              <w:rPr>
                <w:rFonts w:ascii="Arial" w:hAnsi="Arial" w:cs="Arial"/>
                <w:sz w:val="20"/>
                <w:szCs w:val="20"/>
              </w:rPr>
              <w:t>Driving licence statistics</w:t>
            </w:r>
          </w:p>
        </w:tc>
      </w:tr>
      <w:tr w:rsidR="00F91341" w:rsidRPr="00F91341" w14:paraId="13FE1F0E" w14:textId="77777777" w:rsidTr="00F91341">
        <w:tc>
          <w:tcPr>
            <w:tcW w:w="10109" w:type="dxa"/>
          </w:tcPr>
          <w:p w14:paraId="41E89DE5" w14:textId="77777777" w:rsidR="00F91341" w:rsidRPr="00F91341" w:rsidRDefault="00F91341" w:rsidP="00924C30">
            <w:pPr>
              <w:pStyle w:val="ListParagraph"/>
              <w:numPr>
                <w:ilvl w:val="0"/>
                <w:numId w:val="27"/>
              </w:numPr>
              <w:spacing w:line="480" w:lineRule="auto"/>
              <w:rPr>
                <w:rFonts w:ascii="Arial" w:hAnsi="Arial" w:cs="Arial"/>
                <w:sz w:val="20"/>
                <w:szCs w:val="20"/>
              </w:rPr>
            </w:pPr>
            <w:r w:rsidRPr="00F91341">
              <w:rPr>
                <w:rFonts w:ascii="Arial" w:hAnsi="Arial" w:cs="Arial"/>
                <w:sz w:val="20"/>
                <w:szCs w:val="20"/>
              </w:rPr>
              <w:t>Level of enforcement of licensing requirements and limiting factors</w:t>
            </w:r>
          </w:p>
        </w:tc>
      </w:tr>
      <w:tr w:rsidR="00F91341" w:rsidRPr="00F91341" w14:paraId="11C97DC6" w14:textId="77777777" w:rsidTr="00F91341">
        <w:tc>
          <w:tcPr>
            <w:tcW w:w="10109" w:type="dxa"/>
          </w:tcPr>
          <w:p w14:paraId="16FA0CCB" w14:textId="77777777" w:rsidR="00F91341" w:rsidRPr="00F91341" w:rsidRDefault="00F91341" w:rsidP="00924C30">
            <w:pPr>
              <w:pStyle w:val="ListParagraph"/>
              <w:numPr>
                <w:ilvl w:val="0"/>
                <w:numId w:val="27"/>
              </w:numPr>
              <w:spacing w:line="480" w:lineRule="auto"/>
              <w:rPr>
                <w:rFonts w:ascii="Arial" w:hAnsi="Arial" w:cs="Arial"/>
                <w:sz w:val="20"/>
                <w:szCs w:val="20"/>
              </w:rPr>
            </w:pPr>
            <w:r w:rsidRPr="00F91341">
              <w:rPr>
                <w:rFonts w:ascii="Arial" w:hAnsi="Arial" w:cs="Arial"/>
                <w:sz w:val="20"/>
                <w:szCs w:val="20"/>
              </w:rPr>
              <w:t>Key Issues regarding driver training</w:t>
            </w:r>
          </w:p>
        </w:tc>
      </w:tr>
      <w:tr w:rsidR="00F91341" w:rsidRPr="00F91341" w14:paraId="3EE071E9" w14:textId="77777777" w:rsidTr="00F91341">
        <w:tc>
          <w:tcPr>
            <w:tcW w:w="10109" w:type="dxa"/>
          </w:tcPr>
          <w:p w14:paraId="79EAC6FB" w14:textId="77777777" w:rsidR="00F91341" w:rsidRPr="00F91341" w:rsidRDefault="00F91341" w:rsidP="00924C30">
            <w:pPr>
              <w:pStyle w:val="ListParagraph"/>
              <w:numPr>
                <w:ilvl w:val="0"/>
                <w:numId w:val="27"/>
              </w:numPr>
              <w:spacing w:line="480" w:lineRule="auto"/>
              <w:rPr>
                <w:rFonts w:ascii="Arial" w:hAnsi="Arial" w:cs="Arial"/>
                <w:sz w:val="20"/>
                <w:szCs w:val="20"/>
              </w:rPr>
            </w:pPr>
            <w:r w:rsidRPr="00F91341">
              <w:rPr>
                <w:rFonts w:ascii="Arial" w:hAnsi="Arial" w:cs="Arial"/>
                <w:sz w:val="20"/>
                <w:szCs w:val="20"/>
              </w:rPr>
              <w:t>Identify good training institutions and why</w:t>
            </w:r>
          </w:p>
        </w:tc>
      </w:tr>
      <w:tr w:rsidR="00F91341" w:rsidRPr="00F91341" w14:paraId="736551A6" w14:textId="77777777" w:rsidTr="00F91341">
        <w:tc>
          <w:tcPr>
            <w:tcW w:w="10109" w:type="dxa"/>
          </w:tcPr>
          <w:p w14:paraId="437ED2AF" w14:textId="77777777" w:rsidR="00F91341" w:rsidRPr="00F91341" w:rsidRDefault="00F91341" w:rsidP="00924C30">
            <w:pPr>
              <w:pStyle w:val="ListParagraph"/>
              <w:numPr>
                <w:ilvl w:val="0"/>
                <w:numId w:val="27"/>
              </w:numPr>
              <w:spacing w:line="480" w:lineRule="auto"/>
              <w:rPr>
                <w:rFonts w:ascii="Arial" w:hAnsi="Arial" w:cs="Arial"/>
                <w:sz w:val="20"/>
                <w:szCs w:val="20"/>
              </w:rPr>
            </w:pPr>
            <w:r w:rsidRPr="00F91341">
              <w:rPr>
                <w:rFonts w:ascii="Arial" w:hAnsi="Arial" w:cs="Arial"/>
                <w:sz w:val="20"/>
                <w:szCs w:val="20"/>
              </w:rPr>
              <w:t>Identify bad training institutions and why</w:t>
            </w:r>
          </w:p>
        </w:tc>
      </w:tr>
      <w:tr w:rsidR="00F91341" w:rsidRPr="00F91341" w14:paraId="69493657" w14:textId="77777777" w:rsidTr="00F91341">
        <w:tc>
          <w:tcPr>
            <w:tcW w:w="10109" w:type="dxa"/>
          </w:tcPr>
          <w:p w14:paraId="10FA317D" w14:textId="77777777" w:rsidR="00F91341" w:rsidRPr="00F91341" w:rsidRDefault="00F91341" w:rsidP="00924C30">
            <w:pPr>
              <w:pStyle w:val="ListParagraph"/>
              <w:numPr>
                <w:ilvl w:val="0"/>
                <w:numId w:val="27"/>
              </w:numPr>
              <w:spacing w:line="480" w:lineRule="auto"/>
              <w:rPr>
                <w:rFonts w:ascii="Arial" w:hAnsi="Arial" w:cs="Arial"/>
                <w:sz w:val="20"/>
                <w:szCs w:val="20"/>
              </w:rPr>
            </w:pPr>
            <w:r w:rsidRPr="00F91341">
              <w:rPr>
                <w:rFonts w:ascii="Arial" w:hAnsi="Arial" w:cs="Arial"/>
                <w:sz w:val="20"/>
                <w:szCs w:val="20"/>
              </w:rPr>
              <w:t>Process for testing drivers for each category of licence</w:t>
            </w:r>
          </w:p>
        </w:tc>
      </w:tr>
      <w:tr w:rsidR="00F91341" w:rsidRPr="00F91341" w14:paraId="4E8D8D32" w14:textId="77777777" w:rsidTr="00F91341">
        <w:tc>
          <w:tcPr>
            <w:tcW w:w="10109" w:type="dxa"/>
          </w:tcPr>
          <w:p w14:paraId="38B68EB5" w14:textId="77777777" w:rsidR="00F91341" w:rsidRPr="00F91341" w:rsidRDefault="00F91341" w:rsidP="00924C30">
            <w:pPr>
              <w:pStyle w:val="ListParagraph"/>
              <w:numPr>
                <w:ilvl w:val="0"/>
                <w:numId w:val="27"/>
              </w:numPr>
              <w:spacing w:line="480" w:lineRule="auto"/>
              <w:rPr>
                <w:rFonts w:ascii="Arial" w:hAnsi="Arial" w:cs="Arial"/>
                <w:sz w:val="20"/>
                <w:szCs w:val="20"/>
              </w:rPr>
            </w:pPr>
            <w:r w:rsidRPr="00F91341">
              <w:rPr>
                <w:rFonts w:ascii="Arial" w:hAnsi="Arial" w:cs="Arial"/>
                <w:sz w:val="20"/>
                <w:szCs w:val="20"/>
              </w:rPr>
              <w:t>Oversight/control – how are training institutions monitored and evaluated for the training they provide?</w:t>
            </w:r>
          </w:p>
        </w:tc>
      </w:tr>
      <w:tr w:rsidR="00F91341" w:rsidRPr="00F91341" w14:paraId="579846B7" w14:textId="77777777" w:rsidTr="00F91341">
        <w:tc>
          <w:tcPr>
            <w:tcW w:w="10109" w:type="dxa"/>
          </w:tcPr>
          <w:p w14:paraId="276E9008" w14:textId="77777777" w:rsidR="00F91341" w:rsidRPr="00F91341" w:rsidRDefault="00F91341" w:rsidP="00924C30">
            <w:pPr>
              <w:pStyle w:val="ListParagraph"/>
              <w:numPr>
                <w:ilvl w:val="0"/>
                <w:numId w:val="27"/>
              </w:numPr>
              <w:spacing w:line="480" w:lineRule="auto"/>
              <w:rPr>
                <w:rFonts w:ascii="Arial" w:hAnsi="Arial" w:cs="Arial"/>
                <w:sz w:val="20"/>
                <w:szCs w:val="20"/>
              </w:rPr>
            </w:pPr>
            <w:r w:rsidRPr="00F91341">
              <w:rPr>
                <w:rFonts w:ascii="Arial" w:hAnsi="Arial" w:cs="Arial"/>
                <w:sz w:val="20"/>
                <w:szCs w:val="20"/>
              </w:rPr>
              <w:t>Powers to ensure training is conducted to the minimum standard</w:t>
            </w:r>
          </w:p>
        </w:tc>
      </w:tr>
      <w:tr w:rsidR="00F91341" w:rsidRPr="00F91341" w14:paraId="6191C5FB" w14:textId="77777777" w:rsidTr="00F91341">
        <w:tc>
          <w:tcPr>
            <w:tcW w:w="10109" w:type="dxa"/>
          </w:tcPr>
          <w:p w14:paraId="07DDC316" w14:textId="77777777" w:rsidR="00F91341" w:rsidRPr="00F91341" w:rsidRDefault="00F91341" w:rsidP="00924C30">
            <w:pPr>
              <w:pStyle w:val="ListParagraph"/>
              <w:numPr>
                <w:ilvl w:val="0"/>
                <w:numId w:val="27"/>
              </w:numPr>
              <w:spacing w:line="480" w:lineRule="auto"/>
              <w:rPr>
                <w:rFonts w:ascii="Arial" w:hAnsi="Arial" w:cs="Arial"/>
                <w:sz w:val="20"/>
                <w:szCs w:val="20"/>
              </w:rPr>
            </w:pPr>
            <w:r w:rsidRPr="00F91341">
              <w:rPr>
                <w:rFonts w:ascii="Arial" w:hAnsi="Arial" w:cs="Arial"/>
                <w:sz w:val="20"/>
                <w:szCs w:val="20"/>
              </w:rPr>
              <w:t>Weak points in training</w:t>
            </w:r>
          </w:p>
        </w:tc>
      </w:tr>
    </w:tbl>
    <w:p w14:paraId="24D9E926" w14:textId="77777777" w:rsidR="008D5DD6" w:rsidRPr="008D5DD6" w:rsidRDefault="008D5DD6" w:rsidP="008D5DD6">
      <w:pPr>
        <w:pStyle w:val="NoSpacing"/>
        <w:jc w:val="center"/>
        <w:rPr>
          <w:rFonts w:ascii="Arial" w:hAnsi="Arial" w:cs="Arial"/>
          <w:b/>
          <w:bCs/>
          <w:sz w:val="20"/>
          <w:szCs w:val="20"/>
        </w:rPr>
      </w:pPr>
    </w:p>
    <w:p w14:paraId="56D209FB" w14:textId="4BCDB9BA" w:rsidR="008D5DD6" w:rsidRPr="008D5DD6" w:rsidRDefault="008D5DD6" w:rsidP="008D5DD6">
      <w:pPr>
        <w:pStyle w:val="Heading2"/>
        <w:rPr>
          <w:rFonts w:ascii="Arial" w:hAnsi="Arial" w:cs="Arial"/>
          <w:sz w:val="20"/>
          <w:szCs w:val="20"/>
        </w:rPr>
      </w:pPr>
      <w:bookmarkStart w:id="6" w:name="_Toc356552685"/>
      <w:r w:rsidRPr="004A3A39">
        <w:rPr>
          <w:rFonts w:ascii="Arial" w:hAnsi="Arial" w:cs="Arial"/>
          <w:color w:val="98351C"/>
          <w:sz w:val="20"/>
          <w:szCs w:val="20"/>
        </w:rPr>
        <w:t>5.2 Training Institution Questions – Management</w:t>
      </w:r>
      <w:bookmarkEnd w:id="6"/>
    </w:p>
    <w:p w14:paraId="52D5BE58" w14:textId="77777777" w:rsidR="008D5DD6" w:rsidRPr="008D5DD6" w:rsidRDefault="008D5DD6" w:rsidP="008D5DD6">
      <w:pPr>
        <w:rPr>
          <w:rFonts w:ascii="Arial" w:hAnsi="Arial" w:cs="Arial"/>
          <w:sz w:val="20"/>
          <w:szCs w:val="20"/>
        </w:rPr>
      </w:pPr>
    </w:p>
    <w:tbl>
      <w:tblPr>
        <w:tblStyle w:val="TableGrid"/>
        <w:tblW w:w="0" w:type="auto"/>
        <w:tblInd w:w="720" w:type="dxa"/>
        <w:tblLook w:val="04A0" w:firstRow="1" w:lastRow="0" w:firstColumn="1" w:lastColumn="0" w:noHBand="0" w:noVBand="1"/>
      </w:tblPr>
      <w:tblGrid>
        <w:gridCol w:w="9389"/>
      </w:tblGrid>
      <w:tr w:rsidR="00F91341" w:rsidRPr="00F91341" w14:paraId="5E0B6EDF" w14:textId="77777777" w:rsidTr="00F91341">
        <w:tc>
          <w:tcPr>
            <w:tcW w:w="10109" w:type="dxa"/>
          </w:tcPr>
          <w:p w14:paraId="6E1CB2FC"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For what categories of licence does your school/institution train drivers?</w:t>
            </w:r>
          </w:p>
        </w:tc>
      </w:tr>
      <w:tr w:rsidR="00F91341" w:rsidRPr="00F91341" w14:paraId="353A6CBA" w14:textId="77777777" w:rsidTr="00F91341">
        <w:tc>
          <w:tcPr>
            <w:tcW w:w="10109" w:type="dxa"/>
          </w:tcPr>
          <w:p w14:paraId="77A94EA1"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How many vehicles do you have for each category?</w:t>
            </w:r>
          </w:p>
        </w:tc>
      </w:tr>
      <w:tr w:rsidR="00F91341" w:rsidRPr="00F91341" w14:paraId="02DC2722" w14:textId="77777777" w:rsidTr="00F91341">
        <w:tc>
          <w:tcPr>
            <w:tcW w:w="10109" w:type="dxa"/>
          </w:tcPr>
          <w:p w14:paraId="1D69E753"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How many instructors do you have for each category?</w:t>
            </w:r>
          </w:p>
        </w:tc>
      </w:tr>
      <w:tr w:rsidR="00F91341" w:rsidRPr="00F91341" w14:paraId="76792888" w14:textId="77777777" w:rsidTr="00F91341">
        <w:tc>
          <w:tcPr>
            <w:tcW w:w="10109" w:type="dxa"/>
          </w:tcPr>
          <w:p w14:paraId="52D5FDDF"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How do you recruit instructors?</w:t>
            </w:r>
          </w:p>
        </w:tc>
      </w:tr>
      <w:tr w:rsidR="00F91341" w:rsidRPr="00F91341" w14:paraId="37649940" w14:textId="77777777" w:rsidTr="00F91341">
        <w:tc>
          <w:tcPr>
            <w:tcW w:w="10109" w:type="dxa"/>
          </w:tcPr>
          <w:p w14:paraId="2114D60E"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What qualifications do your instructors have?</w:t>
            </w:r>
          </w:p>
        </w:tc>
      </w:tr>
      <w:tr w:rsidR="00F91341" w:rsidRPr="00F91341" w14:paraId="2D6ABA82" w14:textId="77777777" w:rsidTr="00F91341">
        <w:tc>
          <w:tcPr>
            <w:tcW w:w="10109" w:type="dxa"/>
          </w:tcPr>
          <w:p w14:paraId="2957EEA3"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Where did/do your instructors get their training?</w:t>
            </w:r>
          </w:p>
        </w:tc>
      </w:tr>
      <w:tr w:rsidR="00F91341" w:rsidRPr="00F91341" w14:paraId="7A4E4295" w14:textId="77777777" w:rsidTr="00F91341">
        <w:tc>
          <w:tcPr>
            <w:tcW w:w="10109" w:type="dxa"/>
          </w:tcPr>
          <w:p w14:paraId="7281D827"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Do they receive refresher training?</w:t>
            </w:r>
          </w:p>
        </w:tc>
      </w:tr>
      <w:tr w:rsidR="00F91341" w:rsidRPr="00F91341" w14:paraId="3DEF8E87" w14:textId="77777777" w:rsidTr="00F91341">
        <w:tc>
          <w:tcPr>
            <w:tcW w:w="10109" w:type="dxa"/>
          </w:tcPr>
          <w:p w14:paraId="275D360E"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What student to trainer do you operate?</w:t>
            </w:r>
          </w:p>
        </w:tc>
      </w:tr>
      <w:tr w:rsidR="00F91341" w:rsidRPr="00F91341" w14:paraId="4DF21374" w14:textId="77777777" w:rsidTr="00F91341">
        <w:tc>
          <w:tcPr>
            <w:tcW w:w="10109" w:type="dxa"/>
          </w:tcPr>
          <w:p w14:paraId="2A3BA9E9"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 xml:space="preserve">What are the duration of your training courses? </w:t>
            </w:r>
          </w:p>
        </w:tc>
      </w:tr>
      <w:tr w:rsidR="00F91341" w:rsidRPr="00F91341" w14:paraId="0C3E0F62" w14:textId="77777777" w:rsidTr="00F91341">
        <w:tc>
          <w:tcPr>
            <w:tcW w:w="10109" w:type="dxa"/>
          </w:tcPr>
          <w:p w14:paraId="5AE131BD"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lastRenderedPageBreak/>
              <w:t>How much classroom training is conducted?</w:t>
            </w:r>
          </w:p>
        </w:tc>
      </w:tr>
      <w:tr w:rsidR="00F91341" w:rsidRPr="00F91341" w14:paraId="2281BA73" w14:textId="77777777" w:rsidTr="00F91341">
        <w:tc>
          <w:tcPr>
            <w:tcW w:w="10109" w:type="dxa"/>
          </w:tcPr>
          <w:p w14:paraId="43E0CF69"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How much practical training is conducted?</w:t>
            </w:r>
          </w:p>
        </w:tc>
      </w:tr>
      <w:tr w:rsidR="00F91341" w:rsidRPr="00F91341" w14:paraId="0DC527F3" w14:textId="77777777" w:rsidTr="00F91341">
        <w:tc>
          <w:tcPr>
            <w:tcW w:w="10109" w:type="dxa"/>
          </w:tcPr>
          <w:p w14:paraId="65DA964E"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Do you train new or existing drivers?</w:t>
            </w:r>
          </w:p>
        </w:tc>
      </w:tr>
      <w:tr w:rsidR="00F91341" w:rsidRPr="00F91341" w14:paraId="3BC392D9" w14:textId="77777777" w:rsidTr="00F91341">
        <w:tc>
          <w:tcPr>
            <w:tcW w:w="10109" w:type="dxa"/>
          </w:tcPr>
          <w:p w14:paraId="5F9A412F"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What curriculum do you follow?</w:t>
            </w:r>
          </w:p>
        </w:tc>
      </w:tr>
      <w:tr w:rsidR="00F91341" w:rsidRPr="00F91341" w14:paraId="72FECAE3" w14:textId="77777777" w:rsidTr="00F91341">
        <w:tc>
          <w:tcPr>
            <w:tcW w:w="10109" w:type="dxa"/>
          </w:tcPr>
          <w:p w14:paraId="58E56273"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Did you create it yourself or source it from elsewhere?</w:t>
            </w:r>
          </w:p>
        </w:tc>
      </w:tr>
      <w:tr w:rsidR="00F91341" w:rsidRPr="00F91341" w14:paraId="1074A648" w14:textId="77777777" w:rsidTr="00F91341">
        <w:tc>
          <w:tcPr>
            <w:tcW w:w="10109" w:type="dxa"/>
          </w:tcPr>
          <w:p w14:paraId="33BA62FF"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What oversight is there from the authorities?</w:t>
            </w:r>
          </w:p>
        </w:tc>
      </w:tr>
      <w:tr w:rsidR="00F91341" w:rsidRPr="00F91341" w14:paraId="56E94EC9" w14:textId="77777777" w:rsidTr="00F91341">
        <w:tc>
          <w:tcPr>
            <w:tcW w:w="10109" w:type="dxa"/>
          </w:tcPr>
          <w:p w14:paraId="661BE33B"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What facilities do you have?</w:t>
            </w:r>
          </w:p>
        </w:tc>
      </w:tr>
      <w:tr w:rsidR="00F91341" w:rsidRPr="00F91341" w14:paraId="093B75A4" w14:textId="77777777" w:rsidTr="00F91341">
        <w:tc>
          <w:tcPr>
            <w:tcW w:w="10109" w:type="dxa"/>
          </w:tcPr>
          <w:p w14:paraId="4F8054A1"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What constrains the amount of training you conduct?</w:t>
            </w:r>
          </w:p>
        </w:tc>
      </w:tr>
      <w:tr w:rsidR="00F91341" w:rsidRPr="00F91341" w14:paraId="6E92C582" w14:textId="77777777" w:rsidTr="00F91341">
        <w:tc>
          <w:tcPr>
            <w:tcW w:w="10109" w:type="dxa"/>
          </w:tcPr>
          <w:p w14:paraId="491CBD30" w14:textId="77777777" w:rsidR="00F91341" w:rsidRPr="00F91341" w:rsidRDefault="00F91341" w:rsidP="001F6156">
            <w:pPr>
              <w:pStyle w:val="ListParagraph"/>
              <w:numPr>
                <w:ilvl w:val="0"/>
                <w:numId w:val="29"/>
              </w:numPr>
              <w:spacing w:line="480" w:lineRule="auto"/>
              <w:rPr>
                <w:rFonts w:ascii="Arial" w:hAnsi="Arial" w:cs="Arial"/>
                <w:sz w:val="20"/>
                <w:szCs w:val="20"/>
              </w:rPr>
            </w:pPr>
            <w:r w:rsidRPr="00F91341">
              <w:rPr>
                <w:rFonts w:ascii="Arial" w:hAnsi="Arial" w:cs="Arial"/>
                <w:sz w:val="20"/>
                <w:szCs w:val="20"/>
              </w:rPr>
              <w:t>Describe how a driving test is conducted?</w:t>
            </w:r>
          </w:p>
        </w:tc>
      </w:tr>
    </w:tbl>
    <w:p w14:paraId="3BBDA84E" w14:textId="2E5B033E" w:rsidR="008D5DD6" w:rsidRPr="008D5DD6" w:rsidRDefault="008D5DD6" w:rsidP="008D5DD6">
      <w:pPr>
        <w:pStyle w:val="Heading2"/>
        <w:rPr>
          <w:rFonts w:ascii="Arial" w:hAnsi="Arial" w:cs="Arial"/>
          <w:sz w:val="20"/>
          <w:szCs w:val="20"/>
        </w:rPr>
      </w:pPr>
      <w:bookmarkStart w:id="7" w:name="_Toc356552686"/>
      <w:r w:rsidRPr="004A3A39">
        <w:rPr>
          <w:rFonts w:ascii="Arial" w:hAnsi="Arial" w:cs="Arial"/>
          <w:color w:val="98351C"/>
          <w:sz w:val="20"/>
          <w:szCs w:val="20"/>
        </w:rPr>
        <w:t>5.3 Training Institution Questions – Instructor</w:t>
      </w:r>
      <w:bookmarkEnd w:id="7"/>
    </w:p>
    <w:p w14:paraId="75EE7FAB" w14:textId="77777777" w:rsidR="008D5DD6" w:rsidRPr="008D5DD6" w:rsidRDefault="008D5DD6" w:rsidP="008D5DD6">
      <w:pPr>
        <w:rPr>
          <w:rFonts w:ascii="Arial" w:hAnsi="Arial" w:cs="Arial"/>
          <w:sz w:val="20"/>
          <w:szCs w:val="20"/>
        </w:rPr>
      </w:pPr>
    </w:p>
    <w:tbl>
      <w:tblPr>
        <w:tblStyle w:val="TableGrid"/>
        <w:tblW w:w="0" w:type="auto"/>
        <w:tblInd w:w="720" w:type="dxa"/>
        <w:tblLook w:val="04A0" w:firstRow="1" w:lastRow="0" w:firstColumn="1" w:lastColumn="0" w:noHBand="0" w:noVBand="1"/>
      </w:tblPr>
      <w:tblGrid>
        <w:gridCol w:w="9389"/>
      </w:tblGrid>
      <w:tr w:rsidR="00F91341" w:rsidRPr="00F91341" w14:paraId="58B7AA5B" w14:textId="77777777" w:rsidTr="00F91341">
        <w:tc>
          <w:tcPr>
            <w:tcW w:w="10109" w:type="dxa"/>
          </w:tcPr>
          <w:p w14:paraId="12B8DB09"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How many years have you been driving instructor?</w:t>
            </w:r>
          </w:p>
        </w:tc>
      </w:tr>
      <w:tr w:rsidR="00F91341" w:rsidRPr="00F91341" w14:paraId="7A1D8184" w14:textId="77777777" w:rsidTr="00F91341">
        <w:tc>
          <w:tcPr>
            <w:tcW w:w="10109" w:type="dxa"/>
          </w:tcPr>
          <w:p w14:paraId="190F46D8"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How many years have you been with this training school?</w:t>
            </w:r>
          </w:p>
        </w:tc>
      </w:tr>
      <w:tr w:rsidR="00F91341" w:rsidRPr="00F91341" w14:paraId="39C85BA9" w14:textId="77777777" w:rsidTr="00F91341">
        <w:tc>
          <w:tcPr>
            <w:tcW w:w="10109" w:type="dxa"/>
          </w:tcPr>
          <w:p w14:paraId="58FE95DE"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For what categories of licence do you train students?</w:t>
            </w:r>
          </w:p>
        </w:tc>
      </w:tr>
      <w:tr w:rsidR="00F91341" w:rsidRPr="00F91341" w14:paraId="519C35E8" w14:textId="77777777" w:rsidTr="00F91341">
        <w:tc>
          <w:tcPr>
            <w:tcW w:w="10109" w:type="dxa"/>
          </w:tcPr>
          <w:p w14:paraId="56713F74"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Have you received formal training as an instructor?</w:t>
            </w:r>
          </w:p>
        </w:tc>
      </w:tr>
      <w:tr w:rsidR="00F91341" w:rsidRPr="00F91341" w14:paraId="00B7C17F" w14:textId="77777777" w:rsidTr="00F91341">
        <w:tc>
          <w:tcPr>
            <w:tcW w:w="10109" w:type="dxa"/>
          </w:tcPr>
          <w:p w14:paraId="70CCED47"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What was this training?</w:t>
            </w:r>
          </w:p>
        </w:tc>
      </w:tr>
      <w:tr w:rsidR="00F91341" w:rsidRPr="00F91341" w14:paraId="6264E566" w14:textId="77777777" w:rsidTr="00F91341">
        <w:tc>
          <w:tcPr>
            <w:tcW w:w="10109" w:type="dxa"/>
          </w:tcPr>
          <w:p w14:paraId="2486CCA0"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Where did you receive this training?</w:t>
            </w:r>
          </w:p>
        </w:tc>
      </w:tr>
      <w:tr w:rsidR="00F91341" w:rsidRPr="00F91341" w14:paraId="3D783A69" w14:textId="77777777" w:rsidTr="00F91341">
        <w:tc>
          <w:tcPr>
            <w:tcW w:w="10109" w:type="dxa"/>
          </w:tcPr>
          <w:p w14:paraId="53C16623"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How long did the training take?</w:t>
            </w:r>
          </w:p>
        </w:tc>
      </w:tr>
      <w:tr w:rsidR="00F91341" w:rsidRPr="00F91341" w14:paraId="7E774563" w14:textId="77777777" w:rsidTr="00F91341">
        <w:tc>
          <w:tcPr>
            <w:tcW w:w="10109" w:type="dxa"/>
          </w:tcPr>
          <w:p w14:paraId="4865A4FC"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How many hours theory training does a student driver get?</w:t>
            </w:r>
          </w:p>
        </w:tc>
      </w:tr>
      <w:tr w:rsidR="00F91341" w:rsidRPr="00F91341" w14:paraId="6C2DDB7C" w14:textId="77777777" w:rsidTr="00F91341">
        <w:tc>
          <w:tcPr>
            <w:tcW w:w="10109" w:type="dxa"/>
          </w:tcPr>
          <w:p w14:paraId="40ADF21B"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How many hours practical training does a student driver get?</w:t>
            </w:r>
          </w:p>
        </w:tc>
      </w:tr>
      <w:tr w:rsidR="00F91341" w:rsidRPr="00F91341" w14:paraId="52697EEF" w14:textId="77777777" w:rsidTr="00F91341">
        <w:tc>
          <w:tcPr>
            <w:tcW w:w="10109" w:type="dxa"/>
          </w:tcPr>
          <w:p w14:paraId="364A108B"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Do you believe this is enough for the average student?</w:t>
            </w:r>
          </w:p>
        </w:tc>
      </w:tr>
      <w:tr w:rsidR="00F91341" w:rsidRPr="00F91341" w14:paraId="4F4B8B86" w14:textId="77777777" w:rsidTr="00F91341">
        <w:tc>
          <w:tcPr>
            <w:tcW w:w="10109" w:type="dxa"/>
          </w:tcPr>
          <w:p w14:paraId="343779E1"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Would you benefit from receiving more training as an instructor?</w:t>
            </w:r>
          </w:p>
        </w:tc>
      </w:tr>
      <w:tr w:rsidR="00F91341" w:rsidRPr="00F91341" w14:paraId="150FC7DD" w14:textId="77777777" w:rsidTr="00F91341">
        <w:tc>
          <w:tcPr>
            <w:tcW w:w="10109" w:type="dxa"/>
          </w:tcPr>
          <w:p w14:paraId="203464E7"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What type of training would you want?</w:t>
            </w:r>
          </w:p>
        </w:tc>
      </w:tr>
      <w:tr w:rsidR="00F91341" w:rsidRPr="00F91341" w14:paraId="721A3FE0" w14:textId="77777777" w:rsidTr="00F91341">
        <w:tc>
          <w:tcPr>
            <w:tcW w:w="10109" w:type="dxa"/>
          </w:tcPr>
          <w:p w14:paraId="197329E0"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Should refresher training for instructors be compulsory?</w:t>
            </w:r>
          </w:p>
        </w:tc>
      </w:tr>
      <w:tr w:rsidR="00F91341" w:rsidRPr="00F91341" w14:paraId="5DC8F6E4" w14:textId="77777777" w:rsidTr="00F91341">
        <w:tc>
          <w:tcPr>
            <w:tcW w:w="10109" w:type="dxa"/>
          </w:tcPr>
          <w:p w14:paraId="74117BD8"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How often should this refresher training take place?</w:t>
            </w:r>
          </w:p>
        </w:tc>
      </w:tr>
      <w:tr w:rsidR="00F91341" w:rsidRPr="00F91341" w14:paraId="03816609" w14:textId="77777777" w:rsidTr="00F91341">
        <w:tc>
          <w:tcPr>
            <w:tcW w:w="10109" w:type="dxa"/>
          </w:tcPr>
          <w:p w14:paraId="01B4788D"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What constraints are there in the amount of training a student receives?</w:t>
            </w:r>
          </w:p>
        </w:tc>
      </w:tr>
      <w:tr w:rsidR="00F91341" w:rsidRPr="00F91341" w14:paraId="65C55324" w14:textId="77777777" w:rsidTr="00F91341">
        <w:tc>
          <w:tcPr>
            <w:tcW w:w="10109" w:type="dxa"/>
          </w:tcPr>
          <w:p w14:paraId="16340C37"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What would improve the quality of the training for students?</w:t>
            </w:r>
          </w:p>
        </w:tc>
      </w:tr>
      <w:tr w:rsidR="00F91341" w:rsidRPr="00F91341" w14:paraId="2A57BD37" w14:textId="77777777" w:rsidTr="00F91341">
        <w:tc>
          <w:tcPr>
            <w:tcW w:w="10109" w:type="dxa"/>
          </w:tcPr>
          <w:p w14:paraId="5E136D5F" w14:textId="77777777" w:rsidR="00F91341" w:rsidRPr="00F91341" w:rsidRDefault="00F91341" w:rsidP="00F63583">
            <w:pPr>
              <w:pStyle w:val="ListParagraph"/>
              <w:numPr>
                <w:ilvl w:val="0"/>
                <w:numId w:val="33"/>
              </w:numPr>
              <w:spacing w:line="480" w:lineRule="auto"/>
              <w:rPr>
                <w:rFonts w:ascii="Arial" w:hAnsi="Arial" w:cs="Arial"/>
                <w:sz w:val="20"/>
                <w:szCs w:val="20"/>
              </w:rPr>
            </w:pPr>
            <w:r w:rsidRPr="00F91341">
              <w:rPr>
                <w:rFonts w:ascii="Arial" w:hAnsi="Arial" w:cs="Arial"/>
                <w:sz w:val="20"/>
                <w:szCs w:val="20"/>
              </w:rPr>
              <w:t>What could be done other than training drivers to improve road safety?</w:t>
            </w:r>
          </w:p>
        </w:tc>
      </w:tr>
    </w:tbl>
    <w:p w14:paraId="0302A972" w14:textId="182B3250" w:rsidR="00F91341" w:rsidRDefault="008D5DD6" w:rsidP="00F91341">
      <w:pPr>
        <w:pStyle w:val="Heading2"/>
        <w:rPr>
          <w:rFonts w:ascii="Arial" w:hAnsi="Arial" w:cs="Arial"/>
          <w:color w:val="98351C"/>
          <w:sz w:val="20"/>
          <w:szCs w:val="20"/>
        </w:rPr>
      </w:pPr>
      <w:r w:rsidRPr="008D5DD6">
        <w:rPr>
          <w:rFonts w:ascii="Arial" w:hAnsi="Arial" w:cs="Arial"/>
          <w:sz w:val="20"/>
          <w:szCs w:val="20"/>
        </w:rPr>
        <w:br w:type="page"/>
      </w:r>
      <w:bookmarkStart w:id="8" w:name="_Toc356552687"/>
      <w:r w:rsidRPr="004A3A39">
        <w:rPr>
          <w:rFonts w:ascii="Arial" w:hAnsi="Arial" w:cs="Arial"/>
          <w:color w:val="98351C"/>
          <w:sz w:val="20"/>
          <w:szCs w:val="20"/>
        </w:rPr>
        <w:lastRenderedPageBreak/>
        <w:t>5.4 Drivers’ Questions</w:t>
      </w:r>
      <w:bookmarkEnd w:id="8"/>
    </w:p>
    <w:p w14:paraId="4C35EDDF" w14:textId="77777777" w:rsidR="00F91341" w:rsidRPr="00F91341" w:rsidRDefault="00F91341" w:rsidP="00F91341">
      <w:pPr>
        <w:rPr>
          <w:lang w:val="en-US" w:bidi="en-US"/>
        </w:rPr>
      </w:pPr>
    </w:p>
    <w:tbl>
      <w:tblPr>
        <w:tblStyle w:val="TableGrid"/>
        <w:tblW w:w="0" w:type="auto"/>
        <w:tblInd w:w="720" w:type="dxa"/>
        <w:tblLook w:val="04A0" w:firstRow="1" w:lastRow="0" w:firstColumn="1" w:lastColumn="0" w:noHBand="0" w:noVBand="1"/>
      </w:tblPr>
      <w:tblGrid>
        <w:gridCol w:w="9389"/>
      </w:tblGrid>
      <w:tr w:rsidR="00F91341" w:rsidRPr="00F91341" w14:paraId="3DE363DA" w14:textId="77777777" w:rsidTr="00F91341">
        <w:tc>
          <w:tcPr>
            <w:tcW w:w="10109" w:type="dxa"/>
          </w:tcPr>
          <w:p w14:paraId="757252E7"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How many years have you been driving?</w:t>
            </w:r>
          </w:p>
        </w:tc>
      </w:tr>
      <w:tr w:rsidR="00F91341" w:rsidRPr="00F91341" w14:paraId="0DB95C31" w14:textId="77777777" w:rsidTr="00F91341">
        <w:tc>
          <w:tcPr>
            <w:tcW w:w="10109" w:type="dxa"/>
          </w:tcPr>
          <w:p w14:paraId="577A6674"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What vehicles are you licensed to drive?</w:t>
            </w:r>
          </w:p>
        </w:tc>
      </w:tr>
      <w:tr w:rsidR="00F91341" w:rsidRPr="00F91341" w14:paraId="2E097561" w14:textId="77777777" w:rsidTr="00F91341">
        <w:tc>
          <w:tcPr>
            <w:tcW w:w="10109" w:type="dxa"/>
          </w:tcPr>
          <w:p w14:paraId="1B12746F"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How did you get your licence?</w:t>
            </w:r>
          </w:p>
        </w:tc>
      </w:tr>
      <w:tr w:rsidR="00F91341" w:rsidRPr="00F91341" w14:paraId="70EA2047" w14:textId="77777777" w:rsidTr="00F91341">
        <w:tc>
          <w:tcPr>
            <w:tcW w:w="10109" w:type="dxa"/>
          </w:tcPr>
          <w:p w14:paraId="3BE8E6C6"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What training have you undertaken?</w:t>
            </w:r>
          </w:p>
        </w:tc>
      </w:tr>
      <w:tr w:rsidR="00F91341" w:rsidRPr="00F91341" w14:paraId="5720975D" w14:textId="77777777" w:rsidTr="00F91341">
        <w:tc>
          <w:tcPr>
            <w:tcW w:w="10109" w:type="dxa"/>
          </w:tcPr>
          <w:p w14:paraId="60E548A4"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How long was the training?</w:t>
            </w:r>
          </w:p>
        </w:tc>
      </w:tr>
      <w:tr w:rsidR="00F91341" w:rsidRPr="00F91341" w14:paraId="11B59E0C" w14:textId="77777777" w:rsidTr="00F91341">
        <w:tc>
          <w:tcPr>
            <w:tcW w:w="10109" w:type="dxa"/>
          </w:tcPr>
          <w:p w14:paraId="185BB82F"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How much did the training cost?</w:t>
            </w:r>
          </w:p>
        </w:tc>
      </w:tr>
      <w:tr w:rsidR="00F91341" w:rsidRPr="00F91341" w14:paraId="754237A5" w14:textId="77777777" w:rsidTr="00F91341">
        <w:tc>
          <w:tcPr>
            <w:tcW w:w="10109" w:type="dxa"/>
          </w:tcPr>
          <w:p w14:paraId="7F7CE3F5"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On a scale of 1 to 5 (1 being very poor and 5 being excellent) how would you rate the training provided?</w:t>
            </w:r>
          </w:p>
        </w:tc>
      </w:tr>
      <w:tr w:rsidR="00F91341" w:rsidRPr="00F91341" w14:paraId="0C1DF3A9" w14:textId="77777777" w:rsidTr="00F91341">
        <w:tc>
          <w:tcPr>
            <w:tcW w:w="10109" w:type="dxa"/>
          </w:tcPr>
          <w:p w14:paraId="085DA8B6"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What do you think of the driving standard here in Siem Reap?</w:t>
            </w:r>
          </w:p>
        </w:tc>
      </w:tr>
      <w:tr w:rsidR="00F91341" w:rsidRPr="00F91341" w14:paraId="09D0158F" w14:textId="77777777" w:rsidTr="00F91341">
        <w:tc>
          <w:tcPr>
            <w:tcW w:w="10109" w:type="dxa"/>
          </w:tcPr>
          <w:p w14:paraId="74194DF1"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Who are the best drivers?</w:t>
            </w:r>
          </w:p>
        </w:tc>
      </w:tr>
      <w:tr w:rsidR="00F91341" w:rsidRPr="00F91341" w14:paraId="059E2908" w14:textId="77777777" w:rsidTr="00F91341">
        <w:tc>
          <w:tcPr>
            <w:tcW w:w="10109" w:type="dxa"/>
          </w:tcPr>
          <w:p w14:paraId="0ED7BDEF"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Who are the worst drivers?</w:t>
            </w:r>
          </w:p>
        </w:tc>
      </w:tr>
      <w:tr w:rsidR="00F91341" w:rsidRPr="00F91341" w14:paraId="463D6390" w14:textId="77777777" w:rsidTr="00F91341">
        <w:tc>
          <w:tcPr>
            <w:tcW w:w="10109" w:type="dxa"/>
          </w:tcPr>
          <w:p w14:paraId="1F98DC05"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Would you want more training?</w:t>
            </w:r>
          </w:p>
        </w:tc>
      </w:tr>
      <w:tr w:rsidR="00F91341" w:rsidRPr="00F91341" w14:paraId="69015187" w14:textId="77777777" w:rsidTr="00F91341">
        <w:tc>
          <w:tcPr>
            <w:tcW w:w="10109" w:type="dxa"/>
          </w:tcPr>
          <w:p w14:paraId="3C216A8C"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What prevents/encourages you to undertake training?</w:t>
            </w:r>
          </w:p>
        </w:tc>
      </w:tr>
      <w:tr w:rsidR="00F91341" w:rsidRPr="00F91341" w14:paraId="3A763BF6" w14:textId="77777777" w:rsidTr="00F91341">
        <w:tc>
          <w:tcPr>
            <w:tcW w:w="10109" w:type="dxa"/>
          </w:tcPr>
          <w:p w14:paraId="72A18B9F"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What areas of your driving would you most like to improve?</w:t>
            </w:r>
          </w:p>
        </w:tc>
      </w:tr>
      <w:tr w:rsidR="00F91341" w:rsidRPr="00F91341" w14:paraId="12D40F60" w14:textId="77777777" w:rsidTr="00F91341">
        <w:tc>
          <w:tcPr>
            <w:tcW w:w="10109" w:type="dxa"/>
          </w:tcPr>
          <w:p w14:paraId="64E7271A"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Can you identify some good training institutions?</w:t>
            </w:r>
          </w:p>
        </w:tc>
      </w:tr>
      <w:tr w:rsidR="00F91341" w:rsidRPr="00F91341" w14:paraId="05CD2513" w14:textId="77777777" w:rsidTr="00F91341">
        <w:tc>
          <w:tcPr>
            <w:tcW w:w="10109" w:type="dxa"/>
          </w:tcPr>
          <w:p w14:paraId="6C5EA42C"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Can you identify some bad training institutions?</w:t>
            </w:r>
          </w:p>
        </w:tc>
      </w:tr>
      <w:tr w:rsidR="00F91341" w:rsidRPr="00F91341" w14:paraId="593A62F2" w14:textId="77777777" w:rsidTr="00F91341">
        <w:tc>
          <w:tcPr>
            <w:tcW w:w="10109" w:type="dxa"/>
          </w:tcPr>
          <w:p w14:paraId="2A13EB66"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Why did you identify the ones you have?</w:t>
            </w:r>
          </w:p>
        </w:tc>
      </w:tr>
      <w:tr w:rsidR="00F91341" w:rsidRPr="00F91341" w14:paraId="11ECC5D5" w14:textId="77777777" w:rsidTr="00F91341">
        <w:tc>
          <w:tcPr>
            <w:tcW w:w="10109" w:type="dxa"/>
          </w:tcPr>
          <w:p w14:paraId="2FF2D547"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What made them good/bad?</w:t>
            </w:r>
          </w:p>
        </w:tc>
      </w:tr>
      <w:tr w:rsidR="00F91341" w:rsidRPr="00F91341" w14:paraId="79000A42" w14:textId="77777777" w:rsidTr="00F91341">
        <w:tc>
          <w:tcPr>
            <w:tcW w:w="10109" w:type="dxa"/>
          </w:tcPr>
          <w:p w14:paraId="436E4955"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Do you work for a company?</w:t>
            </w:r>
          </w:p>
        </w:tc>
      </w:tr>
      <w:tr w:rsidR="00F91341" w:rsidRPr="00F91341" w14:paraId="5392C7E4" w14:textId="77777777" w:rsidTr="00F91341">
        <w:tc>
          <w:tcPr>
            <w:tcW w:w="10109" w:type="dxa"/>
          </w:tcPr>
          <w:p w14:paraId="119671A7"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Is it a good company to work for?  Why/Why not?</w:t>
            </w:r>
          </w:p>
        </w:tc>
      </w:tr>
      <w:tr w:rsidR="00F91341" w:rsidRPr="00F91341" w14:paraId="6D745CD4" w14:textId="77777777" w:rsidTr="00F91341">
        <w:tc>
          <w:tcPr>
            <w:tcW w:w="10109" w:type="dxa"/>
          </w:tcPr>
          <w:p w14:paraId="410B66D2"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Do they provide training?</w:t>
            </w:r>
          </w:p>
        </w:tc>
      </w:tr>
      <w:tr w:rsidR="00F91341" w:rsidRPr="00F91341" w14:paraId="1AB130BF" w14:textId="77777777" w:rsidTr="00F91341">
        <w:tc>
          <w:tcPr>
            <w:tcW w:w="10109" w:type="dxa"/>
          </w:tcPr>
          <w:p w14:paraId="241A295A"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How many hours per day do you work/drive?</w:t>
            </w:r>
          </w:p>
        </w:tc>
      </w:tr>
      <w:tr w:rsidR="00F91341" w:rsidRPr="00F91341" w14:paraId="348BE030" w14:textId="77777777" w:rsidTr="00F91341">
        <w:tc>
          <w:tcPr>
            <w:tcW w:w="10109" w:type="dxa"/>
          </w:tcPr>
          <w:p w14:paraId="1AA7DB11"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In one month, how many days rest do you get?</w:t>
            </w:r>
          </w:p>
        </w:tc>
      </w:tr>
      <w:tr w:rsidR="00F91341" w:rsidRPr="00F91341" w14:paraId="0D20E36A" w14:textId="77777777" w:rsidTr="00F91341">
        <w:tc>
          <w:tcPr>
            <w:tcW w:w="10109" w:type="dxa"/>
          </w:tcPr>
          <w:p w14:paraId="75245013"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Are the vehicles you drive well maintained?</w:t>
            </w:r>
          </w:p>
        </w:tc>
      </w:tr>
      <w:tr w:rsidR="00F91341" w:rsidRPr="00F91341" w14:paraId="2604F241" w14:textId="77777777" w:rsidTr="00F91341">
        <w:tc>
          <w:tcPr>
            <w:tcW w:w="10109" w:type="dxa"/>
          </w:tcPr>
          <w:p w14:paraId="41C10C62"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In the last 3 years, how many accidents have you been involved in?</w:t>
            </w:r>
          </w:p>
        </w:tc>
      </w:tr>
      <w:tr w:rsidR="00F91341" w:rsidRPr="00F91341" w14:paraId="5A68DAE6" w14:textId="77777777" w:rsidTr="00F91341">
        <w:tc>
          <w:tcPr>
            <w:tcW w:w="10109" w:type="dxa"/>
          </w:tcPr>
          <w:p w14:paraId="26CE7B9C" w14:textId="77777777" w:rsidR="00F91341" w:rsidRPr="00F91341" w:rsidRDefault="00F91341" w:rsidP="000E2C16">
            <w:pPr>
              <w:pStyle w:val="ListParagraph"/>
              <w:numPr>
                <w:ilvl w:val="0"/>
                <w:numId w:val="25"/>
              </w:numPr>
              <w:spacing w:line="480" w:lineRule="auto"/>
              <w:rPr>
                <w:rFonts w:ascii="Arial" w:hAnsi="Arial" w:cs="Arial"/>
                <w:sz w:val="20"/>
                <w:szCs w:val="20"/>
              </w:rPr>
            </w:pPr>
            <w:r w:rsidRPr="00F91341">
              <w:rPr>
                <w:rFonts w:ascii="Arial" w:hAnsi="Arial" w:cs="Arial"/>
                <w:sz w:val="20"/>
                <w:szCs w:val="20"/>
              </w:rPr>
              <w:t>Was there any loss of life in any of those accidents?</w:t>
            </w:r>
          </w:p>
        </w:tc>
      </w:tr>
    </w:tbl>
    <w:p w14:paraId="66DDEB72" w14:textId="03A2917C" w:rsidR="008D5DD6" w:rsidRDefault="008D5DD6" w:rsidP="00F91341">
      <w:pPr>
        <w:pStyle w:val="Heading2"/>
        <w:rPr>
          <w:rFonts w:ascii="Arial" w:hAnsi="Arial" w:cs="Arial"/>
          <w:color w:val="98351C"/>
          <w:sz w:val="20"/>
          <w:szCs w:val="20"/>
        </w:rPr>
      </w:pPr>
      <w:r w:rsidRPr="008D5DD6">
        <w:rPr>
          <w:rFonts w:ascii="Arial" w:hAnsi="Arial" w:cs="Arial"/>
          <w:sz w:val="20"/>
          <w:szCs w:val="20"/>
        </w:rPr>
        <w:br w:type="page"/>
      </w:r>
      <w:bookmarkStart w:id="9" w:name="_Toc356552688"/>
      <w:r w:rsidRPr="004A3A39">
        <w:rPr>
          <w:rFonts w:ascii="Arial" w:hAnsi="Arial" w:cs="Arial"/>
          <w:color w:val="98351C"/>
          <w:sz w:val="20"/>
          <w:szCs w:val="20"/>
        </w:rPr>
        <w:lastRenderedPageBreak/>
        <w:t>5.5 Student Drivers’ Questions</w:t>
      </w:r>
      <w:bookmarkEnd w:id="9"/>
    </w:p>
    <w:p w14:paraId="0EB3F30E" w14:textId="77777777" w:rsidR="00F91341" w:rsidRPr="00F91341" w:rsidRDefault="00F91341" w:rsidP="00F91341">
      <w:pPr>
        <w:rPr>
          <w:lang w:val="en-US" w:bidi="en-US"/>
        </w:rPr>
      </w:pPr>
    </w:p>
    <w:tbl>
      <w:tblPr>
        <w:tblStyle w:val="TableGrid"/>
        <w:tblW w:w="0" w:type="auto"/>
        <w:tblInd w:w="720" w:type="dxa"/>
        <w:tblLook w:val="04A0" w:firstRow="1" w:lastRow="0" w:firstColumn="1" w:lastColumn="0" w:noHBand="0" w:noVBand="1"/>
      </w:tblPr>
      <w:tblGrid>
        <w:gridCol w:w="9389"/>
      </w:tblGrid>
      <w:tr w:rsidR="00F91341" w:rsidRPr="00F91341" w14:paraId="7FFF34B7" w14:textId="77777777" w:rsidTr="00F91341">
        <w:tc>
          <w:tcPr>
            <w:tcW w:w="10109" w:type="dxa"/>
          </w:tcPr>
          <w:p w14:paraId="4BD9DCFA" w14:textId="77777777" w:rsidR="00F91341" w:rsidRPr="00F91341" w:rsidRDefault="00F91341" w:rsidP="000C3429">
            <w:pPr>
              <w:pStyle w:val="ListParagraph"/>
              <w:numPr>
                <w:ilvl w:val="0"/>
                <w:numId w:val="34"/>
              </w:numPr>
              <w:spacing w:line="480" w:lineRule="auto"/>
              <w:rPr>
                <w:rFonts w:ascii="Arial" w:hAnsi="Arial" w:cs="Arial"/>
                <w:sz w:val="20"/>
                <w:szCs w:val="20"/>
              </w:rPr>
            </w:pPr>
            <w:r w:rsidRPr="00F91341">
              <w:rPr>
                <w:rFonts w:ascii="Arial" w:hAnsi="Arial" w:cs="Arial"/>
                <w:sz w:val="20"/>
                <w:szCs w:val="20"/>
              </w:rPr>
              <w:t>For what category of licence are you training?</w:t>
            </w:r>
          </w:p>
        </w:tc>
      </w:tr>
      <w:tr w:rsidR="00F91341" w:rsidRPr="00F91341" w14:paraId="2AF31A28" w14:textId="77777777" w:rsidTr="00F91341">
        <w:tc>
          <w:tcPr>
            <w:tcW w:w="10109" w:type="dxa"/>
          </w:tcPr>
          <w:p w14:paraId="7C963EC6" w14:textId="77777777" w:rsidR="00F91341" w:rsidRPr="00F91341" w:rsidRDefault="00F91341" w:rsidP="000C3429">
            <w:pPr>
              <w:pStyle w:val="ListParagraph"/>
              <w:numPr>
                <w:ilvl w:val="0"/>
                <w:numId w:val="34"/>
              </w:numPr>
              <w:spacing w:line="480" w:lineRule="auto"/>
              <w:rPr>
                <w:rFonts w:ascii="Arial" w:hAnsi="Arial" w:cs="Arial"/>
                <w:sz w:val="20"/>
                <w:szCs w:val="20"/>
              </w:rPr>
            </w:pPr>
            <w:r w:rsidRPr="00F91341">
              <w:rPr>
                <w:rFonts w:ascii="Arial" w:hAnsi="Arial" w:cs="Arial"/>
                <w:sz w:val="20"/>
                <w:szCs w:val="20"/>
              </w:rPr>
              <w:t>How much classroom based theory training have you received so far?</w:t>
            </w:r>
          </w:p>
        </w:tc>
      </w:tr>
      <w:tr w:rsidR="00F91341" w:rsidRPr="00F91341" w14:paraId="5426866D" w14:textId="77777777" w:rsidTr="00F91341">
        <w:tc>
          <w:tcPr>
            <w:tcW w:w="10109" w:type="dxa"/>
          </w:tcPr>
          <w:p w14:paraId="4B3F3D7B" w14:textId="77777777" w:rsidR="00F91341" w:rsidRPr="00F91341" w:rsidRDefault="00F91341" w:rsidP="000C3429">
            <w:pPr>
              <w:pStyle w:val="ListParagraph"/>
              <w:numPr>
                <w:ilvl w:val="0"/>
                <w:numId w:val="34"/>
              </w:numPr>
              <w:spacing w:line="480" w:lineRule="auto"/>
              <w:rPr>
                <w:rFonts w:ascii="Arial" w:hAnsi="Arial" w:cs="Arial"/>
                <w:sz w:val="20"/>
                <w:szCs w:val="20"/>
              </w:rPr>
            </w:pPr>
            <w:r w:rsidRPr="00F91341">
              <w:rPr>
                <w:rFonts w:ascii="Arial" w:hAnsi="Arial" w:cs="Arial"/>
                <w:sz w:val="20"/>
                <w:szCs w:val="20"/>
              </w:rPr>
              <w:t>How much classroom based theory training do you expect to undertake?</w:t>
            </w:r>
          </w:p>
        </w:tc>
      </w:tr>
      <w:tr w:rsidR="00F91341" w:rsidRPr="00F91341" w14:paraId="498B0494" w14:textId="77777777" w:rsidTr="00F91341">
        <w:tc>
          <w:tcPr>
            <w:tcW w:w="10109" w:type="dxa"/>
          </w:tcPr>
          <w:p w14:paraId="64FFEF45" w14:textId="77777777" w:rsidR="00F91341" w:rsidRPr="00F91341" w:rsidRDefault="00F91341" w:rsidP="000C3429">
            <w:pPr>
              <w:pStyle w:val="ListParagraph"/>
              <w:numPr>
                <w:ilvl w:val="0"/>
                <w:numId w:val="34"/>
              </w:numPr>
              <w:spacing w:line="480" w:lineRule="auto"/>
              <w:rPr>
                <w:rFonts w:ascii="Arial" w:hAnsi="Arial" w:cs="Arial"/>
                <w:sz w:val="20"/>
                <w:szCs w:val="20"/>
              </w:rPr>
            </w:pPr>
            <w:r w:rsidRPr="00F91341">
              <w:rPr>
                <w:rFonts w:ascii="Arial" w:hAnsi="Arial" w:cs="Arial"/>
                <w:sz w:val="20"/>
                <w:szCs w:val="20"/>
              </w:rPr>
              <w:t>How much vehicle based practical training have you received so far?</w:t>
            </w:r>
          </w:p>
        </w:tc>
      </w:tr>
      <w:tr w:rsidR="00F91341" w:rsidRPr="00F91341" w14:paraId="086E9F0D" w14:textId="77777777" w:rsidTr="00F91341">
        <w:tc>
          <w:tcPr>
            <w:tcW w:w="10109" w:type="dxa"/>
          </w:tcPr>
          <w:p w14:paraId="753B8BC9" w14:textId="77777777" w:rsidR="00F91341" w:rsidRPr="00F91341" w:rsidRDefault="00F91341" w:rsidP="000C3429">
            <w:pPr>
              <w:pStyle w:val="ListParagraph"/>
              <w:numPr>
                <w:ilvl w:val="0"/>
                <w:numId w:val="34"/>
              </w:numPr>
              <w:spacing w:line="480" w:lineRule="auto"/>
              <w:rPr>
                <w:rFonts w:ascii="Arial" w:hAnsi="Arial" w:cs="Arial"/>
                <w:sz w:val="20"/>
                <w:szCs w:val="20"/>
              </w:rPr>
            </w:pPr>
            <w:r w:rsidRPr="00F91341">
              <w:rPr>
                <w:rFonts w:ascii="Arial" w:hAnsi="Arial" w:cs="Arial"/>
                <w:sz w:val="20"/>
                <w:szCs w:val="20"/>
              </w:rPr>
              <w:t>How much vehicle based practical training do you expect to undertake?</w:t>
            </w:r>
          </w:p>
        </w:tc>
      </w:tr>
      <w:tr w:rsidR="00F91341" w:rsidRPr="00F91341" w14:paraId="0612292C" w14:textId="77777777" w:rsidTr="00F91341">
        <w:tc>
          <w:tcPr>
            <w:tcW w:w="10109" w:type="dxa"/>
          </w:tcPr>
          <w:p w14:paraId="16D8611C" w14:textId="77777777" w:rsidR="00F91341" w:rsidRPr="00F91341" w:rsidRDefault="00F91341" w:rsidP="000C3429">
            <w:pPr>
              <w:pStyle w:val="ListParagraph"/>
              <w:numPr>
                <w:ilvl w:val="0"/>
                <w:numId w:val="34"/>
              </w:numPr>
              <w:spacing w:line="480" w:lineRule="auto"/>
              <w:rPr>
                <w:rFonts w:ascii="Arial" w:hAnsi="Arial" w:cs="Arial"/>
                <w:sz w:val="20"/>
                <w:szCs w:val="20"/>
              </w:rPr>
            </w:pPr>
            <w:r w:rsidRPr="00F91341">
              <w:rPr>
                <w:rFonts w:ascii="Arial" w:hAnsi="Arial" w:cs="Arial"/>
                <w:sz w:val="20"/>
                <w:szCs w:val="20"/>
              </w:rPr>
              <w:t>Do you enjoy the training? Why/why not?</w:t>
            </w:r>
          </w:p>
        </w:tc>
      </w:tr>
      <w:tr w:rsidR="00F91341" w:rsidRPr="00F91341" w14:paraId="0F6E4BB3" w14:textId="77777777" w:rsidTr="00F91341">
        <w:tc>
          <w:tcPr>
            <w:tcW w:w="10109" w:type="dxa"/>
          </w:tcPr>
          <w:p w14:paraId="01C220BB" w14:textId="77777777" w:rsidR="00F91341" w:rsidRPr="00F91341" w:rsidRDefault="00F91341" w:rsidP="000C3429">
            <w:pPr>
              <w:pStyle w:val="ListParagraph"/>
              <w:numPr>
                <w:ilvl w:val="0"/>
                <w:numId w:val="34"/>
              </w:numPr>
              <w:spacing w:line="480" w:lineRule="auto"/>
              <w:rPr>
                <w:rFonts w:ascii="Arial" w:hAnsi="Arial" w:cs="Arial"/>
                <w:sz w:val="20"/>
                <w:szCs w:val="20"/>
              </w:rPr>
            </w:pPr>
            <w:r w:rsidRPr="00F91341">
              <w:rPr>
                <w:rFonts w:ascii="Arial" w:hAnsi="Arial" w:cs="Arial"/>
                <w:sz w:val="20"/>
                <w:szCs w:val="20"/>
              </w:rPr>
              <w:t>What part of the training do you enjoy most?</w:t>
            </w:r>
          </w:p>
        </w:tc>
      </w:tr>
      <w:tr w:rsidR="00F91341" w:rsidRPr="00F91341" w14:paraId="597CAA53" w14:textId="77777777" w:rsidTr="00F91341">
        <w:tc>
          <w:tcPr>
            <w:tcW w:w="10109" w:type="dxa"/>
          </w:tcPr>
          <w:p w14:paraId="155ADA7D" w14:textId="77777777" w:rsidR="00F91341" w:rsidRPr="00F91341" w:rsidRDefault="00F91341" w:rsidP="000C3429">
            <w:pPr>
              <w:pStyle w:val="ListParagraph"/>
              <w:numPr>
                <w:ilvl w:val="0"/>
                <w:numId w:val="34"/>
              </w:numPr>
              <w:spacing w:line="480" w:lineRule="auto"/>
              <w:rPr>
                <w:rFonts w:ascii="Arial" w:hAnsi="Arial" w:cs="Arial"/>
                <w:sz w:val="20"/>
                <w:szCs w:val="20"/>
              </w:rPr>
            </w:pPr>
            <w:r w:rsidRPr="00F91341">
              <w:rPr>
                <w:rFonts w:ascii="Arial" w:hAnsi="Arial" w:cs="Arial"/>
                <w:sz w:val="20"/>
                <w:szCs w:val="20"/>
              </w:rPr>
              <w:t>On a scale of 1 to 5 (1 being excellent and 5 being very poor) how would you rate the quality of the theory and practical training you are receiving?</w:t>
            </w:r>
          </w:p>
        </w:tc>
      </w:tr>
      <w:tr w:rsidR="00F91341" w:rsidRPr="00F91341" w14:paraId="5A7B9454" w14:textId="77777777" w:rsidTr="00F91341">
        <w:tc>
          <w:tcPr>
            <w:tcW w:w="10109" w:type="dxa"/>
          </w:tcPr>
          <w:p w14:paraId="1E9F25D8" w14:textId="77777777" w:rsidR="00F91341" w:rsidRPr="00F91341" w:rsidRDefault="00F91341" w:rsidP="000C3429">
            <w:pPr>
              <w:pStyle w:val="ListParagraph"/>
              <w:numPr>
                <w:ilvl w:val="0"/>
                <w:numId w:val="34"/>
              </w:numPr>
              <w:spacing w:line="480" w:lineRule="auto"/>
              <w:rPr>
                <w:rFonts w:ascii="Arial" w:hAnsi="Arial" w:cs="Arial"/>
                <w:sz w:val="20"/>
                <w:szCs w:val="20"/>
              </w:rPr>
            </w:pPr>
            <w:r w:rsidRPr="00F91341">
              <w:rPr>
                <w:rFonts w:ascii="Arial" w:hAnsi="Arial" w:cs="Arial"/>
                <w:sz w:val="20"/>
                <w:szCs w:val="20"/>
              </w:rPr>
              <w:t>Why have you chosen to attend this training school/institution?</w:t>
            </w:r>
          </w:p>
        </w:tc>
      </w:tr>
    </w:tbl>
    <w:p w14:paraId="2D501434" w14:textId="461EC303" w:rsidR="008D5DD6" w:rsidRPr="008D5DD6" w:rsidRDefault="008D5DD6" w:rsidP="008D5DD6">
      <w:pPr>
        <w:pStyle w:val="Heading2"/>
        <w:rPr>
          <w:rFonts w:ascii="Arial" w:hAnsi="Arial" w:cs="Arial"/>
          <w:sz w:val="20"/>
          <w:szCs w:val="20"/>
        </w:rPr>
      </w:pPr>
      <w:bookmarkStart w:id="10" w:name="_Toc356552689"/>
      <w:r w:rsidRPr="004A3A39">
        <w:rPr>
          <w:rFonts w:ascii="Arial" w:hAnsi="Arial" w:cs="Arial"/>
          <w:color w:val="98351C"/>
          <w:sz w:val="20"/>
          <w:szCs w:val="20"/>
        </w:rPr>
        <w:t>5.6 Operator Questions</w:t>
      </w:r>
      <w:bookmarkEnd w:id="10"/>
    </w:p>
    <w:p w14:paraId="7423D6AB" w14:textId="77777777" w:rsidR="008D5DD6" w:rsidRPr="008D5DD6" w:rsidRDefault="008D5DD6" w:rsidP="008D5DD6">
      <w:pPr>
        <w:rPr>
          <w:rFonts w:ascii="Arial" w:hAnsi="Arial" w:cs="Arial"/>
          <w:sz w:val="20"/>
          <w:szCs w:val="20"/>
        </w:rPr>
      </w:pPr>
    </w:p>
    <w:tbl>
      <w:tblPr>
        <w:tblStyle w:val="TableGrid"/>
        <w:tblW w:w="0" w:type="auto"/>
        <w:tblInd w:w="720" w:type="dxa"/>
        <w:tblLook w:val="04A0" w:firstRow="1" w:lastRow="0" w:firstColumn="1" w:lastColumn="0" w:noHBand="0" w:noVBand="1"/>
      </w:tblPr>
      <w:tblGrid>
        <w:gridCol w:w="9389"/>
      </w:tblGrid>
      <w:tr w:rsidR="00F91341" w:rsidRPr="00F91341" w14:paraId="46CF95B6" w14:textId="77777777" w:rsidTr="00F91341">
        <w:tc>
          <w:tcPr>
            <w:tcW w:w="10109" w:type="dxa"/>
          </w:tcPr>
          <w:p w14:paraId="65068956" w14:textId="77777777" w:rsidR="00F91341" w:rsidRPr="00F91341" w:rsidRDefault="00F91341" w:rsidP="008139DC">
            <w:pPr>
              <w:pStyle w:val="ListParagraph"/>
              <w:numPr>
                <w:ilvl w:val="0"/>
                <w:numId w:val="26"/>
              </w:numPr>
              <w:spacing w:line="480" w:lineRule="auto"/>
              <w:rPr>
                <w:rFonts w:ascii="Arial" w:hAnsi="Arial" w:cs="Arial"/>
                <w:sz w:val="20"/>
                <w:szCs w:val="20"/>
              </w:rPr>
            </w:pPr>
            <w:r w:rsidRPr="00F91341">
              <w:rPr>
                <w:rFonts w:ascii="Arial" w:hAnsi="Arial" w:cs="Arial"/>
                <w:sz w:val="20"/>
                <w:szCs w:val="20"/>
              </w:rPr>
              <w:t>How many drivers do you employ?</w:t>
            </w:r>
          </w:p>
        </w:tc>
      </w:tr>
      <w:tr w:rsidR="00F91341" w:rsidRPr="00F91341" w14:paraId="74868FB7" w14:textId="77777777" w:rsidTr="00F91341">
        <w:tc>
          <w:tcPr>
            <w:tcW w:w="10109" w:type="dxa"/>
          </w:tcPr>
          <w:p w14:paraId="24AF4F6B" w14:textId="77777777" w:rsidR="00F91341" w:rsidRPr="00F91341" w:rsidRDefault="00F91341" w:rsidP="008139DC">
            <w:pPr>
              <w:pStyle w:val="ListParagraph"/>
              <w:numPr>
                <w:ilvl w:val="0"/>
                <w:numId w:val="26"/>
              </w:numPr>
              <w:spacing w:line="480" w:lineRule="auto"/>
              <w:rPr>
                <w:rFonts w:ascii="Arial" w:hAnsi="Arial" w:cs="Arial"/>
                <w:sz w:val="20"/>
                <w:szCs w:val="20"/>
              </w:rPr>
            </w:pPr>
            <w:r w:rsidRPr="00F91341">
              <w:rPr>
                <w:rFonts w:ascii="Arial" w:hAnsi="Arial" w:cs="Arial"/>
                <w:sz w:val="20"/>
                <w:szCs w:val="20"/>
              </w:rPr>
              <w:t>Where do you find your drivers?</w:t>
            </w:r>
          </w:p>
        </w:tc>
      </w:tr>
      <w:tr w:rsidR="00F91341" w:rsidRPr="00F91341" w14:paraId="7AD05FAA" w14:textId="77777777" w:rsidTr="00F91341">
        <w:tc>
          <w:tcPr>
            <w:tcW w:w="10109" w:type="dxa"/>
          </w:tcPr>
          <w:p w14:paraId="69444322" w14:textId="77777777" w:rsidR="00F91341" w:rsidRPr="00F91341" w:rsidRDefault="00F91341" w:rsidP="008139DC">
            <w:pPr>
              <w:pStyle w:val="ListParagraph"/>
              <w:numPr>
                <w:ilvl w:val="0"/>
                <w:numId w:val="26"/>
              </w:numPr>
              <w:spacing w:line="480" w:lineRule="auto"/>
              <w:rPr>
                <w:rFonts w:ascii="Arial" w:hAnsi="Arial" w:cs="Arial"/>
                <w:sz w:val="20"/>
                <w:szCs w:val="20"/>
              </w:rPr>
            </w:pPr>
            <w:r w:rsidRPr="00F91341">
              <w:rPr>
                <w:rFonts w:ascii="Arial" w:hAnsi="Arial" w:cs="Arial"/>
                <w:sz w:val="20"/>
                <w:szCs w:val="20"/>
              </w:rPr>
              <w:t>How do you assess the driving skills of prospective drivers?</w:t>
            </w:r>
          </w:p>
        </w:tc>
      </w:tr>
      <w:tr w:rsidR="00F91341" w:rsidRPr="00F91341" w14:paraId="547A48B2" w14:textId="77777777" w:rsidTr="00F91341">
        <w:tc>
          <w:tcPr>
            <w:tcW w:w="10109" w:type="dxa"/>
          </w:tcPr>
          <w:p w14:paraId="26F307AD" w14:textId="77777777" w:rsidR="00F91341" w:rsidRPr="00F91341" w:rsidRDefault="00F91341" w:rsidP="008139DC">
            <w:pPr>
              <w:pStyle w:val="ListParagraph"/>
              <w:numPr>
                <w:ilvl w:val="0"/>
                <w:numId w:val="26"/>
              </w:numPr>
              <w:spacing w:line="480" w:lineRule="auto"/>
              <w:rPr>
                <w:rFonts w:ascii="Arial" w:hAnsi="Arial" w:cs="Arial"/>
                <w:sz w:val="20"/>
                <w:szCs w:val="20"/>
              </w:rPr>
            </w:pPr>
            <w:r w:rsidRPr="00F91341">
              <w:rPr>
                <w:rFonts w:ascii="Arial" w:hAnsi="Arial" w:cs="Arial"/>
                <w:sz w:val="20"/>
                <w:szCs w:val="20"/>
              </w:rPr>
              <w:t>Do you training provide for your drivers?</w:t>
            </w:r>
          </w:p>
        </w:tc>
      </w:tr>
      <w:tr w:rsidR="00F91341" w:rsidRPr="00F91341" w14:paraId="297BFD2F" w14:textId="77777777" w:rsidTr="00F91341">
        <w:tc>
          <w:tcPr>
            <w:tcW w:w="10109" w:type="dxa"/>
          </w:tcPr>
          <w:p w14:paraId="7243AE20" w14:textId="77777777" w:rsidR="00F91341" w:rsidRPr="00F91341" w:rsidRDefault="00F91341" w:rsidP="008139DC">
            <w:pPr>
              <w:pStyle w:val="ListParagraph"/>
              <w:numPr>
                <w:ilvl w:val="0"/>
                <w:numId w:val="26"/>
              </w:numPr>
              <w:spacing w:line="480" w:lineRule="auto"/>
              <w:rPr>
                <w:rFonts w:ascii="Arial" w:hAnsi="Arial" w:cs="Arial"/>
                <w:sz w:val="20"/>
                <w:szCs w:val="20"/>
              </w:rPr>
            </w:pPr>
            <w:r w:rsidRPr="00F91341">
              <w:rPr>
                <w:rFonts w:ascii="Arial" w:hAnsi="Arial" w:cs="Arial"/>
                <w:sz w:val="20"/>
                <w:szCs w:val="20"/>
              </w:rPr>
              <w:t>Who does this training?</w:t>
            </w:r>
          </w:p>
        </w:tc>
      </w:tr>
      <w:tr w:rsidR="00F91341" w:rsidRPr="00F91341" w14:paraId="41ACBAFA" w14:textId="77777777" w:rsidTr="00F91341">
        <w:tc>
          <w:tcPr>
            <w:tcW w:w="10109" w:type="dxa"/>
          </w:tcPr>
          <w:p w14:paraId="14ACBBC9" w14:textId="77777777" w:rsidR="00F91341" w:rsidRPr="00F91341" w:rsidRDefault="00F91341" w:rsidP="008139DC">
            <w:pPr>
              <w:pStyle w:val="ListParagraph"/>
              <w:numPr>
                <w:ilvl w:val="0"/>
                <w:numId w:val="26"/>
              </w:numPr>
              <w:spacing w:line="480" w:lineRule="auto"/>
              <w:rPr>
                <w:rFonts w:ascii="Arial" w:hAnsi="Arial" w:cs="Arial"/>
                <w:sz w:val="20"/>
                <w:szCs w:val="20"/>
              </w:rPr>
            </w:pPr>
            <w:r w:rsidRPr="00F91341">
              <w:rPr>
                <w:rFonts w:ascii="Arial" w:hAnsi="Arial" w:cs="Arial"/>
                <w:sz w:val="20"/>
                <w:szCs w:val="20"/>
              </w:rPr>
              <w:t>What is your retention rate for drivers?</w:t>
            </w:r>
          </w:p>
        </w:tc>
      </w:tr>
      <w:tr w:rsidR="00F91341" w:rsidRPr="00F91341" w14:paraId="5026401A" w14:textId="77777777" w:rsidTr="00F91341">
        <w:tc>
          <w:tcPr>
            <w:tcW w:w="10109" w:type="dxa"/>
          </w:tcPr>
          <w:p w14:paraId="1A8DE210" w14:textId="77777777" w:rsidR="00F91341" w:rsidRPr="00F91341" w:rsidRDefault="00F91341" w:rsidP="008139DC">
            <w:pPr>
              <w:pStyle w:val="ListParagraph"/>
              <w:numPr>
                <w:ilvl w:val="0"/>
                <w:numId w:val="26"/>
              </w:numPr>
              <w:spacing w:line="480" w:lineRule="auto"/>
              <w:rPr>
                <w:rFonts w:ascii="Arial" w:hAnsi="Arial" w:cs="Arial"/>
                <w:sz w:val="20"/>
                <w:szCs w:val="20"/>
              </w:rPr>
            </w:pPr>
            <w:r w:rsidRPr="00F91341">
              <w:rPr>
                <w:rFonts w:ascii="Arial" w:hAnsi="Arial" w:cs="Arial"/>
                <w:sz w:val="20"/>
                <w:szCs w:val="20"/>
              </w:rPr>
              <w:t xml:space="preserve">What is your perception of the standard of </w:t>
            </w:r>
            <w:r w:rsidRPr="00F91341">
              <w:rPr>
                <w:rFonts w:ascii="Arial" w:hAnsi="Arial" w:cs="Arial"/>
                <w:b/>
                <w:sz w:val="20"/>
                <w:szCs w:val="20"/>
              </w:rPr>
              <w:t>your</w:t>
            </w:r>
            <w:r w:rsidRPr="00F91341">
              <w:rPr>
                <w:rFonts w:ascii="Arial" w:hAnsi="Arial" w:cs="Arial"/>
                <w:sz w:val="20"/>
                <w:szCs w:val="20"/>
              </w:rPr>
              <w:t xml:space="preserve"> drivers?</w:t>
            </w:r>
          </w:p>
        </w:tc>
      </w:tr>
      <w:tr w:rsidR="00F91341" w:rsidRPr="00F91341" w14:paraId="56EF2F47" w14:textId="77777777" w:rsidTr="00F91341">
        <w:tc>
          <w:tcPr>
            <w:tcW w:w="10109" w:type="dxa"/>
          </w:tcPr>
          <w:p w14:paraId="6675F970" w14:textId="77777777" w:rsidR="00F91341" w:rsidRPr="00F91341" w:rsidRDefault="00F91341" w:rsidP="008139DC">
            <w:pPr>
              <w:pStyle w:val="ListParagraph"/>
              <w:numPr>
                <w:ilvl w:val="0"/>
                <w:numId w:val="26"/>
              </w:numPr>
              <w:spacing w:line="480" w:lineRule="auto"/>
              <w:rPr>
                <w:rFonts w:ascii="Arial" w:hAnsi="Arial" w:cs="Arial"/>
                <w:sz w:val="20"/>
                <w:szCs w:val="20"/>
              </w:rPr>
            </w:pPr>
            <w:r w:rsidRPr="00F91341">
              <w:rPr>
                <w:rFonts w:ascii="Arial" w:hAnsi="Arial" w:cs="Arial"/>
                <w:sz w:val="20"/>
                <w:szCs w:val="20"/>
              </w:rPr>
              <w:t xml:space="preserve">What is your perception of the standard of </w:t>
            </w:r>
            <w:r w:rsidRPr="00F91341">
              <w:rPr>
                <w:rFonts w:ascii="Arial" w:hAnsi="Arial" w:cs="Arial"/>
                <w:b/>
                <w:sz w:val="20"/>
                <w:szCs w:val="20"/>
              </w:rPr>
              <w:t>other</w:t>
            </w:r>
            <w:r w:rsidRPr="00F91341">
              <w:rPr>
                <w:rFonts w:ascii="Arial" w:hAnsi="Arial" w:cs="Arial"/>
                <w:sz w:val="20"/>
                <w:szCs w:val="20"/>
              </w:rPr>
              <w:t xml:space="preserve"> drivers?</w:t>
            </w:r>
          </w:p>
        </w:tc>
      </w:tr>
      <w:tr w:rsidR="00F91341" w:rsidRPr="00F91341" w14:paraId="59D6D035" w14:textId="77777777" w:rsidTr="00F91341">
        <w:tc>
          <w:tcPr>
            <w:tcW w:w="10109" w:type="dxa"/>
          </w:tcPr>
          <w:p w14:paraId="30F59EB8" w14:textId="77777777" w:rsidR="00F91341" w:rsidRPr="00F91341" w:rsidRDefault="00F91341" w:rsidP="008139DC">
            <w:pPr>
              <w:pStyle w:val="ListParagraph"/>
              <w:numPr>
                <w:ilvl w:val="0"/>
                <w:numId w:val="26"/>
              </w:numPr>
              <w:spacing w:line="480" w:lineRule="auto"/>
              <w:rPr>
                <w:rFonts w:ascii="Arial" w:hAnsi="Arial" w:cs="Arial"/>
                <w:sz w:val="20"/>
                <w:szCs w:val="20"/>
              </w:rPr>
            </w:pPr>
            <w:r w:rsidRPr="00F91341">
              <w:rPr>
                <w:rFonts w:ascii="Arial" w:hAnsi="Arial" w:cs="Arial"/>
                <w:sz w:val="20"/>
                <w:szCs w:val="20"/>
              </w:rPr>
              <w:t>What is your perception of the quality of the training that is available locally?</w:t>
            </w:r>
          </w:p>
        </w:tc>
      </w:tr>
      <w:tr w:rsidR="00F91341" w:rsidRPr="00F91341" w14:paraId="5D8884E2" w14:textId="77777777" w:rsidTr="00F91341">
        <w:tc>
          <w:tcPr>
            <w:tcW w:w="10109" w:type="dxa"/>
          </w:tcPr>
          <w:p w14:paraId="20FE7984" w14:textId="77777777" w:rsidR="00F91341" w:rsidRPr="00F91341" w:rsidRDefault="00F91341" w:rsidP="008139DC">
            <w:pPr>
              <w:pStyle w:val="ListParagraph"/>
              <w:numPr>
                <w:ilvl w:val="0"/>
                <w:numId w:val="26"/>
              </w:numPr>
              <w:spacing w:line="480" w:lineRule="auto"/>
              <w:rPr>
                <w:rFonts w:ascii="Arial" w:hAnsi="Arial" w:cs="Arial"/>
                <w:sz w:val="20"/>
                <w:szCs w:val="20"/>
              </w:rPr>
            </w:pPr>
            <w:r w:rsidRPr="00F91341">
              <w:rPr>
                <w:rFonts w:ascii="Arial" w:hAnsi="Arial" w:cs="Arial"/>
                <w:sz w:val="20"/>
                <w:szCs w:val="20"/>
              </w:rPr>
              <w:t>What type of training would you like to see available locally?</w:t>
            </w:r>
          </w:p>
        </w:tc>
      </w:tr>
    </w:tbl>
    <w:p w14:paraId="599415CF" w14:textId="77777777" w:rsidR="008D5DD6" w:rsidRPr="008D5DD6" w:rsidRDefault="008D5DD6" w:rsidP="008D5DD6">
      <w:pPr>
        <w:rPr>
          <w:rFonts w:ascii="Arial" w:hAnsi="Arial" w:cs="Arial"/>
          <w:sz w:val="20"/>
          <w:szCs w:val="20"/>
        </w:rPr>
      </w:pPr>
    </w:p>
    <w:p w14:paraId="21158EBA" w14:textId="77777777" w:rsidR="008D5DD6" w:rsidRPr="008D5DD6" w:rsidRDefault="008D5DD6" w:rsidP="008D5DD6">
      <w:pPr>
        <w:pStyle w:val="Heading2"/>
        <w:rPr>
          <w:rFonts w:ascii="Arial" w:hAnsi="Arial" w:cs="Arial"/>
          <w:sz w:val="20"/>
          <w:szCs w:val="20"/>
        </w:rPr>
      </w:pPr>
      <w:r w:rsidRPr="008D5DD6">
        <w:rPr>
          <w:rFonts w:ascii="Arial" w:hAnsi="Arial" w:cs="Arial"/>
          <w:sz w:val="20"/>
          <w:szCs w:val="20"/>
        </w:rPr>
        <w:br w:type="page"/>
      </w:r>
      <w:bookmarkStart w:id="11" w:name="_Toc356552690"/>
      <w:r w:rsidRPr="004A3A39">
        <w:rPr>
          <w:rFonts w:ascii="Arial" w:hAnsi="Arial" w:cs="Arial"/>
          <w:color w:val="98351C"/>
          <w:sz w:val="20"/>
          <w:szCs w:val="20"/>
        </w:rPr>
        <w:lastRenderedPageBreak/>
        <w:t>5.7 Passenger Questions</w:t>
      </w:r>
      <w:bookmarkEnd w:id="11"/>
    </w:p>
    <w:p w14:paraId="531137F5" w14:textId="77777777" w:rsidR="008D5DD6" w:rsidRPr="008D5DD6" w:rsidRDefault="008D5DD6" w:rsidP="008D5DD6">
      <w:pPr>
        <w:rPr>
          <w:rFonts w:ascii="Arial" w:hAnsi="Arial" w:cs="Arial"/>
          <w:sz w:val="20"/>
          <w:szCs w:val="20"/>
        </w:rPr>
      </w:pPr>
    </w:p>
    <w:tbl>
      <w:tblPr>
        <w:tblStyle w:val="TableGrid"/>
        <w:tblW w:w="0" w:type="auto"/>
        <w:tblInd w:w="720" w:type="dxa"/>
        <w:tblLook w:val="04A0" w:firstRow="1" w:lastRow="0" w:firstColumn="1" w:lastColumn="0" w:noHBand="0" w:noVBand="1"/>
      </w:tblPr>
      <w:tblGrid>
        <w:gridCol w:w="9389"/>
      </w:tblGrid>
      <w:tr w:rsidR="00F91341" w:rsidRPr="00F91341" w14:paraId="7BC64D27" w14:textId="77777777" w:rsidTr="00F91341">
        <w:tc>
          <w:tcPr>
            <w:tcW w:w="9389" w:type="dxa"/>
          </w:tcPr>
          <w:p w14:paraId="350E2C4D" w14:textId="77777777" w:rsidR="00F91341" w:rsidRPr="00F91341" w:rsidRDefault="00F91341" w:rsidP="00B80839">
            <w:pPr>
              <w:pStyle w:val="ListParagraph"/>
              <w:numPr>
                <w:ilvl w:val="0"/>
                <w:numId w:val="28"/>
              </w:numPr>
              <w:spacing w:line="480" w:lineRule="auto"/>
              <w:rPr>
                <w:rFonts w:ascii="Arial" w:hAnsi="Arial" w:cs="Arial"/>
                <w:sz w:val="20"/>
                <w:szCs w:val="20"/>
              </w:rPr>
            </w:pPr>
            <w:r w:rsidRPr="00F91341">
              <w:rPr>
                <w:rFonts w:ascii="Arial" w:hAnsi="Arial" w:cs="Arial"/>
                <w:sz w:val="20"/>
                <w:szCs w:val="20"/>
              </w:rPr>
              <w:t>What types of public transport do you use?</w:t>
            </w:r>
          </w:p>
        </w:tc>
      </w:tr>
      <w:tr w:rsidR="00F91341" w:rsidRPr="00F91341" w14:paraId="4305587C" w14:textId="77777777" w:rsidTr="00F91341">
        <w:tc>
          <w:tcPr>
            <w:tcW w:w="9389" w:type="dxa"/>
          </w:tcPr>
          <w:p w14:paraId="018AC071" w14:textId="77777777" w:rsidR="00F91341" w:rsidRPr="00F91341" w:rsidRDefault="00F91341" w:rsidP="00B80839">
            <w:pPr>
              <w:pStyle w:val="ListParagraph"/>
              <w:numPr>
                <w:ilvl w:val="0"/>
                <w:numId w:val="28"/>
              </w:numPr>
              <w:spacing w:line="480" w:lineRule="auto"/>
              <w:rPr>
                <w:rFonts w:ascii="Arial" w:hAnsi="Arial" w:cs="Arial"/>
                <w:sz w:val="20"/>
                <w:szCs w:val="20"/>
              </w:rPr>
            </w:pPr>
            <w:r w:rsidRPr="00F91341">
              <w:rPr>
                <w:rFonts w:ascii="Arial" w:hAnsi="Arial" w:cs="Arial"/>
                <w:sz w:val="20"/>
                <w:szCs w:val="20"/>
              </w:rPr>
              <w:t>How often do you take public transport?</w:t>
            </w:r>
          </w:p>
        </w:tc>
      </w:tr>
      <w:tr w:rsidR="00F91341" w:rsidRPr="00F91341" w14:paraId="5BAA31FC" w14:textId="77777777" w:rsidTr="00F91341">
        <w:tc>
          <w:tcPr>
            <w:tcW w:w="9389" w:type="dxa"/>
          </w:tcPr>
          <w:p w14:paraId="3F20780C" w14:textId="77777777" w:rsidR="00F91341" w:rsidRPr="00F91341" w:rsidRDefault="00F91341" w:rsidP="00B80839">
            <w:pPr>
              <w:pStyle w:val="ListParagraph"/>
              <w:numPr>
                <w:ilvl w:val="0"/>
                <w:numId w:val="28"/>
              </w:numPr>
              <w:spacing w:line="480" w:lineRule="auto"/>
              <w:rPr>
                <w:rFonts w:ascii="Arial" w:hAnsi="Arial" w:cs="Arial"/>
                <w:sz w:val="20"/>
                <w:szCs w:val="20"/>
              </w:rPr>
            </w:pPr>
            <w:r w:rsidRPr="00F91341">
              <w:rPr>
                <w:rFonts w:ascii="Arial" w:hAnsi="Arial" w:cs="Arial"/>
                <w:sz w:val="20"/>
                <w:szCs w:val="20"/>
              </w:rPr>
              <w:t>How far do you travel by public transport?</w:t>
            </w:r>
          </w:p>
        </w:tc>
      </w:tr>
      <w:tr w:rsidR="00F91341" w:rsidRPr="00F91341" w14:paraId="2EA29DBD" w14:textId="77777777" w:rsidTr="00F91341">
        <w:tc>
          <w:tcPr>
            <w:tcW w:w="9389" w:type="dxa"/>
          </w:tcPr>
          <w:p w14:paraId="2B4C7148" w14:textId="77777777" w:rsidR="00F91341" w:rsidRPr="00F91341" w:rsidRDefault="00F91341" w:rsidP="00B80839">
            <w:pPr>
              <w:pStyle w:val="ListParagraph"/>
              <w:numPr>
                <w:ilvl w:val="0"/>
                <w:numId w:val="28"/>
              </w:numPr>
              <w:spacing w:line="480" w:lineRule="auto"/>
              <w:rPr>
                <w:rFonts w:ascii="Arial" w:hAnsi="Arial" w:cs="Arial"/>
                <w:sz w:val="20"/>
                <w:szCs w:val="20"/>
              </w:rPr>
            </w:pPr>
            <w:r w:rsidRPr="00F91341">
              <w:rPr>
                <w:rFonts w:ascii="Arial" w:hAnsi="Arial" w:cs="Arial"/>
                <w:sz w:val="20"/>
                <w:szCs w:val="20"/>
              </w:rPr>
              <w:t>Why do you use that particular type?</w:t>
            </w:r>
          </w:p>
        </w:tc>
      </w:tr>
      <w:tr w:rsidR="00F91341" w:rsidRPr="00F91341" w14:paraId="64CE7A30" w14:textId="77777777" w:rsidTr="00F91341">
        <w:tc>
          <w:tcPr>
            <w:tcW w:w="9389" w:type="dxa"/>
          </w:tcPr>
          <w:p w14:paraId="2F8A398C" w14:textId="77777777" w:rsidR="00F91341" w:rsidRPr="00F91341" w:rsidRDefault="00F91341" w:rsidP="00B80839">
            <w:pPr>
              <w:pStyle w:val="ListParagraph"/>
              <w:numPr>
                <w:ilvl w:val="0"/>
                <w:numId w:val="28"/>
              </w:numPr>
              <w:spacing w:line="480" w:lineRule="auto"/>
              <w:rPr>
                <w:rFonts w:ascii="Arial" w:hAnsi="Arial" w:cs="Arial"/>
                <w:sz w:val="20"/>
                <w:szCs w:val="20"/>
              </w:rPr>
            </w:pPr>
            <w:r w:rsidRPr="00F91341">
              <w:rPr>
                <w:rFonts w:ascii="Arial" w:hAnsi="Arial" w:cs="Arial"/>
                <w:sz w:val="20"/>
                <w:szCs w:val="20"/>
              </w:rPr>
              <w:t>Do you use a particular company?  Why?</w:t>
            </w:r>
          </w:p>
        </w:tc>
      </w:tr>
      <w:tr w:rsidR="00F91341" w:rsidRPr="00F91341" w14:paraId="0845320E" w14:textId="77777777" w:rsidTr="00F91341">
        <w:tc>
          <w:tcPr>
            <w:tcW w:w="9389" w:type="dxa"/>
          </w:tcPr>
          <w:p w14:paraId="5F5E105D" w14:textId="77777777" w:rsidR="00F91341" w:rsidRDefault="00F91341" w:rsidP="00B80839">
            <w:pPr>
              <w:pStyle w:val="ListParagraph"/>
              <w:numPr>
                <w:ilvl w:val="0"/>
                <w:numId w:val="28"/>
              </w:numPr>
              <w:spacing w:line="480" w:lineRule="auto"/>
              <w:rPr>
                <w:rFonts w:ascii="Arial" w:hAnsi="Arial" w:cs="Arial"/>
                <w:sz w:val="20"/>
                <w:szCs w:val="20"/>
              </w:rPr>
            </w:pPr>
            <w:r w:rsidRPr="00F91341">
              <w:rPr>
                <w:rFonts w:ascii="Arial" w:hAnsi="Arial" w:cs="Arial"/>
                <w:sz w:val="20"/>
                <w:szCs w:val="20"/>
              </w:rPr>
              <w:t>On a scale of 1 to 5 (1 being totally unsafe and 5 being very safe) how do you rate the safety of each form of public transport?</w:t>
            </w:r>
          </w:p>
          <w:p w14:paraId="6A32DE9C" w14:textId="6FC08DF1" w:rsidR="00F91341" w:rsidRDefault="00F91341" w:rsidP="00F91341">
            <w:pPr>
              <w:pStyle w:val="ListParagraph"/>
              <w:numPr>
                <w:ilvl w:val="1"/>
                <w:numId w:val="28"/>
              </w:numPr>
              <w:spacing w:line="480" w:lineRule="auto"/>
              <w:rPr>
                <w:rFonts w:ascii="Arial" w:hAnsi="Arial" w:cs="Arial"/>
                <w:sz w:val="20"/>
                <w:szCs w:val="20"/>
              </w:rPr>
            </w:pPr>
            <w:r w:rsidRPr="00F91341">
              <w:rPr>
                <w:rFonts w:ascii="Arial" w:hAnsi="Arial" w:cs="Arial"/>
                <w:sz w:val="20"/>
                <w:szCs w:val="20"/>
              </w:rPr>
              <w:t>Motorcycle</w:t>
            </w:r>
          </w:p>
          <w:p w14:paraId="7B1D7FA6" w14:textId="77777777" w:rsidR="00F91341" w:rsidRDefault="00F91341" w:rsidP="00F91341">
            <w:pPr>
              <w:pStyle w:val="ListParagraph"/>
              <w:numPr>
                <w:ilvl w:val="1"/>
                <w:numId w:val="28"/>
              </w:numPr>
              <w:spacing w:line="480" w:lineRule="auto"/>
              <w:rPr>
                <w:rFonts w:ascii="Arial" w:hAnsi="Arial" w:cs="Arial"/>
                <w:sz w:val="20"/>
                <w:szCs w:val="20"/>
              </w:rPr>
            </w:pPr>
            <w:r w:rsidRPr="00F91341">
              <w:rPr>
                <w:rFonts w:ascii="Arial" w:hAnsi="Arial" w:cs="Arial"/>
                <w:sz w:val="20"/>
                <w:szCs w:val="20"/>
              </w:rPr>
              <w:t>Three Wheeler Vehicle (tuk tuk)</w:t>
            </w:r>
          </w:p>
          <w:p w14:paraId="3BE50F83" w14:textId="1DC1307F" w:rsidR="00F91341" w:rsidRDefault="00F91341" w:rsidP="00F91341">
            <w:pPr>
              <w:pStyle w:val="ListParagraph"/>
              <w:numPr>
                <w:ilvl w:val="1"/>
                <w:numId w:val="28"/>
              </w:numPr>
              <w:spacing w:line="480" w:lineRule="auto"/>
              <w:rPr>
                <w:rFonts w:ascii="Arial" w:hAnsi="Arial" w:cs="Arial"/>
                <w:sz w:val="20"/>
                <w:szCs w:val="20"/>
              </w:rPr>
            </w:pPr>
            <w:r w:rsidRPr="00F91341">
              <w:rPr>
                <w:rFonts w:ascii="Arial" w:hAnsi="Arial" w:cs="Arial"/>
                <w:sz w:val="20"/>
                <w:szCs w:val="20"/>
              </w:rPr>
              <w:t>Taxi</w:t>
            </w:r>
          </w:p>
          <w:p w14:paraId="0ABE0E6A" w14:textId="6580C5DD" w:rsidR="00F91341" w:rsidRDefault="00F91341" w:rsidP="00F91341">
            <w:pPr>
              <w:pStyle w:val="ListParagraph"/>
              <w:numPr>
                <w:ilvl w:val="1"/>
                <w:numId w:val="28"/>
              </w:numPr>
              <w:spacing w:line="480" w:lineRule="auto"/>
              <w:rPr>
                <w:rFonts w:ascii="Arial" w:hAnsi="Arial" w:cs="Arial"/>
                <w:sz w:val="20"/>
                <w:szCs w:val="20"/>
              </w:rPr>
            </w:pPr>
            <w:r>
              <w:rPr>
                <w:rFonts w:ascii="Arial" w:hAnsi="Arial" w:cs="Arial"/>
                <w:sz w:val="20"/>
                <w:szCs w:val="20"/>
              </w:rPr>
              <w:t>S</w:t>
            </w:r>
            <w:r w:rsidRPr="00F91341">
              <w:rPr>
                <w:rFonts w:ascii="Arial" w:hAnsi="Arial" w:cs="Arial"/>
                <w:sz w:val="20"/>
                <w:szCs w:val="20"/>
              </w:rPr>
              <w:t>mall bus</w:t>
            </w:r>
          </w:p>
          <w:p w14:paraId="60326478" w14:textId="6C327E88" w:rsidR="00F91341" w:rsidRPr="00F91341" w:rsidRDefault="00F91341" w:rsidP="00F91341">
            <w:pPr>
              <w:pStyle w:val="ListParagraph"/>
              <w:numPr>
                <w:ilvl w:val="1"/>
                <w:numId w:val="28"/>
              </w:numPr>
              <w:spacing w:line="480" w:lineRule="auto"/>
              <w:rPr>
                <w:rFonts w:ascii="Arial" w:hAnsi="Arial" w:cs="Arial"/>
                <w:sz w:val="20"/>
                <w:szCs w:val="20"/>
              </w:rPr>
            </w:pPr>
            <w:r>
              <w:rPr>
                <w:rFonts w:ascii="Arial" w:hAnsi="Arial" w:cs="Arial"/>
                <w:sz w:val="20"/>
                <w:szCs w:val="20"/>
              </w:rPr>
              <w:t>L</w:t>
            </w:r>
            <w:r w:rsidRPr="00F91341">
              <w:rPr>
                <w:rFonts w:ascii="Arial" w:hAnsi="Arial" w:cs="Arial"/>
                <w:sz w:val="20"/>
                <w:szCs w:val="20"/>
              </w:rPr>
              <w:t>arge bus</w:t>
            </w:r>
          </w:p>
        </w:tc>
      </w:tr>
      <w:tr w:rsidR="00F91341" w:rsidRPr="00F91341" w14:paraId="1EB4F9A1" w14:textId="77777777" w:rsidTr="00F91341">
        <w:tc>
          <w:tcPr>
            <w:tcW w:w="9389" w:type="dxa"/>
          </w:tcPr>
          <w:p w14:paraId="1FF81BED" w14:textId="77777777" w:rsidR="00F91341" w:rsidRDefault="00F91341" w:rsidP="00B80839">
            <w:pPr>
              <w:pStyle w:val="ListParagraph"/>
              <w:numPr>
                <w:ilvl w:val="0"/>
                <w:numId w:val="28"/>
              </w:numPr>
              <w:spacing w:line="480" w:lineRule="auto"/>
              <w:rPr>
                <w:rFonts w:ascii="Arial" w:hAnsi="Arial" w:cs="Arial"/>
                <w:sz w:val="20"/>
                <w:szCs w:val="20"/>
              </w:rPr>
            </w:pPr>
            <w:r w:rsidRPr="00F91341">
              <w:rPr>
                <w:rFonts w:ascii="Arial" w:hAnsi="Arial" w:cs="Arial"/>
                <w:sz w:val="20"/>
                <w:szCs w:val="20"/>
              </w:rPr>
              <w:t>Rank the following in the order you would rate them from most important to least important:</w:t>
            </w:r>
          </w:p>
          <w:p w14:paraId="3E63A09E" w14:textId="77777777" w:rsidR="00F91341" w:rsidRDefault="00F91341" w:rsidP="00F91341">
            <w:pPr>
              <w:pStyle w:val="ListParagraph"/>
              <w:numPr>
                <w:ilvl w:val="1"/>
                <w:numId w:val="28"/>
              </w:numPr>
              <w:spacing w:line="480" w:lineRule="auto"/>
              <w:rPr>
                <w:rFonts w:ascii="Arial" w:hAnsi="Arial" w:cs="Arial"/>
                <w:sz w:val="20"/>
                <w:szCs w:val="20"/>
              </w:rPr>
            </w:pPr>
            <w:r w:rsidRPr="00F91341">
              <w:rPr>
                <w:rFonts w:ascii="Arial" w:hAnsi="Arial" w:cs="Arial"/>
                <w:sz w:val="20"/>
                <w:szCs w:val="20"/>
              </w:rPr>
              <w:t>Price</w:t>
            </w:r>
          </w:p>
          <w:p w14:paraId="562F3177" w14:textId="77777777" w:rsidR="00F91341" w:rsidRDefault="00F91341" w:rsidP="00F91341">
            <w:pPr>
              <w:pStyle w:val="ListParagraph"/>
              <w:numPr>
                <w:ilvl w:val="1"/>
                <w:numId w:val="28"/>
              </w:numPr>
              <w:spacing w:line="480" w:lineRule="auto"/>
              <w:rPr>
                <w:rFonts w:ascii="Arial" w:hAnsi="Arial" w:cs="Arial"/>
                <w:sz w:val="20"/>
                <w:szCs w:val="20"/>
              </w:rPr>
            </w:pPr>
            <w:r w:rsidRPr="00F91341">
              <w:rPr>
                <w:rFonts w:ascii="Arial" w:hAnsi="Arial" w:cs="Arial"/>
                <w:sz w:val="20"/>
                <w:szCs w:val="20"/>
              </w:rPr>
              <w:t>Quality of vehicle</w:t>
            </w:r>
          </w:p>
          <w:p w14:paraId="0E9AB31B" w14:textId="77777777" w:rsidR="00F91341" w:rsidRDefault="00F91341" w:rsidP="00F91341">
            <w:pPr>
              <w:pStyle w:val="ListParagraph"/>
              <w:numPr>
                <w:ilvl w:val="1"/>
                <w:numId w:val="28"/>
              </w:numPr>
              <w:spacing w:line="480" w:lineRule="auto"/>
              <w:rPr>
                <w:rFonts w:ascii="Arial" w:hAnsi="Arial" w:cs="Arial"/>
                <w:sz w:val="20"/>
                <w:szCs w:val="20"/>
              </w:rPr>
            </w:pPr>
            <w:r w:rsidRPr="00F91341">
              <w:rPr>
                <w:rFonts w:ascii="Arial" w:hAnsi="Arial" w:cs="Arial"/>
                <w:sz w:val="20"/>
                <w:szCs w:val="20"/>
              </w:rPr>
              <w:t>Quality of driver</w:t>
            </w:r>
          </w:p>
          <w:p w14:paraId="622774B4" w14:textId="249ABD54" w:rsidR="00F91341" w:rsidRPr="00F91341" w:rsidRDefault="00F91341" w:rsidP="00F91341">
            <w:pPr>
              <w:pStyle w:val="ListParagraph"/>
              <w:numPr>
                <w:ilvl w:val="1"/>
                <w:numId w:val="28"/>
              </w:numPr>
              <w:spacing w:line="480" w:lineRule="auto"/>
              <w:rPr>
                <w:rFonts w:ascii="Arial" w:hAnsi="Arial" w:cs="Arial"/>
                <w:sz w:val="20"/>
                <w:szCs w:val="20"/>
              </w:rPr>
            </w:pPr>
            <w:r w:rsidRPr="00F91341">
              <w:rPr>
                <w:rFonts w:ascii="Arial" w:hAnsi="Arial" w:cs="Arial"/>
                <w:sz w:val="20"/>
                <w:szCs w:val="20"/>
              </w:rPr>
              <w:t>Fast journey time</w:t>
            </w:r>
          </w:p>
        </w:tc>
      </w:tr>
      <w:tr w:rsidR="00F91341" w:rsidRPr="00F91341" w14:paraId="19FCD33C" w14:textId="77777777" w:rsidTr="00F91341">
        <w:tc>
          <w:tcPr>
            <w:tcW w:w="9389" w:type="dxa"/>
          </w:tcPr>
          <w:p w14:paraId="4988A3B3" w14:textId="77777777" w:rsidR="00F91341" w:rsidRPr="00F91341" w:rsidRDefault="00F91341" w:rsidP="00B80839">
            <w:pPr>
              <w:pStyle w:val="ListParagraph"/>
              <w:numPr>
                <w:ilvl w:val="0"/>
                <w:numId w:val="28"/>
              </w:numPr>
              <w:spacing w:line="480" w:lineRule="auto"/>
              <w:rPr>
                <w:rFonts w:ascii="Arial" w:hAnsi="Arial" w:cs="Arial"/>
                <w:sz w:val="20"/>
                <w:szCs w:val="20"/>
              </w:rPr>
            </w:pPr>
            <w:r w:rsidRPr="00F91341">
              <w:rPr>
                <w:rFonts w:ascii="Arial" w:hAnsi="Arial" w:cs="Arial"/>
                <w:sz w:val="20"/>
                <w:szCs w:val="20"/>
              </w:rPr>
              <w:t xml:space="preserve">What </w:t>
            </w:r>
            <w:r w:rsidRPr="00F91341">
              <w:rPr>
                <w:rFonts w:ascii="Arial" w:hAnsi="Arial" w:cs="Arial"/>
                <w:b/>
                <w:sz w:val="20"/>
                <w:szCs w:val="20"/>
              </w:rPr>
              <w:t>good</w:t>
            </w:r>
            <w:r w:rsidRPr="00F91341">
              <w:rPr>
                <w:rFonts w:ascii="Arial" w:hAnsi="Arial" w:cs="Arial"/>
                <w:sz w:val="20"/>
                <w:szCs w:val="20"/>
              </w:rPr>
              <w:t xml:space="preserve"> experiences have you had with public transport?</w:t>
            </w:r>
          </w:p>
        </w:tc>
      </w:tr>
      <w:tr w:rsidR="00F91341" w:rsidRPr="00F91341" w14:paraId="29308874" w14:textId="77777777" w:rsidTr="00F91341">
        <w:tc>
          <w:tcPr>
            <w:tcW w:w="9389" w:type="dxa"/>
          </w:tcPr>
          <w:p w14:paraId="13406A09" w14:textId="77777777" w:rsidR="00F91341" w:rsidRPr="00F91341" w:rsidRDefault="00F91341" w:rsidP="00B80839">
            <w:pPr>
              <w:pStyle w:val="ListParagraph"/>
              <w:numPr>
                <w:ilvl w:val="0"/>
                <w:numId w:val="28"/>
              </w:numPr>
              <w:spacing w:line="480" w:lineRule="auto"/>
              <w:rPr>
                <w:rFonts w:ascii="Arial" w:hAnsi="Arial" w:cs="Arial"/>
                <w:sz w:val="20"/>
                <w:szCs w:val="20"/>
              </w:rPr>
            </w:pPr>
            <w:r w:rsidRPr="00F91341">
              <w:rPr>
                <w:rFonts w:ascii="Arial" w:hAnsi="Arial" w:cs="Arial"/>
                <w:sz w:val="20"/>
                <w:szCs w:val="20"/>
              </w:rPr>
              <w:t xml:space="preserve">What </w:t>
            </w:r>
            <w:r w:rsidRPr="00F91341">
              <w:rPr>
                <w:rFonts w:ascii="Arial" w:hAnsi="Arial" w:cs="Arial"/>
                <w:b/>
                <w:sz w:val="20"/>
                <w:szCs w:val="20"/>
              </w:rPr>
              <w:t>bad</w:t>
            </w:r>
            <w:r w:rsidRPr="00F91341">
              <w:rPr>
                <w:rFonts w:ascii="Arial" w:hAnsi="Arial" w:cs="Arial"/>
                <w:sz w:val="20"/>
                <w:szCs w:val="20"/>
              </w:rPr>
              <w:t xml:space="preserve"> experiences have you had with public transport?</w:t>
            </w:r>
          </w:p>
        </w:tc>
      </w:tr>
    </w:tbl>
    <w:p w14:paraId="05C9EFF8" w14:textId="77777777" w:rsidR="008D5DD6" w:rsidRPr="008D5DD6" w:rsidRDefault="008D5DD6" w:rsidP="008D5DD6">
      <w:pPr>
        <w:pStyle w:val="ListParagraph"/>
        <w:spacing w:line="480" w:lineRule="auto"/>
        <w:rPr>
          <w:rFonts w:ascii="Arial" w:hAnsi="Arial" w:cs="Arial"/>
          <w:sz w:val="20"/>
          <w:szCs w:val="20"/>
        </w:rPr>
      </w:pPr>
    </w:p>
    <w:p w14:paraId="48A33B59" w14:textId="77777777" w:rsidR="008D5DD6" w:rsidRPr="004A3A39" w:rsidRDefault="008D5DD6" w:rsidP="008D5DD6">
      <w:pPr>
        <w:pStyle w:val="Heading2"/>
        <w:numPr>
          <w:ilvl w:val="0"/>
          <w:numId w:val="37"/>
        </w:numPr>
        <w:rPr>
          <w:rFonts w:ascii="Arial" w:hAnsi="Arial" w:cs="Arial"/>
          <w:color w:val="98351C"/>
          <w:sz w:val="20"/>
          <w:szCs w:val="20"/>
        </w:rPr>
      </w:pPr>
      <w:bookmarkStart w:id="12" w:name="_Toc356552691"/>
      <w:r w:rsidRPr="004A3A39">
        <w:rPr>
          <w:rFonts w:ascii="Arial" w:hAnsi="Arial" w:cs="Arial"/>
          <w:color w:val="98351C"/>
          <w:sz w:val="20"/>
          <w:szCs w:val="20"/>
        </w:rPr>
        <w:t>Observe current general driving standards</w:t>
      </w:r>
      <w:bookmarkEnd w:id="12"/>
    </w:p>
    <w:p w14:paraId="3928A5C4" w14:textId="77777777" w:rsidR="008D5DD6" w:rsidRPr="008D5DD6" w:rsidRDefault="008D5DD6" w:rsidP="008D5DD6">
      <w:pPr>
        <w:rPr>
          <w:rFonts w:ascii="Arial" w:hAnsi="Arial" w:cs="Arial"/>
          <w:sz w:val="20"/>
          <w:szCs w:val="20"/>
        </w:rPr>
      </w:pPr>
    </w:p>
    <w:p w14:paraId="676C2146" w14:textId="77777777" w:rsidR="008D5DD6" w:rsidRPr="008D5DD6" w:rsidRDefault="008D5DD6" w:rsidP="008D5DD6">
      <w:pPr>
        <w:rPr>
          <w:rFonts w:ascii="Arial" w:hAnsi="Arial" w:cs="Arial"/>
          <w:sz w:val="20"/>
          <w:szCs w:val="20"/>
        </w:rPr>
      </w:pPr>
      <w:r w:rsidRPr="008D5DD6">
        <w:rPr>
          <w:rFonts w:ascii="Arial" w:hAnsi="Arial" w:cs="Arial"/>
          <w:sz w:val="20"/>
          <w:szCs w:val="20"/>
        </w:rPr>
        <w:t>General observations should be made regarding the driving practices of drivers in the location where the assessment is being carried out.</w:t>
      </w:r>
    </w:p>
    <w:p w14:paraId="3A4568CD" w14:textId="77777777" w:rsidR="008D5DD6" w:rsidRPr="00F91341" w:rsidRDefault="008D5DD6" w:rsidP="00F91341">
      <w:pPr>
        <w:pStyle w:val="ListParagraph"/>
        <w:numPr>
          <w:ilvl w:val="0"/>
          <w:numId w:val="44"/>
        </w:numPr>
        <w:rPr>
          <w:rFonts w:ascii="Arial" w:hAnsi="Arial" w:cs="Arial"/>
          <w:sz w:val="20"/>
          <w:szCs w:val="20"/>
        </w:rPr>
      </w:pPr>
      <w:r w:rsidRPr="00F91341">
        <w:rPr>
          <w:rFonts w:ascii="Arial" w:hAnsi="Arial" w:cs="Arial"/>
          <w:sz w:val="20"/>
          <w:szCs w:val="20"/>
        </w:rPr>
        <w:t>Are traffic laws being obeyed?</w:t>
      </w:r>
    </w:p>
    <w:p w14:paraId="13D2494E" w14:textId="77777777" w:rsidR="008D5DD6" w:rsidRPr="00F91341" w:rsidRDefault="008D5DD6" w:rsidP="00F91341">
      <w:pPr>
        <w:pStyle w:val="ListParagraph"/>
        <w:numPr>
          <w:ilvl w:val="0"/>
          <w:numId w:val="44"/>
        </w:numPr>
        <w:rPr>
          <w:rFonts w:ascii="Arial" w:hAnsi="Arial" w:cs="Arial"/>
          <w:sz w:val="20"/>
          <w:szCs w:val="20"/>
        </w:rPr>
      </w:pPr>
      <w:r w:rsidRPr="00F91341">
        <w:rPr>
          <w:rFonts w:ascii="Arial" w:hAnsi="Arial" w:cs="Arial"/>
          <w:sz w:val="20"/>
          <w:szCs w:val="20"/>
        </w:rPr>
        <w:t>Are there visible signs of effective enforcement?</w:t>
      </w:r>
    </w:p>
    <w:p w14:paraId="0552FE18" w14:textId="77777777" w:rsidR="008D5DD6" w:rsidRPr="00F91341" w:rsidRDefault="008D5DD6" w:rsidP="00F91341">
      <w:pPr>
        <w:pStyle w:val="ListParagraph"/>
        <w:numPr>
          <w:ilvl w:val="0"/>
          <w:numId w:val="44"/>
        </w:numPr>
        <w:rPr>
          <w:rFonts w:ascii="Arial" w:hAnsi="Arial" w:cs="Arial"/>
          <w:sz w:val="20"/>
          <w:szCs w:val="20"/>
        </w:rPr>
      </w:pPr>
      <w:r w:rsidRPr="00F91341">
        <w:rPr>
          <w:rFonts w:ascii="Arial" w:hAnsi="Arial" w:cs="Arial"/>
          <w:sz w:val="20"/>
          <w:szCs w:val="20"/>
        </w:rPr>
        <w:t>What bad practices are common?</w:t>
      </w:r>
    </w:p>
    <w:p w14:paraId="5BEAA081" w14:textId="77777777" w:rsidR="008D5DD6" w:rsidRPr="008D5DD6" w:rsidRDefault="008D5DD6" w:rsidP="008D5DD6">
      <w:pPr>
        <w:rPr>
          <w:rFonts w:ascii="Arial" w:hAnsi="Arial" w:cs="Arial"/>
          <w:sz w:val="20"/>
          <w:szCs w:val="20"/>
        </w:rPr>
      </w:pPr>
    </w:p>
    <w:p w14:paraId="531C6122" w14:textId="77777777" w:rsidR="008D5DD6" w:rsidRPr="008D5DD6" w:rsidRDefault="008D5DD6" w:rsidP="008D5DD6">
      <w:pPr>
        <w:rPr>
          <w:rFonts w:ascii="Arial" w:hAnsi="Arial" w:cs="Arial"/>
          <w:sz w:val="20"/>
          <w:szCs w:val="20"/>
        </w:rPr>
      </w:pPr>
    </w:p>
    <w:p w14:paraId="02C74141" w14:textId="77777777" w:rsidR="008D5DD6" w:rsidRPr="004A3A39" w:rsidRDefault="008D5DD6" w:rsidP="008D5DD6">
      <w:pPr>
        <w:pStyle w:val="Heading1"/>
        <w:numPr>
          <w:ilvl w:val="0"/>
          <w:numId w:val="37"/>
        </w:numPr>
        <w:rPr>
          <w:rFonts w:ascii="Arial" w:hAnsi="Arial" w:cs="Arial"/>
          <w:color w:val="98351C"/>
          <w:sz w:val="20"/>
          <w:szCs w:val="20"/>
        </w:rPr>
      </w:pPr>
      <w:bookmarkStart w:id="13" w:name="_Toc356552692"/>
      <w:r w:rsidRPr="004A3A39">
        <w:rPr>
          <w:rFonts w:ascii="Arial" w:hAnsi="Arial" w:cs="Arial"/>
          <w:color w:val="98351C"/>
          <w:sz w:val="20"/>
          <w:szCs w:val="20"/>
        </w:rPr>
        <w:lastRenderedPageBreak/>
        <w:t>Observe training of drivers on the relevant classes of vehicles</w:t>
      </w:r>
      <w:bookmarkEnd w:id="13"/>
    </w:p>
    <w:p w14:paraId="311EFD4E" w14:textId="77777777" w:rsidR="008D5DD6" w:rsidRPr="008D5DD6" w:rsidRDefault="008D5DD6" w:rsidP="008D5DD6">
      <w:pPr>
        <w:rPr>
          <w:rFonts w:ascii="Arial" w:hAnsi="Arial" w:cs="Arial"/>
          <w:sz w:val="20"/>
          <w:szCs w:val="20"/>
        </w:rPr>
      </w:pPr>
    </w:p>
    <w:tbl>
      <w:tblPr>
        <w:tblStyle w:val="TableGrid"/>
        <w:tblW w:w="0" w:type="auto"/>
        <w:tblInd w:w="720" w:type="dxa"/>
        <w:tblLook w:val="04A0" w:firstRow="1" w:lastRow="0" w:firstColumn="1" w:lastColumn="0" w:noHBand="0" w:noVBand="1"/>
      </w:tblPr>
      <w:tblGrid>
        <w:gridCol w:w="9389"/>
      </w:tblGrid>
      <w:tr w:rsidR="00F91341" w:rsidRPr="00F91341" w14:paraId="5B6CE1FE" w14:textId="77777777" w:rsidTr="00F91341">
        <w:tc>
          <w:tcPr>
            <w:tcW w:w="10109" w:type="dxa"/>
          </w:tcPr>
          <w:p w14:paraId="703330B3" w14:textId="77777777" w:rsidR="00F91341" w:rsidRDefault="00F91341" w:rsidP="006E00E6">
            <w:pPr>
              <w:numPr>
                <w:ilvl w:val="0"/>
                <w:numId w:val="41"/>
              </w:numPr>
              <w:rPr>
                <w:rFonts w:ascii="Arial" w:hAnsi="Arial" w:cs="Arial"/>
                <w:sz w:val="20"/>
                <w:szCs w:val="20"/>
              </w:rPr>
            </w:pPr>
            <w:r w:rsidRPr="00F91341">
              <w:rPr>
                <w:rFonts w:ascii="Arial" w:hAnsi="Arial" w:cs="Arial"/>
                <w:sz w:val="20"/>
                <w:szCs w:val="20"/>
              </w:rPr>
              <w:t>Quality of theory training conducted and the classroom facilities available</w:t>
            </w:r>
          </w:p>
          <w:p w14:paraId="24EE0CC7" w14:textId="77777777" w:rsidR="00F91341" w:rsidRPr="00F91341" w:rsidRDefault="00F91341" w:rsidP="00F91341">
            <w:pPr>
              <w:ind w:left="720"/>
              <w:rPr>
                <w:rFonts w:ascii="Arial" w:hAnsi="Arial" w:cs="Arial"/>
                <w:sz w:val="20"/>
                <w:szCs w:val="20"/>
              </w:rPr>
            </w:pPr>
          </w:p>
        </w:tc>
      </w:tr>
      <w:tr w:rsidR="00F91341" w:rsidRPr="00F91341" w14:paraId="1887BB69" w14:textId="77777777" w:rsidTr="00F91341">
        <w:tc>
          <w:tcPr>
            <w:tcW w:w="10109" w:type="dxa"/>
          </w:tcPr>
          <w:p w14:paraId="76E025DB" w14:textId="77777777" w:rsidR="00F91341" w:rsidRDefault="00F91341" w:rsidP="006E00E6">
            <w:pPr>
              <w:numPr>
                <w:ilvl w:val="0"/>
                <w:numId w:val="41"/>
              </w:numPr>
              <w:rPr>
                <w:rFonts w:ascii="Arial" w:hAnsi="Arial" w:cs="Arial"/>
                <w:sz w:val="20"/>
                <w:szCs w:val="20"/>
              </w:rPr>
            </w:pPr>
            <w:r w:rsidRPr="00F91341">
              <w:rPr>
                <w:rFonts w:ascii="Arial" w:hAnsi="Arial" w:cs="Arial"/>
                <w:sz w:val="20"/>
                <w:szCs w:val="20"/>
              </w:rPr>
              <w:t>Quality of practical training and the training vehicles</w:t>
            </w:r>
          </w:p>
          <w:p w14:paraId="7B26BF59" w14:textId="77777777" w:rsidR="00F91341" w:rsidRPr="00F91341" w:rsidRDefault="00F91341" w:rsidP="00F91341">
            <w:pPr>
              <w:ind w:left="720"/>
              <w:rPr>
                <w:rFonts w:ascii="Arial" w:hAnsi="Arial" w:cs="Arial"/>
                <w:sz w:val="20"/>
                <w:szCs w:val="20"/>
              </w:rPr>
            </w:pPr>
          </w:p>
        </w:tc>
      </w:tr>
      <w:tr w:rsidR="00F91341" w:rsidRPr="00F91341" w14:paraId="2B76B5B5" w14:textId="77777777" w:rsidTr="00F91341">
        <w:tc>
          <w:tcPr>
            <w:tcW w:w="10109" w:type="dxa"/>
          </w:tcPr>
          <w:p w14:paraId="101932E1" w14:textId="77777777" w:rsidR="00F91341" w:rsidRDefault="00F91341" w:rsidP="006E00E6">
            <w:pPr>
              <w:numPr>
                <w:ilvl w:val="0"/>
                <w:numId w:val="41"/>
              </w:numPr>
              <w:rPr>
                <w:rFonts w:ascii="Arial" w:hAnsi="Arial" w:cs="Arial"/>
                <w:sz w:val="20"/>
                <w:szCs w:val="20"/>
              </w:rPr>
            </w:pPr>
            <w:r w:rsidRPr="00F91341">
              <w:rPr>
                <w:rFonts w:ascii="Arial" w:hAnsi="Arial" w:cs="Arial"/>
                <w:sz w:val="20"/>
                <w:szCs w:val="20"/>
              </w:rPr>
              <w:t>Lesson plans used to structure each training session</w:t>
            </w:r>
          </w:p>
          <w:p w14:paraId="2A2D6B36" w14:textId="77777777" w:rsidR="00F91341" w:rsidRPr="00F91341" w:rsidRDefault="00F91341" w:rsidP="00F91341">
            <w:pPr>
              <w:ind w:left="720"/>
              <w:rPr>
                <w:rFonts w:ascii="Arial" w:hAnsi="Arial" w:cs="Arial"/>
                <w:sz w:val="20"/>
                <w:szCs w:val="20"/>
              </w:rPr>
            </w:pPr>
          </w:p>
        </w:tc>
      </w:tr>
      <w:tr w:rsidR="00F91341" w:rsidRPr="00F91341" w14:paraId="361DEEC5" w14:textId="77777777" w:rsidTr="00F91341">
        <w:tc>
          <w:tcPr>
            <w:tcW w:w="10109" w:type="dxa"/>
          </w:tcPr>
          <w:p w14:paraId="31C1A001" w14:textId="77777777" w:rsidR="00F91341" w:rsidRDefault="00F91341" w:rsidP="006E00E6">
            <w:pPr>
              <w:numPr>
                <w:ilvl w:val="0"/>
                <w:numId w:val="41"/>
              </w:numPr>
              <w:rPr>
                <w:rFonts w:ascii="Arial" w:hAnsi="Arial" w:cs="Arial"/>
                <w:sz w:val="20"/>
                <w:szCs w:val="20"/>
              </w:rPr>
            </w:pPr>
            <w:r w:rsidRPr="00F91341">
              <w:rPr>
                <w:rFonts w:ascii="Arial" w:hAnsi="Arial" w:cs="Arial"/>
                <w:sz w:val="20"/>
                <w:szCs w:val="20"/>
              </w:rPr>
              <w:t>Students briefed on learning outcomes for each lesson at the start</w:t>
            </w:r>
          </w:p>
          <w:p w14:paraId="0425B859" w14:textId="77777777" w:rsidR="00F91341" w:rsidRPr="00F91341" w:rsidRDefault="00F91341" w:rsidP="00F91341">
            <w:pPr>
              <w:ind w:left="720"/>
              <w:rPr>
                <w:rFonts w:ascii="Arial" w:hAnsi="Arial" w:cs="Arial"/>
                <w:sz w:val="20"/>
                <w:szCs w:val="20"/>
              </w:rPr>
            </w:pPr>
          </w:p>
        </w:tc>
      </w:tr>
      <w:tr w:rsidR="00F91341" w:rsidRPr="00F91341" w14:paraId="6D073A7C" w14:textId="77777777" w:rsidTr="00F91341">
        <w:tc>
          <w:tcPr>
            <w:tcW w:w="10109" w:type="dxa"/>
          </w:tcPr>
          <w:p w14:paraId="6C241E07" w14:textId="77777777" w:rsidR="00F91341" w:rsidRDefault="00F91341" w:rsidP="006E00E6">
            <w:pPr>
              <w:numPr>
                <w:ilvl w:val="0"/>
                <w:numId w:val="41"/>
              </w:numPr>
              <w:rPr>
                <w:rFonts w:ascii="Arial" w:hAnsi="Arial" w:cs="Arial"/>
                <w:sz w:val="20"/>
                <w:szCs w:val="20"/>
              </w:rPr>
            </w:pPr>
            <w:r w:rsidRPr="00F91341">
              <w:rPr>
                <w:rFonts w:ascii="Arial" w:hAnsi="Arial" w:cs="Arial"/>
                <w:sz w:val="20"/>
                <w:szCs w:val="20"/>
              </w:rPr>
              <w:t>A safe system of car control (e.g. The Hazard Drill) used throughout</w:t>
            </w:r>
          </w:p>
          <w:p w14:paraId="355DDD80" w14:textId="77777777" w:rsidR="00F91341" w:rsidRPr="00F91341" w:rsidRDefault="00F91341" w:rsidP="00F91341">
            <w:pPr>
              <w:ind w:left="720"/>
              <w:rPr>
                <w:rFonts w:ascii="Arial" w:hAnsi="Arial" w:cs="Arial"/>
                <w:sz w:val="20"/>
                <w:szCs w:val="20"/>
              </w:rPr>
            </w:pPr>
          </w:p>
        </w:tc>
      </w:tr>
      <w:tr w:rsidR="00F91341" w:rsidRPr="00F91341" w14:paraId="58A57C9B" w14:textId="77777777" w:rsidTr="00F91341">
        <w:tc>
          <w:tcPr>
            <w:tcW w:w="10109" w:type="dxa"/>
          </w:tcPr>
          <w:p w14:paraId="40A0E050" w14:textId="77777777" w:rsidR="00F91341" w:rsidRDefault="00F91341" w:rsidP="006E00E6">
            <w:pPr>
              <w:numPr>
                <w:ilvl w:val="0"/>
                <w:numId w:val="41"/>
              </w:numPr>
              <w:rPr>
                <w:rFonts w:ascii="Arial" w:hAnsi="Arial" w:cs="Arial"/>
                <w:sz w:val="20"/>
                <w:szCs w:val="20"/>
              </w:rPr>
            </w:pPr>
            <w:r w:rsidRPr="00F91341">
              <w:rPr>
                <w:rFonts w:ascii="Arial" w:hAnsi="Arial" w:cs="Arial"/>
                <w:sz w:val="20"/>
                <w:szCs w:val="20"/>
              </w:rPr>
              <w:t>Instructions clearly given in good time and in a consistent manner</w:t>
            </w:r>
          </w:p>
          <w:p w14:paraId="495B8FB9" w14:textId="77777777" w:rsidR="00F91341" w:rsidRPr="00F91341" w:rsidRDefault="00F91341" w:rsidP="00F91341">
            <w:pPr>
              <w:ind w:left="720"/>
              <w:rPr>
                <w:rFonts w:ascii="Arial" w:hAnsi="Arial" w:cs="Arial"/>
                <w:sz w:val="20"/>
                <w:szCs w:val="20"/>
              </w:rPr>
            </w:pPr>
          </w:p>
        </w:tc>
      </w:tr>
      <w:tr w:rsidR="00F91341" w:rsidRPr="00F91341" w14:paraId="1C0D8A13" w14:textId="77777777" w:rsidTr="00F91341">
        <w:tc>
          <w:tcPr>
            <w:tcW w:w="10109" w:type="dxa"/>
          </w:tcPr>
          <w:p w14:paraId="76CA3AF2" w14:textId="77777777" w:rsidR="00F91341" w:rsidRDefault="00F91341" w:rsidP="006E00E6">
            <w:pPr>
              <w:numPr>
                <w:ilvl w:val="0"/>
                <w:numId w:val="41"/>
              </w:numPr>
              <w:rPr>
                <w:rFonts w:ascii="Arial" w:hAnsi="Arial" w:cs="Arial"/>
                <w:sz w:val="20"/>
                <w:szCs w:val="20"/>
              </w:rPr>
            </w:pPr>
            <w:r w:rsidRPr="00F91341">
              <w:rPr>
                <w:rFonts w:ascii="Arial" w:hAnsi="Arial" w:cs="Arial"/>
                <w:sz w:val="20"/>
                <w:szCs w:val="20"/>
              </w:rPr>
              <w:t xml:space="preserve">Curriculum followed </w:t>
            </w:r>
          </w:p>
          <w:p w14:paraId="5FAA1C53" w14:textId="77777777" w:rsidR="00F91341" w:rsidRPr="00F91341" w:rsidRDefault="00F91341" w:rsidP="00F91341">
            <w:pPr>
              <w:ind w:left="720"/>
              <w:rPr>
                <w:rFonts w:ascii="Arial" w:hAnsi="Arial" w:cs="Arial"/>
                <w:sz w:val="20"/>
                <w:szCs w:val="20"/>
              </w:rPr>
            </w:pPr>
          </w:p>
        </w:tc>
      </w:tr>
      <w:tr w:rsidR="00F91341" w:rsidRPr="00F91341" w14:paraId="3CBB9200" w14:textId="77777777" w:rsidTr="00F91341">
        <w:tc>
          <w:tcPr>
            <w:tcW w:w="10109" w:type="dxa"/>
          </w:tcPr>
          <w:p w14:paraId="4744469B" w14:textId="77777777" w:rsidR="00F91341" w:rsidRDefault="00F91341" w:rsidP="006E00E6">
            <w:pPr>
              <w:numPr>
                <w:ilvl w:val="0"/>
                <w:numId w:val="41"/>
              </w:numPr>
              <w:rPr>
                <w:rFonts w:ascii="Arial" w:hAnsi="Arial" w:cs="Arial"/>
                <w:sz w:val="20"/>
                <w:szCs w:val="20"/>
              </w:rPr>
            </w:pPr>
            <w:r w:rsidRPr="00F91341">
              <w:rPr>
                <w:rFonts w:ascii="Arial" w:hAnsi="Arial" w:cs="Arial"/>
                <w:sz w:val="20"/>
                <w:szCs w:val="20"/>
              </w:rPr>
              <w:t>Safe practices taught</w:t>
            </w:r>
          </w:p>
          <w:p w14:paraId="4E76C049" w14:textId="77777777" w:rsidR="00F91341" w:rsidRPr="00F91341" w:rsidRDefault="00F91341" w:rsidP="00F91341">
            <w:pPr>
              <w:ind w:left="720"/>
              <w:rPr>
                <w:rFonts w:ascii="Arial" w:hAnsi="Arial" w:cs="Arial"/>
                <w:sz w:val="20"/>
                <w:szCs w:val="20"/>
              </w:rPr>
            </w:pPr>
          </w:p>
        </w:tc>
      </w:tr>
      <w:tr w:rsidR="00F91341" w:rsidRPr="00F91341" w14:paraId="70EC4BF4" w14:textId="77777777" w:rsidTr="00F91341">
        <w:tc>
          <w:tcPr>
            <w:tcW w:w="10109" w:type="dxa"/>
          </w:tcPr>
          <w:p w14:paraId="21558958" w14:textId="77777777" w:rsidR="00F91341" w:rsidRDefault="00F91341" w:rsidP="006E00E6">
            <w:pPr>
              <w:numPr>
                <w:ilvl w:val="0"/>
                <w:numId w:val="41"/>
              </w:numPr>
              <w:rPr>
                <w:rFonts w:ascii="Arial" w:hAnsi="Arial" w:cs="Arial"/>
                <w:sz w:val="20"/>
                <w:szCs w:val="20"/>
              </w:rPr>
            </w:pPr>
            <w:r w:rsidRPr="00F91341">
              <w:rPr>
                <w:rFonts w:ascii="Arial" w:hAnsi="Arial" w:cs="Arial"/>
                <w:sz w:val="20"/>
                <w:szCs w:val="20"/>
              </w:rPr>
              <w:t>Constructive criticism provided in encouraging manner</w:t>
            </w:r>
          </w:p>
          <w:p w14:paraId="02DCEFE8" w14:textId="77777777" w:rsidR="00F91341" w:rsidRPr="00F91341" w:rsidRDefault="00F91341" w:rsidP="00F91341">
            <w:pPr>
              <w:ind w:left="720"/>
              <w:rPr>
                <w:rFonts w:ascii="Arial" w:hAnsi="Arial" w:cs="Arial"/>
                <w:sz w:val="20"/>
                <w:szCs w:val="20"/>
              </w:rPr>
            </w:pPr>
          </w:p>
        </w:tc>
      </w:tr>
      <w:tr w:rsidR="00F91341" w:rsidRPr="00F91341" w14:paraId="67B12E85" w14:textId="77777777" w:rsidTr="00F91341">
        <w:tc>
          <w:tcPr>
            <w:tcW w:w="10109" w:type="dxa"/>
          </w:tcPr>
          <w:p w14:paraId="6982B10F" w14:textId="77777777" w:rsidR="00F91341" w:rsidRDefault="00F91341" w:rsidP="006E00E6">
            <w:pPr>
              <w:numPr>
                <w:ilvl w:val="0"/>
                <w:numId w:val="41"/>
              </w:numPr>
              <w:rPr>
                <w:rFonts w:ascii="Arial" w:hAnsi="Arial" w:cs="Arial"/>
                <w:sz w:val="20"/>
                <w:szCs w:val="20"/>
              </w:rPr>
            </w:pPr>
            <w:r w:rsidRPr="00F91341">
              <w:rPr>
                <w:rFonts w:ascii="Arial" w:hAnsi="Arial" w:cs="Arial"/>
                <w:sz w:val="20"/>
                <w:szCs w:val="20"/>
              </w:rPr>
              <w:t>Students de-briefed at end of lesson</w:t>
            </w:r>
          </w:p>
          <w:p w14:paraId="342AC415" w14:textId="77777777" w:rsidR="00F91341" w:rsidRPr="00F91341" w:rsidRDefault="00F91341" w:rsidP="00F91341">
            <w:pPr>
              <w:ind w:left="720"/>
              <w:rPr>
                <w:rFonts w:ascii="Arial" w:hAnsi="Arial" w:cs="Arial"/>
                <w:sz w:val="20"/>
                <w:szCs w:val="20"/>
              </w:rPr>
            </w:pPr>
          </w:p>
        </w:tc>
      </w:tr>
      <w:tr w:rsidR="00F91341" w:rsidRPr="00F91341" w14:paraId="6356414F" w14:textId="77777777" w:rsidTr="00F91341">
        <w:tc>
          <w:tcPr>
            <w:tcW w:w="10109" w:type="dxa"/>
          </w:tcPr>
          <w:p w14:paraId="22919D26" w14:textId="77777777" w:rsidR="00F91341" w:rsidRDefault="00F91341" w:rsidP="006E00E6">
            <w:pPr>
              <w:numPr>
                <w:ilvl w:val="0"/>
                <w:numId w:val="41"/>
              </w:numPr>
              <w:rPr>
                <w:rFonts w:ascii="Arial" w:hAnsi="Arial" w:cs="Arial"/>
                <w:sz w:val="20"/>
                <w:szCs w:val="20"/>
              </w:rPr>
            </w:pPr>
            <w:r w:rsidRPr="00F91341">
              <w:rPr>
                <w:rFonts w:ascii="Arial" w:hAnsi="Arial" w:cs="Arial"/>
                <w:sz w:val="20"/>
                <w:szCs w:val="20"/>
              </w:rPr>
              <w:t>Learning outcomes for next lesson</w:t>
            </w:r>
            <w:r>
              <w:rPr>
                <w:rFonts w:ascii="Arial" w:hAnsi="Arial" w:cs="Arial"/>
                <w:sz w:val="20"/>
                <w:szCs w:val="20"/>
              </w:rPr>
              <w:t xml:space="preserve"> explained at end of the lesson</w:t>
            </w:r>
          </w:p>
          <w:p w14:paraId="13529CCE" w14:textId="147689D0" w:rsidR="00F91341" w:rsidRPr="00F91341" w:rsidRDefault="00F91341" w:rsidP="00F91341">
            <w:pPr>
              <w:ind w:left="720"/>
              <w:rPr>
                <w:rFonts w:ascii="Arial" w:hAnsi="Arial" w:cs="Arial"/>
                <w:sz w:val="20"/>
                <w:szCs w:val="20"/>
              </w:rPr>
            </w:pPr>
          </w:p>
        </w:tc>
      </w:tr>
    </w:tbl>
    <w:p w14:paraId="47A93A80" w14:textId="4C7E69DF" w:rsidR="008D5DD6" w:rsidRPr="008D5DD6" w:rsidRDefault="008D5DD6" w:rsidP="00F218DA">
      <w:pPr>
        <w:pStyle w:val="Heading1"/>
        <w:numPr>
          <w:ilvl w:val="0"/>
          <w:numId w:val="37"/>
        </w:numPr>
        <w:rPr>
          <w:rFonts w:ascii="Arial" w:hAnsi="Arial" w:cs="Arial"/>
          <w:sz w:val="20"/>
          <w:szCs w:val="20"/>
        </w:rPr>
      </w:pPr>
      <w:bookmarkStart w:id="14" w:name="_Toc356552693"/>
      <w:r w:rsidRPr="004A3A39">
        <w:rPr>
          <w:rFonts w:ascii="Arial" w:hAnsi="Arial" w:cs="Arial"/>
          <w:color w:val="98351C"/>
          <w:sz w:val="20"/>
          <w:szCs w:val="20"/>
        </w:rPr>
        <w:t>Observe the testing of drivers of the relevant classes of vehicles</w:t>
      </w:r>
      <w:bookmarkEnd w:id="14"/>
    </w:p>
    <w:p w14:paraId="42360B81" w14:textId="77777777" w:rsidR="008D5DD6" w:rsidRPr="008D5DD6" w:rsidRDefault="008D5DD6" w:rsidP="008D5DD6">
      <w:pPr>
        <w:rPr>
          <w:rFonts w:ascii="Arial" w:hAnsi="Arial" w:cs="Arial"/>
          <w:sz w:val="20"/>
          <w:szCs w:val="20"/>
        </w:rPr>
      </w:pPr>
    </w:p>
    <w:tbl>
      <w:tblPr>
        <w:tblStyle w:val="TableGrid"/>
        <w:tblW w:w="0" w:type="auto"/>
        <w:tblInd w:w="720" w:type="dxa"/>
        <w:tblLook w:val="04A0" w:firstRow="1" w:lastRow="0" w:firstColumn="1" w:lastColumn="0" w:noHBand="0" w:noVBand="1"/>
      </w:tblPr>
      <w:tblGrid>
        <w:gridCol w:w="9389"/>
      </w:tblGrid>
      <w:tr w:rsidR="00F91341" w:rsidRPr="00F91341" w14:paraId="57111F03" w14:textId="77777777" w:rsidTr="00F91341">
        <w:tc>
          <w:tcPr>
            <w:tcW w:w="10109" w:type="dxa"/>
          </w:tcPr>
          <w:p w14:paraId="1A6282C2" w14:textId="77777777" w:rsidR="00F91341" w:rsidRDefault="00F91341" w:rsidP="00FD06AD">
            <w:pPr>
              <w:numPr>
                <w:ilvl w:val="0"/>
                <w:numId w:val="42"/>
              </w:numPr>
              <w:rPr>
                <w:rFonts w:ascii="Arial" w:hAnsi="Arial" w:cs="Arial"/>
                <w:sz w:val="20"/>
                <w:szCs w:val="20"/>
              </w:rPr>
            </w:pPr>
            <w:r w:rsidRPr="00F91341">
              <w:rPr>
                <w:rFonts w:ascii="Arial" w:hAnsi="Arial" w:cs="Arial"/>
                <w:sz w:val="20"/>
                <w:szCs w:val="20"/>
              </w:rPr>
              <w:t>Testing conducted to a consistent standard</w:t>
            </w:r>
          </w:p>
          <w:p w14:paraId="56B41EDE" w14:textId="77777777" w:rsidR="00F91341" w:rsidRPr="00F91341" w:rsidRDefault="00F91341" w:rsidP="00F91341">
            <w:pPr>
              <w:ind w:left="720"/>
              <w:rPr>
                <w:rFonts w:ascii="Arial" w:hAnsi="Arial" w:cs="Arial"/>
                <w:sz w:val="20"/>
                <w:szCs w:val="20"/>
              </w:rPr>
            </w:pPr>
          </w:p>
        </w:tc>
      </w:tr>
      <w:tr w:rsidR="00F91341" w:rsidRPr="00F91341" w14:paraId="0A22C951" w14:textId="77777777" w:rsidTr="00F91341">
        <w:tc>
          <w:tcPr>
            <w:tcW w:w="10109" w:type="dxa"/>
          </w:tcPr>
          <w:p w14:paraId="503F0CD7" w14:textId="77777777" w:rsidR="00F91341" w:rsidRDefault="00F91341" w:rsidP="00FD06AD">
            <w:pPr>
              <w:numPr>
                <w:ilvl w:val="0"/>
                <w:numId w:val="42"/>
              </w:numPr>
              <w:rPr>
                <w:rFonts w:ascii="Arial" w:hAnsi="Arial" w:cs="Arial"/>
                <w:sz w:val="20"/>
                <w:szCs w:val="20"/>
              </w:rPr>
            </w:pPr>
            <w:r w:rsidRPr="00F91341">
              <w:rPr>
                <w:rFonts w:ascii="Arial" w:hAnsi="Arial" w:cs="Arial"/>
                <w:sz w:val="20"/>
                <w:szCs w:val="20"/>
              </w:rPr>
              <w:t>Theory testing appropriate to the class of licence</w:t>
            </w:r>
          </w:p>
          <w:p w14:paraId="46DF934D" w14:textId="77777777" w:rsidR="00F91341" w:rsidRPr="00F91341" w:rsidRDefault="00F91341" w:rsidP="00F91341">
            <w:pPr>
              <w:ind w:left="720"/>
              <w:rPr>
                <w:rFonts w:ascii="Arial" w:hAnsi="Arial" w:cs="Arial"/>
                <w:sz w:val="20"/>
                <w:szCs w:val="20"/>
              </w:rPr>
            </w:pPr>
          </w:p>
        </w:tc>
      </w:tr>
      <w:tr w:rsidR="00F91341" w:rsidRPr="00F91341" w14:paraId="3E911460" w14:textId="77777777" w:rsidTr="00F91341">
        <w:tc>
          <w:tcPr>
            <w:tcW w:w="10109" w:type="dxa"/>
          </w:tcPr>
          <w:p w14:paraId="1DDC6F12" w14:textId="77777777" w:rsidR="00F91341" w:rsidRDefault="00F91341" w:rsidP="00FD06AD">
            <w:pPr>
              <w:numPr>
                <w:ilvl w:val="0"/>
                <w:numId w:val="42"/>
              </w:numPr>
              <w:rPr>
                <w:rFonts w:ascii="Arial" w:hAnsi="Arial" w:cs="Arial"/>
                <w:sz w:val="20"/>
                <w:szCs w:val="20"/>
              </w:rPr>
            </w:pPr>
            <w:r w:rsidRPr="00F91341">
              <w:rPr>
                <w:rFonts w:ascii="Arial" w:hAnsi="Arial" w:cs="Arial"/>
                <w:sz w:val="20"/>
                <w:szCs w:val="20"/>
              </w:rPr>
              <w:t>Practical testing assesses the candidate’s ability to manoeuvre the vehicle through set exercises safely</w:t>
            </w:r>
          </w:p>
          <w:p w14:paraId="7391E1D1" w14:textId="77777777" w:rsidR="00F91341" w:rsidRPr="00F91341" w:rsidRDefault="00F91341" w:rsidP="00F91341">
            <w:pPr>
              <w:ind w:left="720"/>
              <w:rPr>
                <w:rFonts w:ascii="Arial" w:hAnsi="Arial" w:cs="Arial"/>
                <w:sz w:val="20"/>
                <w:szCs w:val="20"/>
              </w:rPr>
            </w:pPr>
          </w:p>
        </w:tc>
      </w:tr>
      <w:tr w:rsidR="00F91341" w:rsidRPr="00F91341" w14:paraId="23C79F01" w14:textId="77777777" w:rsidTr="00F91341">
        <w:tc>
          <w:tcPr>
            <w:tcW w:w="10109" w:type="dxa"/>
          </w:tcPr>
          <w:p w14:paraId="2C9DCCA6" w14:textId="77777777" w:rsidR="00F91341" w:rsidRDefault="00F91341" w:rsidP="00FD06AD">
            <w:pPr>
              <w:numPr>
                <w:ilvl w:val="0"/>
                <w:numId w:val="42"/>
              </w:numPr>
              <w:rPr>
                <w:rFonts w:ascii="Arial" w:hAnsi="Arial" w:cs="Arial"/>
                <w:sz w:val="20"/>
                <w:szCs w:val="20"/>
              </w:rPr>
            </w:pPr>
            <w:r w:rsidRPr="00F91341">
              <w:rPr>
                <w:rFonts w:ascii="Arial" w:hAnsi="Arial" w:cs="Arial"/>
                <w:sz w:val="20"/>
                <w:szCs w:val="20"/>
              </w:rPr>
              <w:t>Practical testing assesses the candidate’s ability to negotiate the road safely, obeys the law and interacts courteously with other road users in a safe manner</w:t>
            </w:r>
          </w:p>
          <w:p w14:paraId="5EC76DAE" w14:textId="77777777" w:rsidR="00F91341" w:rsidRPr="00F91341" w:rsidRDefault="00F91341" w:rsidP="00F91341">
            <w:pPr>
              <w:ind w:left="720"/>
              <w:rPr>
                <w:rFonts w:ascii="Arial" w:hAnsi="Arial" w:cs="Arial"/>
                <w:sz w:val="20"/>
                <w:szCs w:val="20"/>
              </w:rPr>
            </w:pPr>
          </w:p>
        </w:tc>
      </w:tr>
      <w:tr w:rsidR="00F91341" w:rsidRPr="00F91341" w14:paraId="71BF23AB" w14:textId="77777777" w:rsidTr="00F91341">
        <w:tc>
          <w:tcPr>
            <w:tcW w:w="10109" w:type="dxa"/>
          </w:tcPr>
          <w:p w14:paraId="3CC0BE3E" w14:textId="77777777" w:rsidR="00F91341" w:rsidRDefault="00F91341" w:rsidP="00FD06AD">
            <w:pPr>
              <w:numPr>
                <w:ilvl w:val="0"/>
                <w:numId w:val="42"/>
              </w:numPr>
              <w:rPr>
                <w:rFonts w:ascii="Arial" w:hAnsi="Arial" w:cs="Arial"/>
                <w:sz w:val="20"/>
                <w:szCs w:val="20"/>
              </w:rPr>
            </w:pPr>
            <w:r w:rsidRPr="00F91341">
              <w:rPr>
                <w:rFonts w:ascii="Arial" w:hAnsi="Arial" w:cs="Arial"/>
                <w:sz w:val="20"/>
                <w:szCs w:val="20"/>
              </w:rPr>
              <w:t>The testing method clearly understood by the candidate</w:t>
            </w:r>
          </w:p>
          <w:p w14:paraId="3C2BA754" w14:textId="77777777" w:rsidR="00F91341" w:rsidRPr="00F91341" w:rsidRDefault="00F91341" w:rsidP="00F91341">
            <w:pPr>
              <w:ind w:left="720"/>
              <w:rPr>
                <w:rFonts w:ascii="Arial" w:hAnsi="Arial" w:cs="Arial"/>
                <w:sz w:val="20"/>
                <w:szCs w:val="20"/>
              </w:rPr>
            </w:pPr>
          </w:p>
        </w:tc>
      </w:tr>
      <w:tr w:rsidR="00F91341" w:rsidRPr="00F91341" w14:paraId="3C802043" w14:textId="77777777" w:rsidTr="00F91341">
        <w:tc>
          <w:tcPr>
            <w:tcW w:w="10109" w:type="dxa"/>
          </w:tcPr>
          <w:p w14:paraId="494F245E" w14:textId="4DA561A4" w:rsidR="00F91341" w:rsidRDefault="00F91341" w:rsidP="00FD06AD">
            <w:pPr>
              <w:numPr>
                <w:ilvl w:val="0"/>
                <w:numId w:val="42"/>
              </w:numPr>
              <w:rPr>
                <w:rFonts w:ascii="Arial" w:hAnsi="Arial" w:cs="Arial"/>
                <w:sz w:val="20"/>
                <w:szCs w:val="20"/>
              </w:rPr>
            </w:pPr>
            <w:r w:rsidRPr="00F91341">
              <w:rPr>
                <w:rFonts w:ascii="Arial" w:hAnsi="Arial" w:cs="Arial"/>
                <w:sz w:val="20"/>
                <w:szCs w:val="20"/>
              </w:rPr>
              <w:t>Result of the test given and clearly understood by candidate, especially in regard to reasons for not having met the req</w:t>
            </w:r>
            <w:r>
              <w:rPr>
                <w:rFonts w:ascii="Arial" w:hAnsi="Arial" w:cs="Arial"/>
                <w:sz w:val="20"/>
                <w:szCs w:val="20"/>
              </w:rPr>
              <w:t>uired standard to pass the test</w:t>
            </w:r>
          </w:p>
          <w:p w14:paraId="4CC85560" w14:textId="77777777" w:rsidR="00F91341" w:rsidRPr="00F91341" w:rsidRDefault="00F91341" w:rsidP="00F91341">
            <w:pPr>
              <w:ind w:left="720"/>
              <w:rPr>
                <w:rFonts w:ascii="Arial" w:hAnsi="Arial" w:cs="Arial"/>
                <w:sz w:val="20"/>
                <w:szCs w:val="20"/>
              </w:rPr>
            </w:pPr>
          </w:p>
        </w:tc>
      </w:tr>
    </w:tbl>
    <w:p w14:paraId="2829B307" w14:textId="77777777" w:rsidR="008D5DD6" w:rsidRPr="008D5DD6" w:rsidRDefault="008D5DD6" w:rsidP="008D5DD6">
      <w:pPr>
        <w:rPr>
          <w:rFonts w:ascii="Arial" w:hAnsi="Arial" w:cs="Arial"/>
          <w:sz w:val="20"/>
          <w:szCs w:val="20"/>
        </w:rPr>
      </w:pPr>
    </w:p>
    <w:p w14:paraId="62C5D64D" w14:textId="271B1298" w:rsidR="008D5DD6" w:rsidRPr="008D5DD6" w:rsidRDefault="008D5DD6" w:rsidP="004A3A39">
      <w:pPr>
        <w:pStyle w:val="Heading1"/>
        <w:numPr>
          <w:ilvl w:val="0"/>
          <w:numId w:val="37"/>
        </w:numPr>
        <w:rPr>
          <w:rFonts w:ascii="Arial" w:hAnsi="Arial" w:cs="Arial"/>
          <w:sz w:val="20"/>
          <w:szCs w:val="20"/>
        </w:rPr>
      </w:pPr>
      <w:bookmarkStart w:id="15" w:name="_Toc356552694"/>
      <w:r w:rsidRPr="004A3A39">
        <w:rPr>
          <w:rFonts w:ascii="Arial" w:hAnsi="Arial" w:cs="Arial"/>
          <w:color w:val="98351C"/>
          <w:sz w:val="20"/>
          <w:szCs w:val="20"/>
        </w:rPr>
        <w:t>Review data developed and make appropriate recommendations</w:t>
      </w:r>
      <w:bookmarkEnd w:id="15"/>
    </w:p>
    <w:p w14:paraId="5ABB421B" w14:textId="77777777" w:rsidR="008D5DD6" w:rsidRPr="008D5DD6" w:rsidRDefault="008D5DD6" w:rsidP="008D5DD6">
      <w:pPr>
        <w:rPr>
          <w:rFonts w:ascii="Arial" w:hAnsi="Arial" w:cs="Arial"/>
          <w:sz w:val="20"/>
          <w:szCs w:val="20"/>
        </w:rPr>
      </w:pPr>
    </w:p>
    <w:p w14:paraId="5CE3E27E" w14:textId="77777777" w:rsidR="008D5DD6" w:rsidRPr="008D5DD6" w:rsidRDefault="008D5DD6" w:rsidP="008D5DD6">
      <w:pPr>
        <w:rPr>
          <w:rFonts w:ascii="Arial" w:hAnsi="Arial" w:cs="Arial"/>
          <w:sz w:val="20"/>
          <w:szCs w:val="20"/>
        </w:rPr>
      </w:pPr>
      <w:r w:rsidRPr="008D5DD6">
        <w:rPr>
          <w:rFonts w:ascii="Arial" w:hAnsi="Arial" w:cs="Arial"/>
          <w:sz w:val="20"/>
          <w:szCs w:val="20"/>
        </w:rPr>
        <w:t xml:space="preserve">At the end of the assessment all the information and data should be reviewed and complied into a report that can be easily read and understood.  Where data is available it should be clearly presented and use of graphs, charts and photographs are recommended to illustrate key points. The recommendations should come out clearly.  If the study has been comprehensive enough and if the data is available, it may be useful to prioritise </w:t>
      </w:r>
      <w:r w:rsidRPr="008D5DD6">
        <w:rPr>
          <w:rFonts w:ascii="Arial" w:hAnsi="Arial" w:cs="Arial"/>
          <w:sz w:val="20"/>
          <w:szCs w:val="20"/>
        </w:rPr>
        <w:lastRenderedPageBreak/>
        <w:t xml:space="preserve">recommendations and assign timescales and costs to each recommendation.  Perhaps most importantly, the findings should not just be written down and then filed away.  If opportunities for improvement have been identified they should be presented to those with the means to affect change. In this way it is hoped that such studies will be a catalyst for change and contribute to a reduction in deaths and injuries on the roads. </w:t>
      </w:r>
    </w:p>
    <w:p w14:paraId="758B8D4B" w14:textId="77777777" w:rsidR="002F7C25" w:rsidRPr="008D5DD6" w:rsidRDefault="002F7C25" w:rsidP="00F84BC5">
      <w:pPr>
        <w:pStyle w:val="Header"/>
        <w:rPr>
          <w:rFonts w:ascii="Arial" w:hAnsi="Arial" w:cs="Arial"/>
          <w:b/>
          <w:color w:val="98201C"/>
          <w:sz w:val="20"/>
          <w:szCs w:val="20"/>
        </w:rPr>
      </w:pPr>
    </w:p>
    <w:p w14:paraId="076EC2B8" w14:textId="77777777" w:rsidR="00F84BC5" w:rsidRPr="008D5DD6" w:rsidRDefault="00F84BC5" w:rsidP="00F84BC5">
      <w:pPr>
        <w:rPr>
          <w:rFonts w:ascii="Arial" w:hAnsi="Arial" w:cs="Arial"/>
          <w:sz w:val="20"/>
          <w:szCs w:val="20"/>
        </w:rPr>
      </w:pPr>
    </w:p>
    <w:p w14:paraId="3F30D287" w14:textId="77777777" w:rsidR="00F84BC5" w:rsidRPr="008D5DD6" w:rsidRDefault="00F84BC5" w:rsidP="00F84BC5">
      <w:pPr>
        <w:rPr>
          <w:rFonts w:ascii="Arial" w:hAnsi="Arial" w:cs="Arial"/>
          <w:sz w:val="20"/>
          <w:szCs w:val="20"/>
        </w:rPr>
      </w:pPr>
    </w:p>
    <w:p w14:paraId="4F095C09" w14:textId="77777777" w:rsidR="00F84BC5" w:rsidRPr="008D5DD6" w:rsidRDefault="00F84BC5" w:rsidP="00F84BC5">
      <w:pPr>
        <w:rPr>
          <w:rFonts w:ascii="Arial" w:hAnsi="Arial" w:cs="Arial"/>
          <w:sz w:val="20"/>
          <w:szCs w:val="20"/>
        </w:rPr>
      </w:pPr>
    </w:p>
    <w:p w14:paraId="30396EE9" w14:textId="77777777" w:rsidR="00C27DC4" w:rsidRPr="008D5DD6" w:rsidRDefault="00C27DC4" w:rsidP="00CF0058">
      <w:pPr>
        <w:rPr>
          <w:rFonts w:ascii="Arial" w:hAnsi="Arial" w:cs="Arial"/>
          <w:sz w:val="20"/>
          <w:szCs w:val="20"/>
        </w:rPr>
      </w:pPr>
    </w:p>
    <w:sectPr w:rsidR="00C27DC4" w:rsidRPr="008D5DD6" w:rsidSect="000D277E">
      <w:headerReference w:type="even" r:id="rId8"/>
      <w:headerReference w:type="default" r:id="rId9"/>
      <w:footerReference w:type="default" r:id="rId10"/>
      <w:headerReference w:type="first" r:id="rId11"/>
      <w:pgSz w:w="11906" w:h="16838"/>
      <w:pgMar w:top="1440" w:right="992" w:bottom="1440" w:left="1021" w:header="709" w:footer="2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C9A5C" w14:textId="77777777" w:rsidR="00F52DA4" w:rsidRDefault="00F52DA4" w:rsidP="00864433">
      <w:pPr>
        <w:spacing w:after="0" w:line="240" w:lineRule="auto"/>
      </w:pPr>
      <w:r>
        <w:separator/>
      </w:r>
    </w:p>
  </w:endnote>
  <w:endnote w:type="continuationSeparator" w:id="0">
    <w:p w14:paraId="51EE4263" w14:textId="77777777" w:rsidR="00F52DA4" w:rsidRDefault="00F52DA4" w:rsidP="008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kzidenz Grotesk BE">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21219" w14:textId="77777777" w:rsidR="00F84BC5" w:rsidRPr="00CC2852" w:rsidRDefault="00F84BC5" w:rsidP="00AB28E3">
    <w:pPr>
      <w:pStyle w:val="Footer"/>
      <w:tabs>
        <w:tab w:val="right" w:pos="9540"/>
      </w:tabs>
      <w:ind w:left="-900" w:right="-802"/>
      <w:jc w:val="right"/>
      <w:rPr>
        <w:rFonts w:ascii="Arial Narrow" w:hAnsi="Arial Narrow"/>
        <w:color w:val="BC9905"/>
        <w:sz w:val="20"/>
        <w:szCs w:val="20"/>
      </w:rPr>
    </w:pPr>
    <w:r>
      <w:rPr>
        <w:rFonts w:ascii="Arial Narrow" w:hAnsi="Arial Narrow"/>
        <w:noProof/>
        <w:color w:val="BC9905"/>
        <w:sz w:val="20"/>
        <w:szCs w:val="20"/>
        <w:lang w:eastAsia="en-GB"/>
      </w:rPr>
      <w:drawing>
        <wp:anchor distT="0" distB="0" distL="114300" distR="114300" simplePos="0" relativeHeight="251667456" behindDoc="1" locked="0" layoutInCell="1" allowOverlap="1" wp14:anchorId="1B790117" wp14:editId="0C2B860E">
          <wp:simplePos x="0" y="0"/>
          <wp:positionH relativeFrom="column">
            <wp:posOffset>-484746</wp:posOffset>
          </wp:positionH>
          <wp:positionV relativeFrom="paragraph">
            <wp:posOffset>30699</wp:posOffset>
          </wp:positionV>
          <wp:extent cx="1361965" cy="378372"/>
          <wp:effectExtent l="19050" t="0" r="0" b="0"/>
          <wp:wrapNone/>
          <wp:docPr id="3" name="Picture 3" descr="the vit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vital li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965" cy="378372"/>
                  </a:xfrm>
                  <a:prstGeom prst="rect">
                    <a:avLst/>
                  </a:prstGeom>
                  <a:noFill/>
                  <a:ln>
                    <a:noFill/>
                  </a:ln>
                </pic:spPr>
              </pic:pic>
            </a:graphicData>
          </a:graphic>
        </wp:anchor>
      </w:drawing>
    </w:r>
    <w:r w:rsidRPr="00CC2852">
      <w:rPr>
        <w:rFonts w:ascii="Arial Narrow" w:hAnsi="Arial Narrow"/>
        <w:color w:val="BC9905"/>
        <w:sz w:val="20"/>
        <w:szCs w:val="20"/>
      </w:rPr>
      <w:t>137 Euston Road, London NW1 2AA</w:t>
    </w:r>
    <w:r>
      <w:rPr>
        <w:rFonts w:ascii="Arial Narrow" w:hAnsi="Arial Narrow"/>
        <w:color w:val="BC9905"/>
        <w:sz w:val="20"/>
        <w:szCs w:val="20"/>
      </w:rPr>
      <w:t xml:space="preserve">, </w:t>
    </w:r>
    <w:r w:rsidRPr="00CC2852">
      <w:rPr>
        <w:rFonts w:ascii="Arial Narrow" w:hAnsi="Arial Narrow"/>
        <w:color w:val="BC9905"/>
        <w:sz w:val="20"/>
        <w:szCs w:val="20"/>
      </w:rPr>
      <w:t>United Kingdom</w:t>
    </w:r>
  </w:p>
  <w:p w14:paraId="726D2B9C" w14:textId="77777777" w:rsidR="00F84BC5" w:rsidRPr="00CC2852" w:rsidRDefault="00F84BC5" w:rsidP="00AB28E3">
    <w:pPr>
      <w:pStyle w:val="Footer"/>
      <w:tabs>
        <w:tab w:val="right" w:pos="9540"/>
      </w:tabs>
      <w:ind w:left="-900" w:right="-802"/>
      <w:jc w:val="right"/>
      <w:rPr>
        <w:rFonts w:ascii="Arial Narrow" w:hAnsi="Arial Narrow"/>
        <w:color w:val="BC9905"/>
        <w:sz w:val="20"/>
        <w:szCs w:val="20"/>
      </w:rPr>
    </w:pPr>
    <w:r w:rsidRPr="00CC2852">
      <w:rPr>
        <w:rFonts w:ascii="Arial Narrow" w:hAnsi="Arial Narrow"/>
        <w:noProof/>
        <w:sz w:val="20"/>
        <w:szCs w:val="20"/>
        <w:lang w:eastAsia="en-GB"/>
      </w:rPr>
      <w:drawing>
        <wp:anchor distT="0" distB="0" distL="114300" distR="114300" simplePos="0" relativeHeight="251665408" behindDoc="1" locked="0" layoutInCell="1" allowOverlap="1" wp14:anchorId="7CC2917D" wp14:editId="4F545069">
          <wp:simplePos x="0" y="0"/>
          <wp:positionH relativeFrom="column">
            <wp:posOffset>0</wp:posOffset>
          </wp:positionH>
          <wp:positionV relativeFrom="paragraph">
            <wp:posOffset>7056120</wp:posOffset>
          </wp:positionV>
          <wp:extent cx="3554730" cy="3599815"/>
          <wp:effectExtent l="0" t="0" r="7620" b="635"/>
          <wp:wrapNone/>
          <wp:docPr id="4" name="Picture 4" descr="WHEEL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EELTIN"/>
                  <pic:cNvPicPr>
                    <a:picLocks noChangeAspect="1" noChangeArrowheads="1"/>
                  </pic:cNvPicPr>
                </pic:nvPicPr>
                <pic:blipFill>
                  <a:blip r:embed="rId2">
                    <a:extLst>
                      <a:ext uri="{28A0092B-C50C-407E-A947-70E740481C1C}">
                        <a14:useLocalDpi xmlns:a14="http://schemas.microsoft.com/office/drawing/2010/main" val="0"/>
                      </a:ext>
                    </a:extLst>
                  </a:blip>
                  <a:srcRect l="36601" b="35796"/>
                  <a:stretch>
                    <a:fillRect/>
                  </a:stretch>
                </pic:blipFill>
                <pic:spPr bwMode="auto">
                  <a:xfrm>
                    <a:off x="0" y="0"/>
                    <a:ext cx="3554730" cy="3599815"/>
                  </a:xfrm>
                  <a:prstGeom prst="rect">
                    <a:avLst/>
                  </a:prstGeom>
                  <a:noFill/>
                </pic:spPr>
              </pic:pic>
            </a:graphicData>
          </a:graphic>
        </wp:anchor>
      </w:drawing>
    </w:r>
    <w:r w:rsidRPr="00CC2852">
      <w:rPr>
        <w:rFonts w:ascii="Akzidenz Grotesk BE" w:hAnsi="Akzidenz Grotesk BE"/>
        <w:color w:val="BC9905"/>
        <w:sz w:val="20"/>
        <w:szCs w:val="20"/>
      </w:rPr>
      <w:t xml:space="preserve"> </w:t>
    </w:r>
    <w:r w:rsidRPr="00CC2852">
      <w:rPr>
        <w:rFonts w:ascii="Arial Narrow" w:hAnsi="Arial Narrow"/>
        <w:color w:val="BC9905"/>
        <w:sz w:val="20"/>
        <w:szCs w:val="20"/>
      </w:rPr>
      <w:t>Telephone: +44 (0)20 7387 8136</w:t>
    </w:r>
  </w:p>
  <w:p w14:paraId="612EFA67" w14:textId="77777777" w:rsidR="00F84BC5" w:rsidRPr="00CC2852" w:rsidRDefault="00F84BC5" w:rsidP="00AB28E3">
    <w:pPr>
      <w:pStyle w:val="Footer"/>
      <w:tabs>
        <w:tab w:val="right" w:pos="9540"/>
      </w:tabs>
      <w:ind w:left="-900" w:right="-802"/>
      <w:jc w:val="right"/>
      <w:rPr>
        <w:rFonts w:ascii="Arial Narrow" w:hAnsi="Arial Narrow"/>
        <w:color w:val="BC9905"/>
        <w:sz w:val="20"/>
        <w:szCs w:val="20"/>
        <w:lang w:val="it-IT"/>
      </w:rPr>
    </w:pPr>
    <w:r w:rsidRPr="00CC2852">
      <w:rPr>
        <w:rFonts w:ascii="Arial Narrow" w:hAnsi="Arial Narrow"/>
        <w:color w:val="BC9905"/>
        <w:sz w:val="20"/>
        <w:szCs w:val="20"/>
        <w:lang w:val="it-IT"/>
      </w:rPr>
      <w:t>Email : info@transaid.org</w:t>
    </w:r>
  </w:p>
  <w:p w14:paraId="62492FA3" w14:textId="77777777" w:rsidR="00F84BC5" w:rsidRPr="00CC2852" w:rsidRDefault="00F84BC5" w:rsidP="00AB28E3">
    <w:pPr>
      <w:pStyle w:val="Footer"/>
      <w:tabs>
        <w:tab w:val="right" w:pos="9540"/>
      </w:tabs>
      <w:ind w:left="-900" w:right="-802"/>
      <w:jc w:val="right"/>
      <w:rPr>
        <w:rFonts w:ascii="Arial Narrow" w:hAnsi="Arial Narrow"/>
        <w:b/>
        <w:bCs/>
        <w:color w:val="BC9905"/>
        <w:sz w:val="20"/>
        <w:szCs w:val="20"/>
        <w:lang w:val="it-IT"/>
      </w:rPr>
    </w:pPr>
    <w:r w:rsidRPr="00CC2852">
      <w:rPr>
        <w:rFonts w:ascii="Arial Narrow" w:hAnsi="Arial Narrow"/>
        <w:b/>
        <w:bCs/>
        <w:color w:val="BC9905"/>
        <w:sz w:val="20"/>
        <w:szCs w:val="20"/>
        <w:lang w:val="it-IT"/>
      </w:rPr>
      <w:t>www.transaid.org</w:t>
    </w:r>
  </w:p>
  <w:p w14:paraId="2CB56179" w14:textId="77777777" w:rsidR="00F84BC5" w:rsidRPr="00CC2852" w:rsidRDefault="00F84BC5" w:rsidP="00AB28E3">
    <w:pPr>
      <w:pStyle w:val="Footer"/>
      <w:tabs>
        <w:tab w:val="right" w:pos="9540"/>
      </w:tabs>
      <w:ind w:left="-900" w:right="-802"/>
      <w:jc w:val="right"/>
      <w:rPr>
        <w:rFonts w:ascii="Akzidenz Grotesk BE" w:hAnsi="Akzidenz Grotesk BE"/>
        <w:bCs/>
        <w:color w:val="BC9905"/>
        <w:sz w:val="20"/>
        <w:szCs w:val="20"/>
        <w:lang w:val="it-IT"/>
      </w:rPr>
    </w:pPr>
  </w:p>
  <w:p w14:paraId="45692FF4" w14:textId="77777777" w:rsidR="00F84BC5" w:rsidRDefault="00F84BC5"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 xml:space="preserve">Transaid Worldwide Services Ltd is registered in England as a company limited by guarantee.  </w:t>
    </w:r>
  </w:p>
  <w:p w14:paraId="6F618B0A" w14:textId="77777777" w:rsidR="00F84BC5" w:rsidRPr="00E173B0" w:rsidRDefault="00F84BC5" w:rsidP="00E173B0">
    <w:pPr>
      <w:pStyle w:val="Footer"/>
      <w:tabs>
        <w:tab w:val="right" w:pos="9540"/>
      </w:tabs>
      <w:ind w:left="-900" w:right="-802"/>
      <w:jc w:val="center"/>
      <w:rPr>
        <w:rFonts w:ascii="Arial Narrow" w:hAnsi="Arial Narrow"/>
        <w:color w:val="BC9905"/>
        <w:sz w:val="20"/>
        <w:szCs w:val="20"/>
      </w:rPr>
    </w:pPr>
    <w:r w:rsidRPr="00CC2852">
      <w:rPr>
        <w:rFonts w:ascii="Arial Narrow" w:hAnsi="Arial Narrow"/>
        <w:color w:val="BC9905"/>
        <w:sz w:val="20"/>
        <w:szCs w:val="20"/>
      </w:rPr>
      <w:t>Registered no 3511363.  Registered charity no 1072105.  Patron HRH The Princess Royal</w:t>
    </w:r>
    <w:r w:rsidRPr="00AB28E3">
      <w:rPr>
        <w:rFonts w:ascii="Arial Narrow" w:hAnsi="Arial Narrow"/>
        <w:color w:val="BC9905"/>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D47DB" w14:textId="77777777" w:rsidR="00F52DA4" w:rsidRDefault="00F52DA4" w:rsidP="00864433">
      <w:pPr>
        <w:spacing w:after="0" w:line="240" w:lineRule="auto"/>
      </w:pPr>
      <w:r>
        <w:separator/>
      </w:r>
    </w:p>
  </w:footnote>
  <w:footnote w:type="continuationSeparator" w:id="0">
    <w:p w14:paraId="5D08A3B8" w14:textId="77777777" w:rsidR="00F52DA4" w:rsidRDefault="00F52DA4" w:rsidP="0086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3EAD" w14:textId="77777777" w:rsidR="00F84BC5" w:rsidRDefault="00F52DA4">
    <w:pPr>
      <w:pStyle w:val="Header"/>
    </w:pPr>
    <w:r>
      <w:rPr>
        <w:noProof/>
        <w:lang w:eastAsia="en-GB"/>
      </w:rPr>
      <w:pict w14:anchorId="5DA3F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9" o:spid="_x0000_s2053" type="#_x0000_t75" style="position:absolute;margin-left:0;margin-top:0;width:465.9pt;height:388.3pt;z-index:-251654144;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58302" w14:textId="304B803A" w:rsidR="00F84BC5" w:rsidRDefault="00F84BC5" w:rsidP="00864433">
    <w:pPr>
      <w:pStyle w:val="Header"/>
      <w:jc w:val="right"/>
    </w:pPr>
    <w:r>
      <w:rPr>
        <w:noProof/>
        <w:lang w:eastAsia="en-GB"/>
      </w:rPr>
      <w:drawing>
        <wp:anchor distT="0" distB="0" distL="114300" distR="114300" simplePos="0" relativeHeight="251669504" behindDoc="0" locked="0" layoutInCell="1" allowOverlap="1" wp14:anchorId="43BD0A00" wp14:editId="495582B6">
          <wp:simplePos x="0" y="0"/>
          <wp:positionH relativeFrom="column">
            <wp:posOffset>5713730</wp:posOffset>
          </wp:positionH>
          <wp:positionV relativeFrom="paragraph">
            <wp:posOffset>-374015</wp:posOffset>
          </wp:positionV>
          <wp:extent cx="1095375" cy="904875"/>
          <wp:effectExtent l="0" t="0" r="9525" b="9525"/>
          <wp:wrapSquare wrapText="bothSides"/>
          <wp:docPr id="5" name="Picture 5" descr="S:\MARKETING\New Corp ID Folder\2013 Transaid_Logo_Artwork\JPEG\Master\Transaid_logo_rgb_white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New Corp ID Folder\2013 Transaid_Logo_Artwork\JPEG\Master\Transaid_logo_rgb_white_bk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20"/>
        <w:szCs w:val="20"/>
        <w:lang w:eastAsia="en-GB"/>
      </w:rPr>
      <mc:AlternateContent>
        <mc:Choice Requires="wps">
          <w:drawing>
            <wp:anchor distT="0" distB="0" distL="114300" distR="114300" simplePos="0" relativeHeight="251659264" behindDoc="0" locked="0" layoutInCell="1" allowOverlap="1" wp14:anchorId="75C0B057" wp14:editId="7C39E0B4">
              <wp:simplePos x="0" y="0"/>
              <wp:positionH relativeFrom="column">
                <wp:posOffset>-582296</wp:posOffset>
              </wp:positionH>
              <wp:positionV relativeFrom="paragraph">
                <wp:posOffset>26035</wp:posOffset>
              </wp:positionV>
              <wp:extent cx="4562475" cy="390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90525"/>
                      </a:xfrm>
                      <a:prstGeom prst="rect">
                        <a:avLst/>
                      </a:prstGeom>
                      <a:solidFill>
                        <a:srgbClr val="FFFFFF"/>
                      </a:solidFill>
                      <a:ln w="9525">
                        <a:noFill/>
                        <a:miter lim="800000"/>
                        <a:headEnd/>
                        <a:tailEnd/>
                      </a:ln>
                    </wps:spPr>
                    <wps:txbx>
                      <w:txbxContent>
                        <w:p w14:paraId="6BA1FE75" w14:textId="77777777" w:rsidR="00F84BC5" w:rsidRPr="00864433" w:rsidRDefault="00F84BC5"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F84BC5" w:rsidRDefault="00F84B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left:0;text-align:left;margin-left:-45.85pt;margin-top:2.05pt;width:359.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" stroked="f">
              <v:textbox>
                <w:txbxContent>
                  <w:p w14:paraId="6BA1FE75" w14:textId="77777777" w:rsidR="00F84BC5" w:rsidRPr="00864433" w:rsidRDefault="00F84BC5" w:rsidP="00864433">
                    <w:pPr>
                      <w:rPr>
                        <w:rFonts w:ascii="Arial Narrow" w:hAnsi="Arial Narrow"/>
                        <w:color w:val="A18118"/>
                        <w:sz w:val="20"/>
                        <w:szCs w:val="20"/>
                      </w:rPr>
                    </w:pPr>
                    <w:r w:rsidRPr="00864433">
                      <w:rPr>
                        <w:rFonts w:ascii="Arial Narrow" w:hAnsi="Arial Narrow"/>
                        <w:color w:val="A18118"/>
                        <w:sz w:val="20"/>
                        <w:szCs w:val="20"/>
                      </w:rPr>
                      <w:t xml:space="preserve">Licenced under creativecommons.org licence - attribution, non-commercial, non-Derivative, Transaid, (2012) - </w:t>
                    </w:r>
                    <w:r w:rsidRPr="00864433">
                      <w:rPr>
                        <w:rFonts w:ascii="Arial Narrow" w:hAnsi="Arial Narrow"/>
                        <w:b/>
                        <w:i/>
                        <w:color w:val="99201C"/>
                        <w:sz w:val="20"/>
                        <w:szCs w:val="20"/>
                      </w:rPr>
                      <w:t>Some Rights Reserved</w:t>
                    </w:r>
                    <w:r w:rsidRPr="00864433">
                      <w:rPr>
                        <w:rFonts w:ascii="Arial Narrow" w:hAnsi="Arial Narrow"/>
                        <w:sz w:val="20"/>
                        <w:szCs w:val="20"/>
                      </w:rPr>
                      <w:t xml:space="preserve"> </w:t>
                    </w:r>
                  </w:p>
                  <w:p w14:paraId="40ABBD53" w14:textId="77777777" w:rsidR="00F84BC5" w:rsidRDefault="00F84BC5"/>
                </w:txbxContent>
              </v:textbox>
            </v:shape>
          </w:pict>
        </mc:Fallback>
      </mc:AlternateContent>
    </w:r>
    <w:r>
      <w:rPr>
        <w:rFonts w:ascii="Arial Narrow" w:hAnsi="Arial Narrow"/>
        <w:noProof/>
        <w:sz w:val="20"/>
        <w:szCs w:val="20"/>
        <w:lang w:eastAsia="en-GB"/>
      </w:rPr>
      <w:drawing>
        <wp:anchor distT="0" distB="0" distL="114300" distR="114300" simplePos="0" relativeHeight="251660288" behindDoc="1" locked="0" layoutInCell="1" allowOverlap="1" wp14:anchorId="536E5732" wp14:editId="4B13F21B">
          <wp:simplePos x="0" y="0"/>
          <wp:positionH relativeFrom="column">
            <wp:posOffset>-485140</wp:posOffset>
          </wp:positionH>
          <wp:positionV relativeFrom="paragraph">
            <wp:posOffset>-292735</wp:posOffset>
          </wp:positionV>
          <wp:extent cx="784860" cy="267970"/>
          <wp:effectExtent l="19050" t="0" r="0" b="0"/>
          <wp:wrapTight wrapText="bothSides">
            <wp:wrapPolygon edited="0">
              <wp:start x="-524" y="0"/>
              <wp:lineTo x="-524" y="19962"/>
              <wp:lineTo x="21495" y="19962"/>
              <wp:lineTo x="21495" y="0"/>
              <wp:lineTo x="-52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
                    <a:extLst>
                      <a:ext uri="{28A0092B-C50C-407E-A947-70E740481C1C}">
                        <a14:useLocalDpi xmlns:a14="http://schemas.microsoft.com/office/drawing/2010/main" val="0"/>
                      </a:ext>
                    </a:extLst>
                  </a:blip>
                  <a:stretch>
                    <a:fillRect/>
                  </a:stretch>
                </pic:blipFill>
                <pic:spPr>
                  <a:xfrm>
                    <a:off x="0" y="0"/>
                    <a:ext cx="784860" cy="267970"/>
                  </a:xfrm>
                  <a:prstGeom prst="rect">
                    <a:avLst/>
                  </a:prstGeom>
                </pic:spPr>
              </pic:pic>
            </a:graphicData>
          </a:graphic>
        </wp:anchor>
      </w:drawing>
    </w:r>
  </w:p>
  <w:p w14:paraId="3B8F9E19" w14:textId="77777777" w:rsidR="00F84BC5" w:rsidRDefault="00F52DA4">
    <w:pPr>
      <w:pStyle w:val="Header"/>
    </w:pPr>
    <w:r>
      <w:rPr>
        <w:rFonts w:ascii="Arial Narrow" w:hAnsi="Arial Narrow"/>
        <w:noProof/>
        <w:sz w:val="20"/>
        <w:szCs w:val="20"/>
        <w:lang w:eastAsia="en-GB"/>
      </w:rPr>
      <w:pict w14:anchorId="11A90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80" o:spid="_x0000_s2054" type="#_x0000_t75" style="position:absolute;margin-left:14.1pt;margin-top:145.4pt;width:465.9pt;height:388.3pt;z-index:-251653120;mso-position-horizontal-relative:margin;mso-position-vertical-relative:margin" o:allowincell="f">
          <v:imagedata r:id="rId3" o:title="Transaid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1BFBC" w14:textId="77777777" w:rsidR="00F84BC5" w:rsidRDefault="00F52DA4">
    <w:pPr>
      <w:pStyle w:val="Header"/>
    </w:pPr>
    <w:r>
      <w:rPr>
        <w:noProof/>
        <w:lang w:eastAsia="en-GB"/>
      </w:rPr>
      <w:pict w14:anchorId="709DA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483778" o:spid="_x0000_s2052" type="#_x0000_t75" style="position:absolute;margin-left:0;margin-top:0;width:465.9pt;height:388.3pt;z-index:-251655168;mso-position-horizontal:center;mso-position-horizontal-relative:margin;mso-position-vertical:center;mso-position-vertical-relative:margin" o:allowincell="f">
          <v:imagedata r:id="rId1" o:title="Transaid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81"/>
    <w:multiLevelType w:val="hybridMultilevel"/>
    <w:tmpl w:val="52DE7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992BA3"/>
    <w:multiLevelType w:val="hybridMultilevel"/>
    <w:tmpl w:val="A29CB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ED70124"/>
    <w:multiLevelType w:val="hybridMultilevel"/>
    <w:tmpl w:val="5726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DC23EA"/>
    <w:multiLevelType w:val="hybridMultilevel"/>
    <w:tmpl w:val="23DE44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9521A"/>
    <w:multiLevelType w:val="multilevel"/>
    <w:tmpl w:val="E17CD716"/>
    <w:lvl w:ilvl="0">
      <w:start w:val="1"/>
      <w:numFmt w:val="decimal"/>
      <w:lvlText w:val="%1"/>
      <w:lvlJc w:val="left"/>
      <w:pPr>
        <w:ind w:left="390" w:hanging="390"/>
      </w:pPr>
      <w:rPr>
        <w:rFonts w:ascii="Verdana" w:eastAsiaTheme="minorHAnsi" w:hAnsi="Verdana" w:cstheme="minorBidi" w:hint="default"/>
        <w:color w:val="auto"/>
        <w:sz w:val="24"/>
      </w:rPr>
    </w:lvl>
    <w:lvl w:ilvl="1">
      <w:start w:val="1"/>
      <w:numFmt w:val="decimal"/>
      <w:lvlText w:val="%1.%2"/>
      <w:lvlJc w:val="left"/>
      <w:pPr>
        <w:ind w:left="1110" w:hanging="390"/>
      </w:pPr>
      <w:rPr>
        <w:rFonts w:ascii="Verdana" w:eastAsiaTheme="minorHAnsi" w:hAnsi="Verdana" w:cstheme="minorBidi" w:hint="default"/>
        <w:color w:val="auto"/>
        <w:sz w:val="24"/>
      </w:rPr>
    </w:lvl>
    <w:lvl w:ilvl="2">
      <w:start w:val="1"/>
      <w:numFmt w:val="decimal"/>
      <w:lvlText w:val="%1.%2.%3"/>
      <w:lvlJc w:val="left"/>
      <w:pPr>
        <w:ind w:left="2160" w:hanging="720"/>
      </w:pPr>
      <w:rPr>
        <w:rFonts w:ascii="Verdana" w:eastAsiaTheme="minorHAnsi" w:hAnsi="Verdana" w:cstheme="minorBidi" w:hint="default"/>
        <w:color w:val="auto"/>
        <w:sz w:val="24"/>
      </w:rPr>
    </w:lvl>
    <w:lvl w:ilvl="3">
      <w:start w:val="1"/>
      <w:numFmt w:val="decimal"/>
      <w:lvlText w:val="%1.%2.%3.%4"/>
      <w:lvlJc w:val="left"/>
      <w:pPr>
        <w:ind w:left="2880" w:hanging="720"/>
      </w:pPr>
      <w:rPr>
        <w:rFonts w:ascii="Verdana" w:eastAsiaTheme="minorHAnsi" w:hAnsi="Verdana" w:cstheme="minorBidi" w:hint="default"/>
        <w:color w:val="auto"/>
        <w:sz w:val="24"/>
      </w:rPr>
    </w:lvl>
    <w:lvl w:ilvl="4">
      <w:start w:val="1"/>
      <w:numFmt w:val="decimal"/>
      <w:lvlText w:val="%1.%2.%3.%4.%5"/>
      <w:lvlJc w:val="left"/>
      <w:pPr>
        <w:ind w:left="3960" w:hanging="1080"/>
      </w:pPr>
      <w:rPr>
        <w:rFonts w:ascii="Verdana" w:eastAsiaTheme="minorHAnsi" w:hAnsi="Verdana" w:cstheme="minorBidi" w:hint="default"/>
        <w:color w:val="auto"/>
        <w:sz w:val="24"/>
      </w:rPr>
    </w:lvl>
    <w:lvl w:ilvl="5">
      <w:start w:val="1"/>
      <w:numFmt w:val="decimal"/>
      <w:lvlText w:val="%1.%2.%3.%4.%5.%6"/>
      <w:lvlJc w:val="left"/>
      <w:pPr>
        <w:ind w:left="4680" w:hanging="1080"/>
      </w:pPr>
      <w:rPr>
        <w:rFonts w:ascii="Verdana" w:eastAsiaTheme="minorHAnsi" w:hAnsi="Verdana" w:cstheme="minorBidi" w:hint="default"/>
        <w:color w:val="auto"/>
        <w:sz w:val="24"/>
      </w:rPr>
    </w:lvl>
    <w:lvl w:ilvl="6">
      <w:start w:val="1"/>
      <w:numFmt w:val="decimal"/>
      <w:lvlText w:val="%1.%2.%3.%4.%5.%6.%7"/>
      <w:lvlJc w:val="left"/>
      <w:pPr>
        <w:ind w:left="5760" w:hanging="1440"/>
      </w:pPr>
      <w:rPr>
        <w:rFonts w:ascii="Verdana" w:eastAsiaTheme="minorHAnsi" w:hAnsi="Verdana" w:cstheme="minorBidi" w:hint="default"/>
        <w:color w:val="auto"/>
        <w:sz w:val="24"/>
      </w:rPr>
    </w:lvl>
    <w:lvl w:ilvl="7">
      <w:start w:val="1"/>
      <w:numFmt w:val="decimal"/>
      <w:lvlText w:val="%1.%2.%3.%4.%5.%6.%7.%8"/>
      <w:lvlJc w:val="left"/>
      <w:pPr>
        <w:ind w:left="6480" w:hanging="1440"/>
      </w:pPr>
      <w:rPr>
        <w:rFonts w:ascii="Verdana" w:eastAsiaTheme="minorHAnsi" w:hAnsi="Verdana" w:cstheme="minorBidi" w:hint="default"/>
        <w:color w:val="auto"/>
        <w:sz w:val="24"/>
      </w:rPr>
    </w:lvl>
    <w:lvl w:ilvl="8">
      <w:start w:val="1"/>
      <w:numFmt w:val="decimal"/>
      <w:lvlText w:val="%1.%2.%3.%4.%5.%6.%7.%8.%9"/>
      <w:lvlJc w:val="left"/>
      <w:pPr>
        <w:ind w:left="7560" w:hanging="1800"/>
      </w:pPr>
      <w:rPr>
        <w:rFonts w:ascii="Verdana" w:eastAsiaTheme="minorHAnsi" w:hAnsi="Verdana" w:cstheme="minorBidi" w:hint="default"/>
        <w:color w:val="auto"/>
        <w:sz w:val="24"/>
      </w:rPr>
    </w:lvl>
  </w:abstractNum>
  <w:abstractNum w:abstractNumId="5">
    <w:nsid w:val="17001FDC"/>
    <w:multiLevelType w:val="hybridMultilevel"/>
    <w:tmpl w:val="D0A84F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0A5830"/>
    <w:multiLevelType w:val="hybridMultilevel"/>
    <w:tmpl w:val="814A9552"/>
    <w:lvl w:ilvl="0" w:tplc="01F46EE6">
      <w:start w:val="1"/>
      <w:numFmt w:val="decimal"/>
      <w:lvlText w:val="%1."/>
      <w:lvlJc w:val="left"/>
      <w:pPr>
        <w:ind w:left="720" w:hanging="360"/>
      </w:pPr>
      <w:rPr>
        <w:b/>
      </w:rPr>
    </w:lvl>
    <w:lvl w:ilvl="1" w:tplc="48CC0B30">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E3234B"/>
    <w:multiLevelType w:val="hybridMultilevel"/>
    <w:tmpl w:val="3E26BC68"/>
    <w:lvl w:ilvl="0" w:tplc="556477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327F0B"/>
    <w:multiLevelType w:val="hybridMultilevel"/>
    <w:tmpl w:val="2F4E38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0E7079"/>
    <w:multiLevelType w:val="hybridMultilevel"/>
    <w:tmpl w:val="452279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F24C39"/>
    <w:multiLevelType w:val="hybridMultilevel"/>
    <w:tmpl w:val="EEB895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0649F3"/>
    <w:multiLevelType w:val="hybridMultilevel"/>
    <w:tmpl w:val="9A6A82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E607B0"/>
    <w:multiLevelType w:val="hybridMultilevel"/>
    <w:tmpl w:val="20048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28706C"/>
    <w:multiLevelType w:val="hybridMultilevel"/>
    <w:tmpl w:val="396C5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3BE63A5"/>
    <w:multiLevelType w:val="hybridMultilevel"/>
    <w:tmpl w:val="E376D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5032C35"/>
    <w:multiLevelType w:val="hybridMultilevel"/>
    <w:tmpl w:val="FD2058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A00030E"/>
    <w:multiLevelType w:val="hybridMultilevel"/>
    <w:tmpl w:val="C9D22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7E7108"/>
    <w:multiLevelType w:val="hybridMultilevel"/>
    <w:tmpl w:val="1DEE7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553C41"/>
    <w:multiLevelType w:val="hybridMultilevel"/>
    <w:tmpl w:val="74D0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782FE9"/>
    <w:multiLevelType w:val="hybridMultilevel"/>
    <w:tmpl w:val="52DE7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05650E"/>
    <w:multiLevelType w:val="hybridMultilevel"/>
    <w:tmpl w:val="4314D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A24FCC"/>
    <w:multiLevelType w:val="hybridMultilevel"/>
    <w:tmpl w:val="13FE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D97F2F"/>
    <w:multiLevelType w:val="hybridMultilevel"/>
    <w:tmpl w:val="26586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C265C2"/>
    <w:multiLevelType w:val="hybridMultilevel"/>
    <w:tmpl w:val="323C7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1542C6"/>
    <w:multiLevelType w:val="hybridMultilevel"/>
    <w:tmpl w:val="D9485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0347B9"/>
    <w:multiLevelType w:val="hybridMultilevel"/>
    <w:tmpl w:val="B332F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095E25"/>
    <w:multiLevelType w:val="hybridMultilevel"/>
    <w:tmpl w:val="DD4E7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65054C"/>
    <w:multiLevelType w:val="hybridMultilevel"/>
    <w:tmpl w:val="EC24D8CE"/>
    <w:lvl w:ilvl="0" w:tplc="91B674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E4089E"/>
    <w:multiLevelType w:val="hybridMultilevel"/>
    <w:tmpl w:val="9EF473A2"/>
    <w:lvl w:ilvl="0" w:tplc="91B674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4F2BB6"/>
    <w:multiLevelType w:val="hybridMultilevel"/>
    <w:tmpl w:val="2D30F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1F5516"/>
    <w:multiLevelType w:val="hybridMultilevel"/>
    <w:tmpl w:val="DC542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996252"/>
    <w:multiLevelType w:val="hybridMultilevel"/>
    <w:tmpl w:val="6E02A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F185BFE"/>
    <w:multiLevelType w:val="hybridMultilevel"/>
    <w:tmpl w:val="E9307E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19A1E1A"/>
    <w:multiLevelType w:val="hybridMultilevel"/>
    <w:tmpl w:val="F9667C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9113B6"/>
    <w:multiLevelType w:val="hybridMultilevel"/>
    <w:tmpl w:val="872622DC"/>
    <w:lvl w:ilvl="0" w:tplc="A1F499AA">
      <w:start w:val="1"/>
      <w:numFmt w:val="decimal"/>
      <w:lvlText w:val="%1."/>
      <w:lvlJc w:val="left"/>
      <w:pPr>
        <w:ind w:left="720" w:hanging="360"/>
      </w:pPr>
      <w:rPr>
        <w:rFonts w:hint="default"/>
        <w:color w:val="98351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46A7955"/>
    <w:multiLevelType w:val="hybridMultilevel"/>
    <w:tmpl w:val="E63E5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2C269A"/>
    <w:multiLevelType w:val="hybridMultilevel"/>
    <w:tmpl w:val="221E4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8A37757"/>
    <w:multiLevelType w:val="hybridMultilevel"/>
    <w:tmpl w:val="23DE44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B58650A"/>
    <w:multiLevelType w:val="hybridMultilevel"/>
    <w:tmpl w:val="F42CD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EFA42D3"/>
    <w:multiLevelType w:val="hybridMultilevel"/>
    <w:tmpl w:val="12C678CA"/>
    <w:lvl w:ilvl="0" w:tplc="72361C46">
      <w:start w:val="6"/>
      <w:numFmt w:val="decimal"/>
      <w:lvlText w:val="%1."/>
      <w:lvlJc w:val="left"/>
      <w:pPr>
        <w:ind w:left="720" w:hanging="360"/>
      </w:pPr>
      <w:rPr>
        <w:rFonts w:hint="default"/>
        <w:color w:val="98351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4C02D56"/>
    <w:multiLevelType w:val="hybridMultilevel"/>
    <w:tmpl w:val="0BFAD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6D761CA"/>
    <w:multiLevelType w:val="hybridMultilevel"/>
    <w:tmpl w:val="E63E58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752547D"/>
    <w:multiLevelType w:val="hybridMultilevel"/>
    <w:tmpl w:val="3E8CD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6E2891"/>
    <w:multiLevelType w:val="multilevel"/>
    <w:tmpl w:val="1DFEE87C"/>
    <w:lvl w:ilvl="0">
      <w:start w:val="1"/>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44">
    <w:nsid w:val="7B861086"/>
    <w:multiLevelType w:val="multilevel"/>
    <w:tmpl w:val="A5D6716A"/>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E6A042A"/>
    <w:multiLevelType w:val="hybridMultilevel"/>
    <w:tmpl w:val="D9A6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2"/>
  </w:num>
  <w:num w:numId="4">
    <w:abstractNumId w:val="29"/>
  </w:num>
  <w:num w:numId="5">
    <w:abstractNumId w:val="32"/>
  </w:num>
  <w:num w:numId="6">
    <w:abstractNumId w:val="2"/>
  </w:num>
  <w:num w:numId="7">
    <w:abstractNumId w:val="23"/>
  </w:num>
  <w:num w:numId="8">
    <w:abstractNumId w:val="13"/>
  </w:num>
  <w:num w:numId="9">
    <w:abstractNumId w:val="16"/>
  </w:num>
  <w:num w:numId="10">
    <w:abstractNumId w:val="9"/>
  </w:num>
  <w:num w:numId="11">
    <w:abstractNumId w:val="5"/>
  </w:num>
  <w:num w:numId="12">
    <w:abstractNumId w:val="8"/>
  </w:num>
  <w:num w:numId="13">
    <w:abstractNumId w:val="40"/>
  </w:num>
  <w:num w:numId="14">
    <w:abstractNumId w:val="33"/>
  </w:num>
  <w:num w:numId="15">
    <w:abstractNumId w:val="22"/>
  </w:num>
  <w:num w:numId="16">
    <w:abstractNumId w:val="26"/>
  </w:num>
  <w:num w:numId="17">
    <w:abstractNumId w:val="14"/>
  </w:num>
  <w:num w:numId="18">
    <w:abstractNumId w:val="31"/>
  </w:num>
  <w:num w:numId="19">
    <w:abstractNumId w:val="24"/>
  </w:num>
  <w:num w:numId="20">
    <w:abstractNumId w:val="30"/>
  </w:num>
  <w:num w:numId="21">
    <w:abstractNumId w:val="42"/>
  </w:num>
  <w:num w:numId="22">
    <w:abstractNumId w:val="1"/>
  </w:num>
  <w:num w:numId="23">
    <w:abstractNumId w:val="21"/>
  </w:num>
  <w:num w:numId="24">
    <w:abstractNumId w:val="6"/>
  </w:num>
  <w:num w:numId="25">
    <w:abstractNumId w:val="3"/>
  </w:num>
  <w:num w:numId="26">
    <w:abstractNumId w:val="11"/>
  </w:num>
  <w:num w:numId="27">
    <w:abstractNumId w:val="35"/>
  </w:num>
  <w:num w:numId="28">
    <w:abstractNumId w:val="41"/>
  </w:num>
  <w:num w:numId="29">
    <w:abstractNumId w:val="19"/>
  </w:num>
  <w:num w:numId="30">
    <w:abstractNumId w:val="15"/>
  </w:num>
  <w:num w:numId="31">
    <w:abstractNumId w:val="45"/>
  </w:num>
  <w:num w:numId="32">
    <w:abstractNumId w:val="7"/>
  </w:num>
  <w:num w:numId="33">
    <w:abstractNumId w:val="0"/>
  </w:num>
  <w:num w:numId="34">
    <w:abstractNumId w:val="37"/>
  </w:num>
  <w:num w:numId="35">
    <w:abstractNumId w:val="27"/>
  </w:num>
  <w:num w:numId="36">
    <w:abstractNumId w:val="28"/>
  </w:num>
  <w:num w:numId="37">
    <w:abstractNumId w:val="39"/>
  </w:num>
  <w:num w:numId="38">
    <w:abstractNumId w:val="38"/>
  </w:num>
  <w:num w:numId="39">
    <w:abstractNumId w:val="10"/>
  </w:num>
  <w:num w:numId="40">
    <w:abstractNumId w:val="34"/>
  </w:num>
  <w:num w:numId="41">
    <w:abstractNumId w:val="17"/>
  </w:num>
  <w:num w:numId="42">
    <w:abstractNumId w:val="18"/>
  </w:num>
  <w:num w:numId="43">
    <w:abstractNumId w:val="44"/>
  </w:num>
  <w:num w:numId="44">
    <w:abstractNumId w:val="36"/>
  </w:num>
  <w:num w:numId="45">
    <w:abstractNumId w:val="4"/>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33"/>
    <w:rsid w:val="000003A6"/>
    <w:rsid w:val="00001D37"/>
    <w:rsid w:val="0000285C"/>
    <w:rsid w:val="000152B4"/>
    <w:rsid w:val="00044A71"/>
    <w:rsid w:val="00045F73"/>
    <w:rsid w:val="00053019"/>
    <w:rsid w:val="000B49FD"/>
    <w:rsid w:val="000D277E"/>
    <w:rsid w:val="000D3566"/>
    <w:rsid w:val="000E6A2E"/>
    <w:rsid w:val="000F52F5"/>
    <w:rsid w:val="00110DA4"/>
    <w:rsid w:val="00145F1D"/>
    <w:rsid w:val="001477E8"/>
    <w:rsid w:val="0015330C"/>
    <w:rsid w:val="001533DA"/>
    <w:rsid w:val="00170CAE"/>
    <w:rsid w:val="00170EAE"/>
    <w:rsid w:val="001918A9"/>
    <w:rsid w:val="00193865"/>
    <w:rsid w:val="00196E40"/>
    <w:rsid w:val="00203413"/>
    <w:rsid w:val="0025363A"/>
    <w:rsid w:val="002719AC"/>
    <w:rsid w:val="002746E9"/>
    <w:rsid w:val="00285D93"/>
    <w:rsid w:val="00286CA8"/>
    <w:rsid w:val="0029772C"/>
    <w:rsid w:val="002B613E"/>
    <w:rsid w:val="002C0E42"/>
    <w:rsid w:val="002D11E4"/>
    <w:rsid w:val="002F6ACB"/>
    <w:rsid w:val="002F7C25"/>
    <w:rsid w:val="00307563"/>
    <w:rsid w:val="003123D9"/>
    <w:rsid w:val="0036783B"/>
    <w:rsid w:val="003844F9"/>
    <w:rsid w:val="003B7C88"/>
    <w:rsid w:val="003E59E4"/>
    <w:rsid w:val="003F0954"/>
    <w:rsid w:val="003F18A1"/>
    <w:rsid w:val="003F4738"/>
    <w:rsid w:val="00433D53"/>
    <w:rsid w:val="00455CA7"/>
    <w:rsid w:val="0045694F"/>
    <w:rsid w:val="00465D9F"/>
    <w:rsid w:val="00493D0A"/>
    <w:rsid w:val="004A3A39"/>
    <w:rsid w:val="004B1920"/>
    <w:rsid w:val="004C419D"/>
    <w:rsid w:val="004C5F33"/>
    <w:rsid w:val="004C78C8"/>
    <w:rsid w:val="004D5F2F"/>
    <w:rsid w:val="0050289B"/>
    <w:rsid w:val="00507588"/>
    <w:rsid w:val="00522671"/>
    <w:rsid w:val="0056641B"/>
    <w:rsid w:val="0059354B"/>
    <w:rsid w:val="005A4B46"/>
    <w:rsid w:val="005B1885"/>
    <w:rsid w:val="005B1A2F"/>
    <w:rsid w:val="005B1E80"/>
    <w:rsid w:val="005B5571"/>
    <w:rsid w:val="006029DF"/>
    <w:rsid w:val="006079C8"/>
    <w:rsid w:val="00623C71"/>
    <w:rsid w:val="006A10A6"/>
    <w:rsid w:val="006A6139"/>
    <w:rsid w:val="006B21C4"/>
    <w:rsid w:val="006D4A3D"/>
    <w:rsid w:val="00701A06"/>
    <w:rsid w:val="007031F0"/>
    <w:rsid w:val="00735AE5"/>
    <w:rsid w:val="0074376E"/>
    <w:rsid w:val="00771C92"/>
    <w:rsid w:val="007748FB"/>
    <w:rsid w:val="00780F2F"/>
    <w:rsid w:val="00787E92"/>
    <w:rsid w:val="007B1C45"/>
    <w:rsid w:val="007C5954"/>
    <w:rsid w:val="007D521D"/>
    <w:rsid w:val="007E4360"/>
    <w:rsid w:val="00801708"/>
    <w:rsid w:val="008111ED"/>
    <w:rsid w:val="008343D1"/>
    <w:rsid w:val="008352DD"/>
    <w:rsid w:val="00864433"/>
    <w:rsid w:val="00864555"/>
    <w:rsid w:val="00893D9F"/>
    <w:rsid w:val="008A08ED"/>
    <w:rsid w:val="008A45C0"/>
    <w:rsid w:val="008D47EB"/>
    <w:rsid w:val="008D5DD6"/>
    <w:rsid w:val="00901A72"/>
    <w:rsid w:val="0092549A"/>
    <w:rsid w:val="009260E5"/>
    <w:rsid w:val="00927962"/>
    <w:rsid w:val="00942C65"/>
    <w:rsid w:val="00954C5C"/>
    <w:rsid w:val="009609C9"/>
    <w:rsid w:val="009612E4"/>
    <w:rsid w:val="00973943"/>
    <w:rsid w:val="00975EFB"/>
    <w:rsid w:val="00976808"/>
    <w:rsid w:val="00982D70"/>
    <w:rsid w:val="00994C37"/>
    <w:rsid w:val="00995C99"/>
    <w:rsid w:val="009A0C4B"/>
    <w:rsid w:val="009A1444"/>
    <w:rsid w:val="009D6DA3"/>
    <w:rsid w:val="009D72E4"/>
    <w:rsid w:val="00A1184B"/>
    <w:rsid w:val="00A15B6D"/>
    <w:rsid w:val="00A17E56"/>
    <w:rsid w:val="00A22667"/>
    <w:rsid w:val="00A5165C"/>
    <w:rsid w:val="00AA2BBE"/>
    <w:rsid w:val="00AB28E3"/>
    <w:rsid w:val="00AE542C"/>
    <w:rsid w:val="00AE54E7"/>
    <w:rsid w:val="00AF6768"/>
    <w:rsid w:val="00B15D15"/>
    <w:rsid w:val="00B21F3E"/>
    <w:rsid w:val="00B2377E"/>
    <w:rsid w:val="00B3206A"/>
    <w:rsid w:val="00B355B8"/>
    <w:rsid w:val="00B35FC2"/>
    <w:rsid w:val="00B41D45"/>
    <w:rsid w:val="00B458AC"/>
    <w:rsid w:val="00B4795E"/>
    <w:rsid w:val="00B50748"/>
    <w:rsid w:val="00B740F1"/>
    <w:rsid w:val="00B838E7"/>
    <w:rsid w:val="00B871D4"/>
    <w:rsid w:val="00B926C6"/>
    <w:rsid w:val="00BC1816"/>
    <w:rsid w:val="00BD2393"/>
    <w:rsid w:val="00BD38A5"/>
    <w:rsid w:val="00BD65D5"/>
    <w:rsid w:val="00BF54C3"/>
    <w:rsid w:val="00C012DF"/>
    <w:rsid w:val="00C13FD1"/>
    <w:rsid w:val="00C27DC4"/>
    <w:rsid w:val="00C41632"/>
    <w:rsid w:val="00C429ED"/>
    <w:rsid w:val="00C442DE"/>
    <w:rsid w:val="00C97D3B"/>
    <w:rsid w:val="00CC2852"/>
    <w:rsid w:val="00CE4F2B"/>
    <w:rsid w:val="00CF0058"/>
    <w:rsid w:val="00CF4A8F"/>
    <w:rsid w:val="00CF4F58"/>
    <w:rsid w:val="00D06D26"/>
    <w:rsid w:val="00D162C6"/>
    <w:rsid w:val="00D53772"/>
    <w:rsid w:val="00D655E4"/>
    <w:rsid w:val="00D87574"/>
    <w:rsid w:val="00D919B5"/>
    <w:rsid w:val="00D9506C"/>
    <w:rsid w:val="00DB1369"/>
    <w:rsid w:val="00DD1EB3"/>
    <w:rsid w:val="00E173B0"/>
    <w:rsid w:val="00E21F47"/>
    <w:rsid w:val="00E41631"/>
    <w:rsid w:val="00E628CB"/>
    <w:rsid w:val="00E876EB"/>
    <w:rsid w:val="00EB0DB8"/>
    <w:rsid w:val="00EE738C"/>
    <w:rsid w:val="00F218DA"/>
    <w:rsid w:val="00F475ED"/>
    <w:rsid w:val="00F52DA4"/>
    <w:rsid w:val="00F57746"/>
    <w:rsid w:val="00F64E3B"/>
    <w:rsid w:val="00F66976"/>
    <w:rsid w:val="00F8270F"/>
    <w:rsid w:val="00F84BC5"/>
    <w:rsid w:val="00F91341"/>
    <w:rsid w:val="00FD7A70"/>
    <w:rsid w:val="00FF3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76C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5DD6"/>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Heading2">
    <w:name w:val="heading 2"/>
    <w:basedOn w:val="Normal"/>
    <w:next w:val="Normal"/>
    <w:link w:val="Heading2Char"/>
    <w:uiPriority w:val="9"/>
    <w:unhideWhenUsed/>
    <w:qFormat/>
    <w:rsid w:val="008D5DD6"/>
    <w:pPr>
      <w:keepNext/>
      <w:keepLines/>
      <w:spacing w:before="200" w:after="0"/>
      <w:outlineLvl w:val="1"/>
    </w:pPr>
    <w:rPr>
      <w:rFonts w:ascii="Cambria" w:eastAsia="Times New Roman" w:hAnsi="Cambria" w:cs="Times New Roman"/>
      <w:b/>
      <w:bCs/>
      <w:color w:val="4F81BD"/>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5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72"/>
    <w:pPr>
      <w:ind w:left="720"/>
      <w:contextualSpacing/>
    </w:pPr>
  </w:style>
  <w:style w:type="paragraph" w:styleId="NoSpacing">
    <w:name w:val="No Spacing"/>
    <w:link w:val="NoSpacingChar"/>
    <w:uiPriority w:val="1"/>
    <w:qFormat/>
    <w:rsid w:val="004D5F2F"/>
    <w:pPr>
      <w:spacing w:after="0" w:line="240" w:lineRule="auto"/>
    </w:pPr>
    <w:rPr>
      <w:rFonts w:asciiTheme="minorHAnsi" w:hAnsiTheme="minorHAnsi"/>
      <w:sz w:val="22"/>
    </w:rPr>
  </w:style>
  <w:style w:type="character" w:styleId="Hyperlink">
    <w:name w:val="Hyperlink"/>
    <w:basedOn w:val="DefaultParagraphFont"/>
    <w:uiPriority w:val="99"/>
    <w:rsid w:val="00C27DC4"/>
    <w:rPr>
      <w:color w:val="0000FF"/>
      <w:u w:val="single"/>
    </w:rPr>
  </w:style>
  <w:style w:type="character" w:customStyle="1" w:styleId="NoSpacingChar">
    <w:name w:val="No Spacing Char"/>
    <w:basedOn w:val="DefaultParagraphFont"/>
    <w:link w:val="NoSpacing"/>
    <w:uiPriority w:val="1"/>
    <w:rsid w:val="00F84BC5"/>
    <w:rPr>
      <w:rFonts w:asciiTheme="minorHAnsi" w:hAnsiTheme="minorHAnsi"/>
      <w:sz w:val="22"/>
    </w:rPr>
  </w:style>
  <w:style w:type="character" w:customStyle="1" w:styleId="Heading1Char">
    <w:name w:val="Heading 1 Char"/>
    <w:basedOn w:val="DefaultParagraphFont"/>
    <w:link w:val="Heading1"/>
    <w:uiPriority w:val="9"/>
    <w:rsid w:val="008D5DD6"/>
    <w:rPr>
      <w:rFonts w:ascii="Cambria" w:eastAsia="Times New Roman" w:hAnsi="Cambria" w:cs="Times New Roman"/>
      <w:b/>
      <w:bCs/>
      <w:color w:val="365F91"/>
      <w:sz w:val="28"/>
      <w:szCs w:val="28"/>
      <w:lang w:val="en-US" w:bidi="en-US"/>
    </w:rPr>
  </w:style>
  <w:style w:type="character" w:customStyle="1" w:styleId="Heading2Char">
    <w:name w:val="Heading 2 Char"/>
    <w:basedOn w:val="DefaultParagraphFont"/>
    <w:link w:val="Heading2"/>
    <w:uiPriority w:val="9"/>
    <w:rsid w:val="008D5DD6"/>
    <w:rPr>
      <w:rFonts w:ascii="Cambria" w:eastAsia="Times New Roman" w:hAnsi="Cambria" w:cs="Times New Roman"/>
      <w:b/>
      <w:bCs/>
      <w:color w:val="4F81BD"/>
      <w:sz w:val="26"/>
      <w:szCs w:val="26"/>
      <w:lang w:val="en-US" w:bidi="en-US"/>
    </w:rPr>
  </w:style>
  <w:style w:type="paragraph" w:styleId="TOCHeading">
    <w:name w:val="TOC Heading"/>
    <w:basedOn w:val="Heading1"/>
    <w:next w:val="Normal"/>
    <w:uiPriority w:val="39"/>
    <w:semiHidden/>
    <w:unhideWhenUsed/>
    <w:qFormat/>
    <w:rsid w:val="008D5DD6"/>
    <w:pPr>
      <w:outlineLvl w:val="9"/>
    </w:pPr>
  </w:style>
  <w:style w:type="paragraph" w:styleId="TOC1">
    <w:name w:val="toc 1"/>
    <w:basedOn w:val="Normal"/>
    <w:next w:val="Normal"/>
    <w:autoRedefine/>
    <w:uiPriority w:val="39"/>
    <w:unhideWhenUsed/>
    <w:rsid w:val="008D5DD6"/>
    <w:rPr>
      <w:rFonts w:ascii="Calibri" w:eastAsia="Times New Roman" w:hAnsi="Calibri" w:cs="Times New Roman"/>
      <w:sz w:val="22"/>
      <w:lang w:val="en-US" w:bidi="en-US"/>
    </w:rPr>
  </w:style>
  <w:style w:type="paragraph" w:styleId="TOC2">
    <w:name w:val="toc 2"/>
    <w:basedOn w:val="Normal"/>
    <w:next w:val="Normal"/>
    <w:autoRedefine/>
    <w:uiPriority w:val="39"/>
    <w:unhideWhenUsed/>
    <w:rsid w:val="008D5DD6"/>
    <w:pPr>
      <w:ind w:left="220"/>
    </w:pPr>
    <w:rPr>
      <w:rFonts w:ascii="Calibri" w:eastAsia="Times New Roman" w:hAnsi="Calibri" w:cs="Times New Roman"/>
      <w:sz w:val="22"/>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5DD6"/>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Heading2">
    <w:name w:val="heading 2"/>
    <w:basedOn w:val="Normal"/>
    <w:next w:val="Normal"/>
    <w:link w:val="Heading2Char"/>
    <w:uiPriority w:val="9"/>
    <w:unhideWhenUsed/>
    <w:qFormat/>
    <w:rsid w:val="008D5DD6"/>
    <w:pPr>
      <w:keepNext/>
      <w:keepLines/>
      <w:spacing w:before="200" w:after="0"/>
      <w:outlineLvl w:val="1"/>
    </w:pPr>
    <w:rPr>
      <w:rFonts w:ascii="Cambria" w:eastAsia="Times New Roman" w:hAnsi="Cambria" w:cs="Times New Roman"/>
      <w:b/>
      <w:bCs/>
      <w:color w:val="4F81BD"/>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4433"/>
    <w:pPr>
      <w:tabs>
        <w:tab w:val="center" w:pos="4513"/>
        <w:tab w:val="right" w:pos="9026"/>
      </w:tabs>
      <w:spacing w:after="0" w:line="240" w:lineRule="auto"/>
    </w:pPr>
  </w:style>
  <w:style w:type="character" w:customStyle="1" w:styleId="HeaderChar">
    <w:name w:val="Header Char"/>
    <w:basedOn w:val="DefaultParagraphFont"/>
    <w:link w:val="Header"/>
    <w:rsid w:val="00864433"/>
  </w:style>
  <w:style w:type="paragraph" w:styleId="Footer">
    <w:name w:val="footer"/>
    <w:basedOn w:val="Normal"/>
    <w:link w:val="FooterChar"/>
    <w:unhideWhenUsed/>
    <w:rsid w:val="00864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33"/>
  </w:style>
  <w:style w:type="paragraph" w:styleId="BalloonText">
    <w:name w:val="Balloon Text"/>
    <w:basedOn w:val="Normal"/>
    <w:link w:val="BalloonTextChar"/>
    <w:uiPriority w:val="99"/>
    <w:semiHidden/>
    <w:unhideWhenUsed/>
    <w:rsid w:val="0086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433"/>
    <w:rPr>
      <w:rFonts w:ascii="Tahoma" w:hAnsi="Tahoma" w:cs="Tahoma"/>
      <w:sz w:val="16"/>
      <w:szCs w:val="16"/>
    </w:rPr>
  </w:style>
  <w:style w:type="table" w:styleId="TableGrid">
    <w:name w:val="Table Grid"/>
    <w:basedOn w:val="TableNormal"/>
    <w:uiPriority w:val="59"/>
    <w:rsid w:val="005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772"/>
    <w:pPr>
      <w:ind w:left="720"/>
      <w:contextualSpacing/>
    </w:pPr>
  </w:style>
  <w:style w:type="paragraph" w:styleId="NoSpacing">
    <w:name w:val="No Spacing"/>
    <w:link w:val="NoSpacingChar"/>
    <w:uiPriority w:val="1"/>
    <w:qFormat/>
    <w:rsid w:val="004D5F2F"/>
    <w:pPr>
      <w:spacing w:after="0" w:line="240" w:lineRule="auto"/>
    </w:pPr>
    <w:rPr>
      <w:rFonts w:asciiTheme="minorHAnsi" w:hAnsiTheme="minorHAnsi"/>
      <w:sz w:val="22"/>
    </w:rPr>
  </w:style>
  <w:style w:type="character" w:styleId="Hyperlink">
    <w:name w:val="Hyperlink"/>
    <w:basedOn w:val="DefaultParagraphFont"/>
    <w:uiPriority w:val="99"/>
    <w:rsid w:val="00C27DC4"/>
    <w:rPr>
      <w:color w:val="0000FF"/>
      <w:u w:val="single"/>
    </w:rPr>
  </w:style>
  <w:style w:type="character" w:customStyle="1" w:styleId="NoSpacingChar">
    <w:name w:val="No Spacing Char"/>
    <w:basedOn w:val="DefaultParagraphFont"/>
    <w:link w:val="NoSpacing"/>
    <w:uiPriority w:val="1"/>
    <w:rsid w:val="00F84BC5"/>
    <w:rPr>
      <w:rFonts w:asciiTheme="minorHAnsi" w:hAnsiTheme="minorHAnsi"/>
      <w:sz w:val="22"/>
    </w:rPr>
  </w:style>
  <w:style w:type="character" w:customStyle="1" w:styleId="Heading1Char">
    <w:name w:val="Heading 1 Char"/>
    <w:basedOn w:val="DefaultParagraphFont"/>
    <w:link w:val="Heading1"/>
    <w:uiPriority w:val="9"/>
    <w:rsid w:val="008D5DD6"/>
    <w:rPr>
      <w:rFonts w:ascii="Cambria" w:eastAsia="Times New Roman" w:hAnsi="Cambria" w:cs="Times New Roman"/>
      <w:b/>
      <w:bCs/>
      <w:color w:val="365F91"/>
      <w:sz w:val="28"/>
      <w:szCs w:val="28"/>
      <w:lang w:val="en-US" w:bidi="en-US"/>
    </w:rPr>
  </w:style>
  <w:style w:type="character" w:customStyle="1" w:styleId="Heading2Char">
    <w:name w:val="Heading 2 Char"/>
    <w:basedOn w:val="DefaultParagraphFont"/>
    <w:link w:val="Heading2"/>
    <w:uiPriority w:val="9"/>
    <w:rsid w:val="008D5DD6"/>
    <w:rPr>
      <w:rFonts w:ascii="Cambria" w:eastAsia="Times New Roman" w:hAnsi="Cambria" w:cs="Times New Roman"/>
      <w:b/>
      <w:bCs/>
      <w:color w:val="4F81BD"/>
      <w:sz w:val="26"/>
      <w:szCs w:val="26"/>
      <w:lang w:val="en-US" w:bidi="en-US"/>
    </w:rPr>
  </w:style>
  <w:style w:type="paragraph" w:styleId="TOCHeading">
    <w:name w:val="TOC Heading"/>
    <w:basedOn w:val="Heading1"/>
    <w:next w:val="Normal"/>
    <w:uiPriority w:val="39"/>
    <w:semiHidden/>
    <w:unhideWhenUsed/>
    <w:qFormat/>
    <w:rsid w:val="008D5DD6"/>
    <w:pPr>
      <w:outlineLvl w:val="9"/>
    </w:pPr>
  </w:style>
  <w:style w:type="paragraph" w:styleId="TOC1">
    <w:name w:val="toc 1"/>
    <w:basedOn w:val="Normal"/>
    <w:next w:val="Normal"/>
    <w:autoRedefine/>
    <w:uiPriority w:val="39"/>
    <w:unhideWhenUsed/>
    <w:rsid w:val="008D5DD6"/>
    <w:rPr>
      <w:rFonts w:ascii="Calibri" w:eastAsia="Times New Roman" w:hAnsi="Calibri" w:cs="Times New Roman"/>
      <w:sz w:val="22"/>
      <w:lang w:val="en-US" w:bidi="en-US"/>
    </w:rPr>
  </w:style>
  <w:style w:type="paragraph" w:styleId="TOC2">
    <w:name w:val="toc 2"/>
    <w:basedOn w:val="Normal"/>
    <w:next w:val="Normal"/>
    <w:autoRedefine/>
    <w:uiPriority w:val="39"/>
    <w:unhideWhenUsed/>
    <w:rsid w:val="008D5DD6"/>
    <w:pPr>
      <w:ind w:left="220"/>
    </w:pPr>
    <w:rPr>
      <w:rFonts w:ascii="Calibri" w:eastAsia="Times New Roman" w:hAnsi="Calibri" w:cs="Times New Roman"/>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8466">
      <w:bodyDiv w:val="1"/>
      <w:marLeft w:val="0"/>
      <w:marRight w:val="0"/>
      <w:marTop w:val="0"/>
      <w:marBottom w:val="0"/>
      <w:divBdr>
        <w:top w:val="none" w:sz="0" w:space="0" w:color="auto"/>
        <w:left w:val="none" w:sz="0" w:space="0" w:color="auto"/>
        <w:bottom w:val="none" w:sz="0" w:space="0" w:color="auto"/>
        <w:right w:val="none" w:sz="0" w:space="0" w:color="auto"/>
      </w:divBdr>
    </w:div>
    <w:div w:id="6354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Corley</dc:creator>
  <cp:lastModifiedBy>hollie</cp:lastModifiedBy>
  <cp:revision>2</cp:revision>
  <cp:lastPrinted>2012-06-06T09:01:00Z</cp:lastPrinted>
  <dcterms:created xsi:type="dcterms:W3CDTF">2015-03-05T12:50:00Z</dcterms:created>
  <dcterms:modified xsi:type="dcterms:W3CDTF">2015-03-05T12:50:00Z</dcterms:modified>
</cp:coreProperties>
</file>